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91" w:type="dxa"/>
        <w:jc w:val="center"/>
        <w:tblLook w:val="0000" w:firstRow="0" w:lastRow="0" w:firstColumn="0" w:lastColumn="0" w:noHBand="0" w:noVBand="0"/>
      </w:tblPr>
      <w:tblGrid>
        <w:gridCol w:w="4002"/>
        <w:gridCol w:w="5989"/>
      </w:tblGrid>
      <w:tr w:rsidR="00BD00AF" w:rsidRPr="00860BEC" w:rsidTr="007F54E0">
        <w:trPr>
          <w:trHeight w:val="1407"/>
          <w:jc w:val="center"/>
        </w:trPr>
        <w:tc>
          <w:tcPr>
            <w:tcW w:w="4002" w:type="dxa"/>
          </w:tcPr>
          <w:p w:rsidR="00BD00AF" w:rsidRPr="00860BEC" w:rsidRDefault="00BD00AF" w:rsidP="007F54E0">
            <w:pPr>
              <w:jc w:val="center"/>
              <w:rPr>
                <w:rFonts w:ascii="Times New Roman" w:hAnsi="Times New Roman"/>
                <w:color w:val="000000"/>
                <w:spacing w:val="-4"/>
                <w:sz w:val="26"/>
                <w:szCs w:val="26"/>
              </w:rPr>
            </w:pPr>
            <w:r w:rsidRPr="00860BEC">
              <w:rPr>
                <w:rFonts w:ascii="Times New Roman" w:hAnsi="Times New Roman"/>
                <w:color w:val="000000"/>
                <w:spacing w:val="-4"/>
                <w:sz w:val="26"/>
                <w:szCs w:val="26"/>
              </w:rPr>
              <w:t>ỦY BAN NHÂN DÂN</w:t>
            </w:r>
          </w:p>
          <w:p w:rsidR="00BD00AF" w:rsidRPr="00860BEC" w:rsidRDefault="00BD00AF" w:rsidP="007F54E0">
            <w:pPr>
              <w:jc w:val="center"/>
              <w:rPr>
                <w:rFonts w:ascii="Times New Roman" w:hAnsi="Times New Roman"/>
                <w:color w:val="000000"/>
                <w:spacing w:val="-4"/>
                <w:sz w:val="24"/>
              </w:rPr>
            </w:pPr>
            <w:r w:rsidRPr="00860BEC">
              <w:rPr>
                <w:rFonts w:ascii="Times New Roman" w:hAnsi="Times New Roman"/>
                <w:color w:val="000000"/>
                <w:spacing w:val="-4"/>
                <w:sz w:val="26"/>
                <w:szCs w:val="26"/>
              </w:rPr>
              <w:t>TỈNH THANH HÓA</w:t>
            </w:r>
          </w:p>
          <w:p w:rsidR="00BD00AF" w:rsidRPr="00860BEC" w:rsidRDefault="00BD00AF" w:rsidP="007F54E0">
            <w:pPr>
              <w:jc w:val="center"/>
              <w:rPr>
                <w:rFonts w:ascii="Times New Roman" w:hAnsi="Times New Roman"/>
                <w:b/>
                <w:bCs/>
                <w:color w:val="000000"/>
                <w:spacing w:val="-4"/>
                <w:sz w:val="26"/>
                <w:szCs w:val="26"/>
              </w:rPr>
            </w:pPr>
            <w:r w:rsidRPr="00860BEC">
              <w:rPr>
                <w:rFonts w:ascii="Times New Roman" w:hAnsi="Times New Roman"/>
                <w:b/>
                <w:bCs/>
                <w:color w:val="000000"/>
                <w:spacing w:val="-4"/>
                <w:sz w:val="26"/>
                <w:szCs w:val="26"/>
              </w:rPr>
              <w:t>TR</w:t>
            </w:r>
            <w:r w:rsidRPr="00860BEC">
              <w:rPr>
                <w:rFonts w:ascii="Times New Roman" w:hAnsi="Times New Roman"/>
                <w:b/>
                <w:bCs/>
                <w:color w:val="000000"/>
                <w:spacing w:val="-4"/>
                <w:sz w:val="26"/>
                <w:szCs w:val="26"/>
              </w:rPr>
              <w:softHyphen/>
              <w:t>ƯỜNG ĐẠI HỌC VĂN HÓA,</w:t>
            </w:r>
          </w:p>
          <w:p w:rsidR="00BD00AF" w:rsidRPr="00860BEC" w:rsidRDefault="00BD00AF" w:rsidP="007F54E0">
            <w:pPr>
              <w:jc w:val="center"/>
              <w:rPr>
                <w:rFonts w:ascii="Times New Roman" w:hAnsi="Times New Roman"/>
                <w:bCs/>
                <w:color w:val="000000"/>
                <w:spacing w:val="-4"/>
                <w:sz w:val="26"/>
                <w:szCs w:val="26"/>
              </w:rPr>
            </w:pPr>
            <w:r w:rsidRPr="00860BEC">
              <w:rPr>
                <w:rFonts w:ascii="Times New Roman" w:hAnsi="Times New Roman"/>
                <w:b/>
                <w:bCs/>
                <w:color w:val="000000"/>
                <w:spacing w:val="-4"/>
                <w:sz w:val="26"/>
                <w:szCs w:val="26"/>
              </w:rPr>
              <w:t>THỂ THAO VÀ DU LỊCH</w:t>
            </w:r>
          </w:p>
          <w:p w:rsidR="00BD00AF" w:rsidRPr="00860BEC" w:rsidRDefault="00BD00AF" w:rsidP="007F54E0">
            <w:pPr>
              <w:jc w:val="center"/>
              <w:rPr>
                <w:rFonts w:ascii="Times New Roman" w:hAnsi="Times New Roman"/>
                <w:bCs/>
                <w:color w:val="000000"/>
                <w:spacing w:val="-4"/>
                <w:sz w:val="24"/>
              </w:rPr>
            </w:pPr>
            <w:r w:rsidRPr="00860BEC">
              <w:rPr>
                <w:rFonts w:ascii="Times New Roman" w:hAnsi="Times New Roman"/>
                <w:noProof/>
                <w:color w:val="000000"/>
              </w:rPr>
              <mc:AlternateContent>
                <mc:Choice Requires="wps">
                  <w:drawing>
                    <wp:anchor distT="4294967291" distB="4294967291" distL="114300" distR="114300" simplePos="0" relativeHeight="251659264" behindDoc="0" locked="0" layoutInCell="1" allowOverlap="1" wp14:anchorId="01C587B3" wp14:editId="11F38E96">
                      <wp:simplePos x="0" y="0"/>
                      <wp:positionH relativeFrom="column">
                        <wp:posOffset>596265</wp:posOffset>
                      </wp:positionH>
                      <wp:positionV relativeFrom="paragraph">
                        <wp:posOffset>48894</wp:posOffset>
                      </wp:positionV>
                      <wp:extent cx="1358265" cy="0"/>
                      <wp:effectExtent l="0" t="0" r="1333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8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6.95pt,3.85pt" to="153.9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"/>
                  </w:pict>
                </mc:Fallback>
              </mc:AlternateContent>
            </w:r>
          </w:p>
        </w:tc>
        <w:tc>
          <w:tcPr>
            <w:tcW w:w="5989" w:type="dxa"/>
          </w:tcPr>
          <w:p w:rsidR="00BD00AF" w:rsidRPr="00860BEC" w:rsidRDefault="00BD00AF" w:rsidP="007F54E0">
            <w:pPr>
              <w:jc w:val="center"/>
              <w:rPr>
                <w:rFonts w:ascii="Times New Roman" w:hAnsi="Times New Roman"/>
                <w:b/>
                <w:bCs/>
                <w:color w:val="000000"/>
                <w:spacing w:val="-4"/>
                <w:sz w:val="26"/>
                <w:szCs w:val="26"/>
              </w:rPr>
            </w:pPr>
            <w:r w:rsidRPr="00860BEC">
              <w:rPr>
                <w:rFonts w:ascii="Times New Roman" w:hAnsi="Times New Roman"/>
                <w:b/>
                <w:bCs/>
                <w:color w:val="000000"/>
                <w:spacing w:val="-4"/>
                <w:sz w:val="26"/>
                <w:szCs w:val="26"/>
              </w:rPr>
              <w:t>CỘNG HÒA XÃ HỘI CHỦ NGHĨA VIỆT NAM</w:t>
            </w:r>
          </w:p>
          <w:p w:rsidR="00BD00AF" w:rsidRPr="00860BEC" w:rsidRDefault="00BD00AF" w:rsidP="007F54E0">
            <w:pPr>
              <w:jc w:val="center"/>
              <w:rPr>
                <w:rFonts w:ascii="Times New Roman" w:hAnsi="Times New Roman"/>
                <w:b/>
                <w:color w:val="000000"/>
                <w:spacing w:val="-4"/>
                <w:szCs w:val="28"/>
              </w:rPr>
            </w:pPr>
            <w:r w:rsidRPr="00860BEC">
              <w:rPr>
                <w:rFonts w:ascii="Times New Roman" w:hAnsi="Times New Roman"/>
                <w:b/>
                <w:color w:val="000000"/>
                <w:spacing w:val="-4"/>
                <w:szCs w:val="28"/>
              </w:rPr>
              <w:t>Độc lập - Tự do - Hạnh phúc</w:t>
            </w:r>
          </w:p>
          <w:p w:rsidR="00BD00AF" w:rsidRPr="00860BEC" w:rsidRDefault="00BD00AF" w:rsidP="007F54E0">
            <w:pPr>
              <w:jc w:val="center"/>
              <w:rPr>
                <w:rFonts w:ascii="Times New Roman" w:hAnsi="Times New Roman"/>
                <w:color w:val="000000"/>
                <w:spacing w:val="-4"/>
                <w:sz w:val="24"/>
              </w:rPr>
            </w:pPr>
            <w:r w:rsidRPr="00860BEC">
              <w:rPr>
                <w:rFonts w:ascii="Times New Roman" w:hAnsi="Times New Roman"/>
                <w:noProof/>
                <w:color w:val="000000"/>
              </w:rPr>
              <mc:AlternateContent>
                <mc:Choice Requires="wps">
                  <w:drawing>
                    <wp:anchor distT="4294967291" distB="4294967291" distL="114300" distR="114300" simplePos="0" relativeHeight="251660288" behindDoc="0" locked="0" layoutInCell="1" allowOverlap="1" wp14:anchorId="47B1B895" wp14:editId="0802FD6E">
                      <wp:simplePos x="0" y="0"/>
                      <wp:positionH relativeFrom="column">
                        <wp:posOffset>998220</wp:posOffset>
                      </wp:positionH>
                      <wp:positionV relativeFrom="paragraph">
                        <wp:posOffset>26034</wp:posOffset>
                      </wp:positionV>
                      <wp:extent cx="18288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8.6pt,2.05pt" to="222.6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"/>
                  </w:pict>
                </mc:Fallback>
              </mc:AlternateContent>
            </w:r>
          </w:p>
          <w:p w:rsidR="00BD00AF" w:rsidRPr="00860BEC" w:rsidRDefault="00BD00AF" w:rsidP="00860BEC">
            <w:pPr>
              <w:jc w:val="both"/>
              <w:rPr>
                <w:rFonts w:ascii="Times New Roman" w:hAnsi="Times New Roman"/>
                <w:color w:val="000000"/>
                <w:spacing w:val="-4"/>
                <w:szCs w:val="28"/>
              </w:rPr>
            </w:pPr>
            <w:r w:rsidRPr="00860BEC">
              <w:rPr>
                <w:rFonts w:ascii="Times New Roman" w:hAnsi="Times New Roman"/>
                <w:i/>
                <w:iCs/>
                <w:color w:val="000000"/>
                <w:spacing w:val="-4"/>
                <w:sz w:val="26"/>
                <w:szCs w:val="28"/>
              </w:rPr>
              <w:t xml:space="preserve">                        Thanh Hóa, ngày    tháng     năm 202</w:t>
            </w:r>
            <w:r w:rsidR="00860BEC">
              <w:rPr>
                <w:rFonts w:ascii="Times New Roman" w:hAnsi="Times New Roman"/>
                <w:i/>
                <w:iCs/>
                <w:color w:val="000000"/>
                <w:spacing w:val="-4"/>
                <w:sz w:val="26"/>
                <w:szCs w:val="28"/>
              </w:rPr>
              <w:t>1</w:t>
            </w:r>
          </w:p>
        </w:tc>
      </w:tr>
    </w:tbl>
    <w:p w:rsidR="00BD00AF" w:rsidRPr="00860BEC" w:rsidRDefault="00BD00AF" w:rsidP="00BD00AF">
      <w:pPr>
        <w:tabs>
          <w:tab w:val="left" w:pos="720"/>
          <w:tab w:val="left" w:pos="7307"/>
        </w:tabs>
        <w:spacing w:before="120"/>
        <w:jc w:val="center"/>
        <w:rPr>
          <w:rFonts w:ascii="Times New Roman" w:hAnsi="Times New Roman"/>
          <w:b/>
          <w:color w:val="000000"/>
          <w:sz w:val="2"/>
          <w:szCs w:val="26"/>
        </w:rPr>
      </w:pPr>
    </w:p>
    <w:p w:rsidR="00BD00AF" w:rsidRPr="00860BEC" w:rsidRDefault="00BD00AF" w:rsidP="00100097">
      <w:pPr>
        <w:tabs>
          <w:tab w:val="left" w:pos="720"/>
          <w:tab w:val="left" w:pos="7307"/>
        </w:tabs>
        <w:jc w:val="center"/>
        <w:rPr>
          <w:rFonts w:ascii="Times New Roman" w:hAnsi="Times New Roman"/>
          <w:b/>
          <w:color w:val="000000"/>
          <w:sz w:val="26"/>
          <w:szCs w:val="26"/>
        </w:rPr>
      </w:pPr>
      <w:r w:rsidRPr="00860BEC">
        <w:rPr>
          <w:rFonts w:ascii="Times New Roman" w:hAnsi="Times New Roman"/>
          <w:b/>
          <w:color w:val="000000"/>
          <w:sz w:val="26"/>
          <w:szCs w:val="26"/>
        </w:rPr>
        <w:t xml:space="preserve">CHƯƠNG TRÌNH ĐÀO TẠO ĐẠI HỌC </w:t>
      </w:r>
    </w:p>
    <w:p w:rsidR="00BD00AF" w:rsidRPr="00860BEC" w:rsidRDefault="00BD00AF" w:rsidP="00100097">
      <w:pPr>
        <w:tabs>
          <w:tab w:val="left" w:pos="720"/>
          <w:tab w:val="left" w:pos="7307"/>
        </w:tabs>
        <w:jc w:val="center"/>
        <w:rPr>
          <w:rFonts w:ascii="Times New Roman" w:hAnsi="Times New Roman"/>
          <w:b/>
          <w:color w:val="000000"/>
          <w:sz w:val="26"/>
          <w:szCs w:val="26"/>
        </w:rPr>
      </w:pPr>
      <w:r w:rsidRPr="00860BEC">
        <w:rPr>
          <w:rFonts w:ascii="Times New Roman" w:hAnsi="Times New Roman"/>
          <w:b/>
          <w:color w:val="000000"/>
          <w:sz w:val="26"/>
          <w:szCs w:val="26"/>
        </w:rPr>
        <w:t>Ngành: Sư phạm Âm nhạc</w:t>
      </w:r>
    </w:p>
    <w:p w:rsidR="00BD00AF" w:rsidRPr="00860BEC" w:rsidRDefault="00BD00AF" w:rsidP="00100097">
      <w:pPr>
        <w:tabs>
          <w:tab w:val="left" w:pos="720"/>
          <w:tab w:val="left" w:pos="7307"/>
        </w:tabs>
        <w:jc w:val="center"/>
        <w:rPr>
          <w:rFonts w:ascii="Times New Roman" w:hAnsi="Times New Roman"/>
          <w:i/>
          <w:color w:val="000000"/>
          <w:sz w:val="24"/>
          <w:szCs w:val="26"/>
        </w:rPr>
      </w:pPr>
      <w:r w:rsidRPr="00860BEC">
        <w:rPr>
          <w:rFonts w:ascii="Times New Roman" w:hAnsi="Times New Roman"/>
          <w:i/>
          <w:color w:val="000000"/>
          <w:sz w:val="24"/>
          <w:szCs w:val="26"/>
        </w:rPr>
        <w:t xml:space="preserve">(Ban hành kèm theo Quyết định số: </w:t>
      </w:r>
      <w:r w:rsidR="0054182A">
        <w:rPr>
          <w:rFonts w:ascii="Times New Roman" w:hAnsi="Times New Roman"/>
          <w:i/>
          <w:color w:val="000000"/>
          <w:sz w:val="24"/>
          <w:szCs w:val="26"/>
        </w:rPr>
        <w:t>1699</w:t>
      </w:r>
      <w:r w:rsidRPr="00860BEC">
        <w:rPr>
          <w:rFonts w:ascii="Times New Roman" w:hAnsi="Times New Roman"/>
          <w:i/>
          <w:color w:val="000000"/>
          <w:sz w:val="24"/>
          <w:szCs w:val="26"/>
        </w:rPr>
        <w:t xml:space="preserve"> /QĐ-ĐVTDL ngày</w:t>
      </w:r>
      <w:r w:rsidR="0054182A">
        <w:rPr>
          <w:rFonts w:ascii="Times New Roman" w:hAnsi="Times New Roman"/>
          <w:i/>
          <w:color w:val="000000"/>
          <w:sz w:val="24"/>
          <w:szCs w:val="26"/>
        </w:rPr>
        <w:t xml:space="preserve"> 31 </w:t>
      </w:r>
      <w:r w:rsidRPr="00860BEC">
        <w:rPr>
          <w:rFonts w:ascii="Times New Roman" w:hAnsi="Times New Roman"/>
          <w:i/>
          <w:color w:val="000000"/>
          <w:sz w:val="24"/>
          <w:szCs w:val="26"/>
        </w:rPr>
        <w:t>tháng</w:t>
      </w:r>
      <w:r w:rsidR="0054182A">
        <w:rPr>
          <w:rFonts w:ascii="Times New Roman" w:hAnsi="Times New Roman"/>
          <w:i/>
          <w:color w:val="000000"/>
          <w:sz w:val="24"/>
          <w:szCs w:val="26"/>
        </w:rPr>
        <w:t xml:space="preserve"> 12 năm 2021</w:t>
      </w:r>
      <w:bookmarkStart w:id="0" w:name="_GoBack"/>
      <w:bookmarkEnd w:id="0"/>
    </w:p>
    <w:p w:rsidR="00BD00AF" w:rsidRPr="00860BEC" w:rsidRDefault="00BD00AF" w:rsidP="00100097">
      <w:pPr>
        <w:tabs>
          <w:tab w:val="left" w:pos="720"/>
          <w:tab w:val="left" w:pos="7307"/>
        </w:tabs>
        <w:jc w:val="center"/>
        <w:rPr>
          <w:rFonts w:ascii="Times New Roman" w:hAnsi="Times New Roman"/>
          <w:i/>
          <w:color w:val="000000"/>
          <w:sz w:val="24"/>
          <w:szCs w:val="26"/>
        </w:rPr>
      </w:pPr>
      <w:r w:rsidRPr="00860BEC">
        <w:rPr>
          <w:rFonts w:ascii="Times New Roman" w:hAnsi="Times New Roman"/>
          <w:i/>
          <w:color w:val="000000"/>
          <w:sz w:val="24"/>
          <w:szCs w:val="26"/>
        </w:rPr>
        <w:t xml:space="preserve"> của Hiệu trưởng Trường Đại học Văn hóa, Thể thao và Du lịch Thanh Hóa)</w:t>
      </w:r>
    </w:p>
    <w:p w:rsidR="00BD00AF" w:rsidRPr="00860BEC" w:rsidRDefault="00BD00AF" w:rsidP="00100097">
      <w:pPr>
        <w:tabs>
          <w:tab w:val="left" w:pos="720"/>
          <w:tab w:val="left" w:pos="7307"/>
        </w:tabs>
        <w:rPr>
          <w:rFonts w:ascii="Times New Roman" w:hAnsi="Times New Roman"/>
          <w:color w:val="000000"/>
          <w:sz w:val="26"/>
          <w:szCs w:val="26"/>
        </w:rPr>
      </w:pPr>
    </w:p>
    <w:p w:rsidR="00BD00AF" w:rsidRPr="00860BEC" w:rsidRDefault="00BD00AF" w:rsidP="00352218">
      <w:pPr>
        <w:numPr>
          <w:ilvl w:val="0"/>
          <w:numId w:val="1"/>
        </w:numPr>
        <w:tabs>
          <w:tab w:val="left" w:pos="993"/>
        </w:tabs>
        <w:spacing w:line="288" w:lineRule="auto"/>
        <w:ind w:left="0" w:firstLine="709"/>
        <w:rPr>
          <w:rFonts w:ascii="Times New Roman" w:hAnsi="Times New Roman"/>
          <w:b/>
          <w:color w:val="000000"/>
          <w:sz w:val="26"/>
          <w:szCs w:val="26"/>
        </w:rPr>
      </w:pPr>
      <w:r w:rsidRPr="00860BEC">
        <w:rPr>
          <w:rFonts w:ascii="Times New Roman" w:hAnsi="Times New Roman"/>
          <w:b/>
          <w:color w:val="000000"/>
          <w:sz w:val="26"/>
          <w:szCs w:val="26"/>
        </w:rPr>
        <w:t>MỤC TIÊU CỦA CHƯƠNG TRÌNH ĐÀO TẠO</w:t>
      </w:r>
    </w:p>
    <w:p w:rsidR="00BD00AF" w:rsidRPr="00860BEC" w:rsidRDefault="00BD00AF" w:rsidP="00352218">
      <w:pPr>
        <w:numPr>
          <w:ilvl w:val="0"/>
          <w:numId w:val="2"/>
        </w:numPr>
        <w:tabs>
          <w:tab w:val="left" w:pos="993"/>
        </w:tabs>
        <w:spacing w:line="288" w:lineRule="auto"/>
        <w:ind w:left="0" w:firstLine="709"/>
        <w:rPr>
          <w:rFonts w:ascii="Times New Roman" w:hAnsi="Times New Roman"/>
          <w:b/>
          <w:color w:val="000000"/>
          <w:sz w:val="26"/>
          <w:szCs w:val="26"/>
        </w:rPr>
      </w:pPr>
      <w:r w:rsidRPr="00860BEC">
        <w:rPr>
          <w:rFonts w:ascii="Times New Roman" w:hAnsi="Times New Roman"/>
          <w:b/>
          <w:color w:val="000000"/>
          <w:sz w:val="26"/>
          <w:szCs w:val="26"/>
        </w:rPr>
        <w:t xml:space="preserve">Mục tiêu chung </w:t>
      </w:r>
    </w:p>
    <w:p w:rsidR="00BD00AF" w:rsidRPr="00860BEC" w:rsidRDefault="00BD00AF" w:rsidP="00352218">
      <w:pPr>
        <w:tabs>
          <w:tab w:val="left" w:pos="0"/>
        </w:tabs>
        <w:spacing w:line="288" w:lineRule="auto"/>
        <w:jc w:val="both"/>
        <w:rPr>
          <w:rFonts w:ascii="Times New Roman" w:hAnsi="Times New Roman"/>
          <w:sz w:val="26"/>
          <w:szCs w:val="26"/>
        </w:rPr>
      </w:pPr>
      <w:r w:rsidRPr="00860BEC">
        <w:rPr>
          <w:rFonts w:ascii="Times New Roman" w:hAnsi="Times New Roman"/>
          <w:sz w:val="26"/>
          <w:szCs w:val="26"/>
        </w:rPr>
        <w:tab/>
      </w:r>
      <w:r w:rsidR="004D52AB" w:rsidRPr="00860BEC">
        <w:rPr>
          <w:rFonts w:ascii="Times New Roman" w:hAnsi="Times New Roman"/>
          <w:sz w:val="26"/>
          <w:szCs w:val="26"/>
        </w:rPr>
        <w:t>Đào tạo cử nhân Sư phạm Âm nhạc có kiến thức nền tảng về khoa học xã hội nhân văn và khoa học giáo dục; có khả năng hình thành ý tưởng, thiết kế, triển khai, đánh giá và phát triển chương trình giáo dục</w:t>
      </w:r>
      <w:r w:rsidR="00100097" w:rsidRPr="00860BEC">
        <w:rPr>
          <w:rFonts w:ascii="Times New Roman" w:hAnsi="Times New Roman"/>
          <w:sz w:val="26"/>
          <w:szCs w:val="26"/>
        </w:rPr>
        <w:t xml:space="preserve"> âm nhạc</w:t>
      </w:r>
      <w:r w:rsidR="004D52AB" w:rsidRPr="00860BEC">
        <w:rPr>
          <w:rFonts w:ascii="Times New Roman" w:hAnsi="Times New Roman"/>
          <w:sz w:val="26"/>
          <w:szCs w:val="26"/>
        </w:rPr>
        <w:t xml:space="preserve">; sáng tạo, nghiên cứu khoa học, có năng lực tự chủ và trách nhiệm trong hoạt động nghề nghiệp đáp ứng yêu cầu phát triển giáo dục </w:t>
      </w:r>
      <w:r w:rsidR="004D52AB" w:rsidRPr="00860BEC">
        <w:rPr>
          <w:rFonts w:ascii="Times New Roman" w:hAnsi="Times New Roman"/>
          <w:sz w:val="26"/>
          <w:szCs w:val="26"/>
          <w:lang w:val="vi-VN"/>
        </w:rPr>
        <w:t xml:space="preserve">trong </w:t>
      </w:r>
      <w:r w:rsidR="004D52AB" w:rsidRPr="00860BEC">
        <w:rPr>
          <w:rFonts w:ascii="Times New Roman" w:hAnsi="Times New Roman"/>
          <w:sz w:val="26"/>
          <w:szCs w:val="26"/>
        </w:rPr>
        <w:t>bối cảnh</w:t>
      </w:r>
      <w:r w:rsidR="004D52AB" w:rsidRPr="00860BEC">
        <w:rPr>
          <w:rFonts w:ascii="Times New Roman" w:hAnsi="Times New Roman"/>
          <w:sz w:val="26"/>
          <w:szCs w:val="26"/>
          <w:lang w:val="vi-VN"/>
        </w:rPr>
        <w:t xml:space="preserve"> hiện đại hoá đất nước</w:t>
      </w:r>
      <w:r w:rsidR="004D52AB" w:rsidRPr="00860BEC">
        <w:rPr>
          <w:rFonts w:ascii="Times New Roman" w:hAnsi="Times New Roman"/>
          <w:sz w:val="26"/>
          <w:szCs w:val="26"/>
        </w:rPr>
        <w:t xml:space="preserve"> và hội nhập quốc tế</w:t>
      </w:r>
      <w:r w:rsidRPr="00860BEC">
        <w:rPr>
          <w:rFonts w:ascii="Times New Roman" w:hAnsi="Times New Roman"/>
          <w:sz w:val="26"/>
          <w:szCs w:val="26"/>
          <w:lang w:val="vi-VN"/>
        </w:rPr>
        <w:t>.</w:t>
      </w:r>
    </w:p>
    <w:p w:rsidR="00BD00AF" w:rsidRPr="00860BEC" w:rsidRDefault="00BD00AF" w:rsidP="00352218">
      <w:pPr>
        <w:numPr>
          <w:ilvl w:val="0"/>
          <w:numId w:val="2"/>
        </w:numPr>
        <w:tabs>
          <w:tab w:val="left" w:pos="993"/>
        </w:tabs>
        <w:spacing w:line="288" w:lineRule="auto"/>
        <w:ind w:left="0" w:firstLine="709"/>
        <w:rPr>
          <w:rFonts w:ascii="Times New Roman" w:hAnsi="Times New Roman"/>
          <w:b/>
          <w:color w:val="000000"/>
          <w:sz w:val="26"/>
          <w:szCs w:val="26"/>
        </w:rPr>
      </w:pPr>
      <w:r w:rsidRPr="00860BEC">
        <w:rPr>
          <w:rFonts w:ascii="Times New Roman" w:hAnsi="Times New Roman"/>
          <w:b/>
          <w:color w:val="000000"/>
          <w:sz w:val="26"/>
          <w:szCs w:val="26"/>
        </w:rPr>
        <w:t>Mục tiêu cụ thể</w:t>
      </w:r>
    </w:p>
    <w:p w:rsidR="004D52AB" w:rsidRPr="00860BEC" w:rsidRDefault="004D52AB" w:rsidP="00352218">
      <w:pPr>
        <w:pStyle w:val="ListParagraph"/>
        <w:tabs>
          <w:tab w:val="left" w:pos="0"/>
          <w:tab w:val="left" w:pos="7307"/>
        </w:tabs>
        <w:spacing w:line="288" w:lineRule="auto"/>
        <w:ind w:left="0" w:firstLine="720"/>
        <w:jc w:val="both"/>
        <w:rPr>
          <w:rFonts w:ascii="Times New Roman" w:hAnsi="Times New Roman"/>
          <w:sz w:val="26"/>
          <w:szCs w:val="26"/>
        </w:rPr>
      </w:pPr>
      <w:r w:rsidRPr="00860BEC">
        <w:rPr>
          <w:rFonts w:ascii="Times New Roman" w:hAnsi="Times New Roman"/>
          <w:sz w:val="26"/>
          <w:szCs w:val="26"/>
        </w:rPr>
        <w:t xml:space="preserve">- PO1: </w:t>
      </w:r>
      <w:r w:rsidRPr="00860BEC">
        <w:rPr>
          <w:rFonts w:ascii="Times New Roman" w:hAnsi="Times New Roman"/>
          <w:i/>
          <w:sz w:val="26"/>
          <w:szCs w:val="26"/>
        </w:rPr>
        <w:t>Áp dụng</w:t>
      </w:r>
      <w:r w:rsidRPr="00860BEC">
        <w:rPr>
          <w:rFonts w:ascii="Times New Roman" w:hAnsi="Times New Roman"/>
          <w:sz w:val="26"/>
          <w:szCs w:val="26"/>
        </w:rPr>
        <w:t xml:space="preserve"> được kiến thức nền tảng về khoa học xã hội nhân văn, khoa học giáo dục và lập luận ngành để giải quyết các vấn đề trong lĩnh vực dạy học âm nhạc.</w:t>
      </w:r>
    </w:p>
    <w:p w:rsidR="004D52AB" w:rsidRPr="00860BEC" w:rsidRDefault="004D52AB" w:rsidP="00352218">
      <w:pPr>
        <w:pStyle w:val="ListParagraph"/>
        <w:tabs>
          <w:tab w:val="left" w:pos="720"/>
          <w:tab w:val="left" w:pos="7307"/>
        </w:tabs>
        <w:spacing w:line="288" w:lineRule="auto"/>
        <w:ind w:left="0" w:firstLine="720"/>
        <w:jc w:val="both"/>
        <w:rPr>
          <w:rFonts w:ascii="Times New Roman" w:hAnsi="Times New Roman"/>
          <w:sz w:val="26"/>
          <w:szCs w:val="26"/>
        </w:rPr>
      </w:pPr>
      <w:r w:rsidRPr="00860BEC">
        <w:rPr>
          <w:rFonts w:ascii="Times New Roman" w:hAnsi="Times New Roman"/>
          <w:sz w:val="26"/>
          <w:szCs w:val="26"/>
        </w:rPr>
        <w:t xml:space="preserve">- PO2: </w:t>
      </w:r>
      <w:r w:rsidRPr="00860BEC">
        <w:rPr>
          <w:rFonts w:ascii="Times New Roman" w:hAnsi="Times New Roman"/>
          <w:i/>
          <w:sz w:val="26"/>
          <w:szCs w:val="26"/>
        </w:rPr>
        <w:t>Thể hiện</w:t>
      </w:r>
      <w:r w:rsidRPr="00860BEC">
        <w:rPr>
          <w:rFonts w:ascii="Times New Roman" w:hAnsi="Times New Roman"/>
          <w:sz w:val="26"/>
          <w:szCs w:val="26"/>
        </w:rPr>
        <w:t xml:space="preserve"> được kỹ năng, phẩm chất cá nhân và định hướng phát triển nghề nghiệp trong các hoạt động dạy học âm nhạc.</w:t>
      </w:r>
    </w:p>
    <w:p w:rsidR="004D52AB" w:rsidRPr="00860BEC" w:rsidRDefault="004D52AB" w:rsidP="00352218">
      <w:pPr>
        <w:pStyle w:val="ListParagraph"/>
        <w:tabs>
          <w:tab w:val="left" w:pos="0"/>
          <w:tab w:val="left" w:pos="7307"/>
        </w:tabs>
        <w:spacing w:line="288" w:lineRule="auto"/>
        <w:ind w:left="0" w:firstLine="720"/>
        <w:jc w:val="both"/>
        <w:rPr>
          <w:rFonts w:ascii="Times New Roman" w:hAnsi="Times New Roman"/>
          <w:sz w:val="26"/>
          <w:szCs w:val="26"/>
        </w:rPr>
      </w:pPr>
      <w:r w:rsidRPr="00860BEC">
        <w:rPr>
          <w:rFonts w:ascii="Times New Roman" w:hAnsi="Times New Roman"/>
          <w:sz w:val="26"/>
          <w:szCs w:val="26"/>
        </w:rPr>
        <w:t xml:space="preserve">- PO3: </w:t>
      </w:r>
      <w:r w:rsidRPr="00860BEC">
        <w:rPr>
          <w:rFonts w:ascii="Times New Roman" w:hAnsi="Times New Roman"/>
          <w:i/>
          <w:sz w:val="26"/>
          <w:szCs w:val="26"/>
        </w:rPr>
        <w:t xml:space="preserve">Hình thành </w:t>
      </w:r>
      <w:r w:rsidRPr="00860BEC">
        <w:rPr>
          <w:rFonts w:ascii="Times New Roman" w:hAnsi="Times New Roman"/>
          <w:sz w:val="26"/>
          <w:szCs w:val="26"/>
        </w:rPr>
        <w:t>được năng lực xây dựng ý tưởng, thiết kế, triển khai, đánh giá và phát triển chương trình đào tạo sư phạm âm nhạc đáp ứng nhu cầu xã hội.</w:t>
      </w:r>
    </w:p>
    <w:p w:rsidR="004D52AB" w:rsidRPr="00860BEC" w:rsidRDefault="004D52AB" w:rsidP="00352218">
      <w:pPr>
        <w:pStyle w:val="ListParagraph"/>
        <w:tabs>
          <w:tab w:val="left" w:pos="720"/>
          <w:tab w:val="left" w:pos="7307"/>
        </w:tabs>
        <w:spacing w:line="288" w:lineRule="auto"/>
        <w:ind w:left="0" w:firstLine="720"/>
        <w:jc w:val="both"/>
        <w:rPr>
          <w:rFonts w:ascii="Times New Roman" w:hAnsi="Times New Roman"/>
          <w:sz w:val="26"/>
          <w:szCs w:val="26"/>
        </w:rPr>
      </w:pPr>
      <w:r w:rsidRPr="00860BEC">
        <w:rPr>
          <w:rFonts w:ascii="Times New Roman" w:hAnsi="Times New Roman"/>
          <w:sz w:val="26"/>
          <w:szCs w:val="26"/>
        </w:rPr>
        <w:t xml:space="preserve">- PO4: </w:t>
      </w:r>
      <w:r w:rsidRPr="00860BEC">
        <w:rPr>
          <w:rFonts w:ascii="Times New Roman" w:hAnsi="Times New Roman"/>
          <w:i/>
          <w:sz w:val="26"/>
          <w:szCs w:val="26"/>
        </w:rPr>
        <w:t>Hình thành</w:t>
      </w:r>
      <w:r w:rsidRPr="00860BEC">
        <w:rPr>
          <w:rFonts w:ascii="Times New Roman" w:hAnsi="Times New Roman"/>
          <w:sz w:val="26"/>
          <w:szCs w:val="26"/>
        </w:rPr>
        <w:t xml:space="preserve"> được năng lực sáng tạo, nghiên cứu khoa học; mức độ tự chủ và trách nhiệm trong hoạt động nghề nghiệp.</w:t>
      </w:r>
    </w:p>
    <w:p w:rsidR="00BD00AF" w:rsidRPr="00860BEC" w:rsidRDefault="002250EF" w:rsidP="00352218">
      <w:pPr>
        <w:numPr>
          <w:ilvl w:val="0"/>
          <w:numId w:val="1"/>
        </w:numPr>
        <w:tabs>
          <w:tab w:val="left" w:pos="993"/>
        </w:tabs>
        <w:spacing w:line="288" w:lineRule="auto"/>
        <w:ind w:left="0" w:firstLine="709"/>
        <w:rPr>
          <w:rFonts w:ascii="Times New Roman" w:hAnsi="Times New Roman"/>
          <w:b/>
          <w:color w:val="000000"/>
          <w:sz w:val="26"/>
          <w:szCs w:val="26"/>
        </w:rPr>
      </w:pPr>
      <w:r w:rsidRPr="00860BEC">
        <w:rPr>
          <w:rFonts w:ascii="Times New Roman" w:hAnsi="Times New Roman"/>
          <w:b/>
          <w:color w:val="000000"/>
          <w:sz w:val="26"/>
          <w:szCs w:val="26"/>
        </w:rPr>
        <w:t xml:space="preserve"> </w:t>
      </w:r>
      <w:r w:rsidR="00BD00AF" w:rsidRPr="00860BEC">
        <w:rPr>
          <w:rFonts w:ascii="Times New Roman" w:hAnsi="Times New Roman"/>
          <w:b/>
          <w:color w:val="000000"/>
          <w:sz w:val="26"/>
          <w:szCs w:val="26"/>
        </w:rPr>
        <w:t xml:space="preserve">THÔNG TIN TUYỂN SINH </w:t>
      </w:r>
    </w:p>
    <w:p w:rsidR="00BD00AF" w:rsidRPr="00860BEC" w:rsidRDefault="00BD00AF" w:rsidP="00352218">
      <w:pPr>
        <w:numPr>
          <w:ilvl w:val="0"/>
          <w:numId w:val="3"/>
        </w:numPr>
        <w:tabs>
          <w:tab w:val="left" w:pos="993"/>
        </w:tabs>
        <w:spacing w:line="288" w:lineRule="auto"/>
        <w:ind w:left="0" w:firstLine="709"/>
        <w:rPr>
          <w:rFonts w:ascii="Times New Roman" w:hAnsi="Times New Roman"/>
          <w:b/>
          <w:color w:val="000000"/>
          <w:sz w:val="26"/>
          <w:szCs w:val="26"/>
        </w:rPr>
      </w:pPr>
      <w:r w:rsidRPr="00860BEC">
        <w:rPr>
          <w:rFonts w:ascii="Times New Roman" w:hAnsi="Times New Roman"/>
          <w:b/>
          <w:color w:val="000000"/>
          <w:sz w:val="26"/>
          <w:szCs w:val="26"/>
        </w:rPr>
        <w:t xml:space="preserve">Hình thức tuyển sinh: </w:t>
      </w:r>
    </w:p>
    <w:p w:rsidR="00BD00AF" w:rsidRPr="00860BEC" w:rsidRDefault="00BD00AF" w:rsidP="00352218">
      <w:pPr>
        <w:tabs>
          <w:tab w:val="left" w:pos="993"/>
        </w:tabs>
        <w:spacing w:line="288" w:lineRule="auto"/>
        <w:ind w:firstLine="709"/>
        <w:rPr>
          <w:rFonts w:ascii="Times New Roman" w:hAnsi="Times New Roman"/>
          <w:color w:val="000000"/>
          <w:sz w:val="26"/>
          <w:szCs w:val="26"/>
        </w:rPr>
      </w:pPr>
      <w:r w:rsidRPr="00860BEC">
        <w:rPr>
          <w:rFonts w:ascii="Times New Roman" w:hAnsi="Times New Roman"/>
          <w:color w:val="000000"/>
          <w:sz w:val="26"/>
          <w:szCs w:val="26"/>
        </w:rPr>
        <w:t xml:space="preserve">Tổ chức thi tuyển và xét tuyển theo quy định của Bộ Giáo dục và đào tạo, theo đề án của trường Đại học Văn hóa, Thể thao và Du lịch Thanh Hóa, theo các phương thức sau: </w:t>
      </w:r>
    </w:p>
    <w:p w:rsidR="00BD00AF" w:rsidRPr="00860BEC" w:rsidRDefault="00BD00AF" w:rsidP="00352218">
      <w:pPr>
        <w:tabs>
          <w:tab w:val="left" w:pos="993"/>
        </w:tabs>
        <w:spacing w:line="288" w:lineRule="auto"/>
        <w:ind w:firstLine="709"/>
        <w:rPr>
          <w:rFonts w:ascii="Times New Roman" w:hAnsi="Times New Roman"/>
          <w:color w:val="000000"/>
          <w:sz w:val="26"/>
          <w:szCs w:val="26"/>
        </w:rPr>
      </w:pPr>
      <w:r w:rsidRPr="00860BEC">
        <w:rPr>
          <w:rFonts w:ascii="Times New Roman" w:hAnsi="Times New Roman"/>
          <w:color w:val="000000"/>
          <w:sz w:val="26"/>
          <w:szCs w:val="26"/>
        </w:rPr>
        <w:t>Phương thức 1: Xét tuyển theo kết quả kỳ thi tốt nghiệp THPT.</w:t>
      </w:r>
    </w:p>
    <w:p w:rsidR="00BD00AF" w:rsidRPr="00860BEC" w:rsidRDefault="00BD00AF" w:rsidP="00352218">
      <w:pPr>
        <w:tabs>
          <w:tab w:val="left" w:pos="993"/>
        </w:tabs>
        <w:spacing w:line="288" w:lineRule="auto"/>
        <w:ind w:firstLine="709"/>
        <w:rPr>
          <w:rFonts w:ascii="Times New Roman" w:hAnsi="Times New Roman"/>
          <w:color w:val="000000"/>
          <w:sz w:val="26"/>
          <w:szCs w:val="26"/>
        </w:rPr>
      </w:pPr>
      <w:r w:rsidRPr="00860BEC">
        <w:rPr>
          <w:rFonts w:ascii="Times New Roman" w:hAnsi="Times New Roman"/>
          <w:color w:val="000000"/>
          <w:sz w:val="26"/>
          <w:szCs w:val="26"/>
        </w:rPr>
        <w:t>Phương thức 2: Xét tuyển theo kết quả học tập THPT.</w:t>
      </w:r>
    </w:p>
    <w:p w:rsidR="00BD00AF" w:rsidRPr="00860BEC" w:rsidRDefault="00BD00AF" w:rsidP="00352218">
      <w:pPr>
        <w:tabs>
          <w:tab w:val="left" w:pos="993"/>
        </w:tabs>
        <w:spacing w:line="288" w:lineRule="auto"/>
        <w:ind w:firstLine="709"/>
        <w:rPr>
          <w:rFonts w:ascii="Times New Roman" w:hAnsi="Times New Roman"/>
          <w:color w:val="000000"/>
          <w:sz w:val="26"/>
          <w:szCs w:val="26"/>
        </w:rPr>
      </w:pPr>
      <w:r w:rsidRPr="00860BEC">
        <w:rPr>
          <w:rFonts w:ascii="Times New Roman" w:hAnsi="Times New Roman"/>
          <w:color w:val="000000"/>
          <w:sz w:val="26"/>
          <w:szCs w:val="26"/>
        </w:rPr>
        <w:t>Phương thức 3: Tuyển thẳng theo quy định của Bộ Giáo dục và Đào tạo.</w:t>
      </w:r>
    </w:p>
    <w:p w:rsidR="00BD00AF" w:rsidRPr="00860BEC" w:rsidRDefault="00BD00AF" w:rsidP="00352218">
      <w:pPr>
        <w:numPr>
          <w:ilvl w:val="0"/>
          <w:numId w:val="3"/>
        </w:numPr>
        <w:tabs>
          <w:tab w:val="left" w:pos="993"/>
        </w:tabs>
        <w:spacing w:line="288" w:lineRule="auto"/>
        <w:ind w:left="0" w:firstLine="709"/>
        <w:rPr>
          <w:rFonts w:ascii="Times New Roman" w:hAnsi="Times New Roman"/>
          <w:color w:val="000000"/>
          <w:sz w:val="26"/>
          <w:szCs w:val="26"/>
        </w:rPr>
      </w:pPr>
      <w:r w:rsidRPr="00860BEC">
        <w:rPr>
          <w:rFonts w:ascii="Times New Roman" w:hAnsi="Times New Roman"/>
          <w:b/>
          <w:color w:val="000000"/>
          <w:sz w:val="26"/>
          <w:szCs w:val="26"/>
        </w:rPr>
        <w:t>Thời gian đào tạo:</w:t>
      </w:r>
      <w:r w:rsidRPr="00860BEC">
        <w:rPr>
          <w:rFonts w:ascii="Times New Roman" w:hAnsi="Times New Roman"/>
          <w:color w:val="000000"/>
          <w:sz w:val="26"/>
          <w:szCs w:val="26"/>
        </w:rPr>
        <w:t xml:space="preserve"> 48 tháng</w:t>
      </w:r>
    </w:p>
    <w:p w:rsidR="00BD00AF" w:rsidRPr="00860BEC" w:rsidRDefault="00BD00AF" w:rsidP="00352218">
      <w:pPr>
        <w:numPr>
          <w:ilvl w:val="0"/>
          <w:numId w:val="3"/>
        </w:numPr>
        <w:tabs>
          <w:tab w:val="left" w:pos="993"/>
        </w:tabs>
        <w:spacing w:line="288" w:lineRule="auto"/>
        <w:ind w:left="0" w:firstLine="709"/>
        <w:rPr>
          <w:rFonts w:ascii="Times New Roman" w:hAnsi="Times New Roman"/>
          <w:b/>
          <w:color w:val="000000"/>
          <w:sz w:val="26"/>
          <w:szCs w:val="26"/>
        </w:rPr>
      </w:pPr>
      <w:r w:rsidRPr="00860BEC">
        <w:rPr>
          <w:rFonts w:ascii="Times New Roman" w:hAnsi="Times New Roman"/>
          <w:b/>
          <w:color w:val="000000"/>
          <w:sz w:val="26"/>
          <w:szCs w:val="26"/>
        </w:rPr>
        <w:t>Đối tượng tuyển sinh:</w:t>
      </w:r>
    </w:p>
    <w:p w:rsidR="00BD00AF" w:rsidRPr="00860BEC" w:rsidRDefault="00BD00AF" w:rsidP="00352218">
      <w:pPr>
        <w:tabs>
          <w:tab w:val="left" w:pos="993"/>
        </w:tabs>
        <w:spacing w:line="288" w:lineRule="auto"/>
        <w:ind w:firstLine="709"/>
        <w:rPr>
          <w:rFonts w:ascii="Times New Roman" w:hAnsi="Times New Roman"/>
          <w:color w:val="000000"/>
          <w:sz w:val="26"/>
          <w:szCs w:val="26"/>
        </w:rPr>
      </w:pPr>
      <w:r w:rsidRPr="00860BEC">
        <w:rPr>
          <w:rFonts w:ascii="Times New Roman" w:hAnsi="Times New Roman"/>
          <w:color w:val="000000"/>
          <w:sz w:val="26"/>
          <w:szCs w:val="26"/>
        </w:rPr>
        <w:t>Thí sinh đã tốt nghiệp THPT (theo hình thức giáo dục chính quy hoặc giáo dục thường xuyên) hoặc đã tốt nghiệp trung cấp, cao đẳng.</w:t>
      </w:r>
    </w:p>
    <w:p w:rsidR="00BD00AF" w:rsidRPr="00860BEC" w:rsidRDefault="00BD00AF" w:rsidP="00352218">
      <w:pPr>
        <w:tabs>
          <w:tab w:val="left" w:pos="993"/>
        </w:tabs>
        <w:spacing w:line="288" w:lineRule="auto"/>
        <w:ind w:firstLine="709"/>
        <w:rPr>
          <w:rFonts w:ascii="Times New Roman" w:hAnsi="Times New Roman"/>
          <w:color w:val="000000"/>
          <w:sz w:val="26"/>
          <w:szCs w:val="26"/>
        </w:rPr>
      </w:pPr>
      <w:r w:rsidRPr="00860BEC">
        <w:rPr>
          <w:rFonts w:ascii="Times New Roman" w:hAnsi="Times New Roman"/>
          <w:color w:val="000000"/>
          <w:sz w:val="26"/>
          <w:szCs w:val="26"/>
        </w:rPr>
        <w:lastRenderedPageBreak/>
        <w:t>(Người tốt nghiệp trung cấp nhưng chưa có bằng tốt nghiệp THPT phải học và được công nhận đã hoàn thành các môn văn hóa THPT theo quy định).</w:t>
      </w:r>
    </w:p>
    <w:p w:rsidR="00BD00AF" w:rsidRPr="00860BEC" w:rsidRDefault="00BD00AF" w:rsidP="00352218">
      <w:pPr>
        <w:numPr>
          <w:ilvl w:val="0"/>
          <w:numId w:val="1"/>
        </w:numPr>
        <w:tabs>
          <w:tab w:val="left" w:pos="993"/>
          <w:tab w:val="left" w:pos="1170"/>
        </w:tabs>
        <w:spacing w:line="288" w:lineRule="auto"/>
        <w:ind w:left="0" w:firstLine="709"/>
        <w:rPr>
          <w:rFonts w:ascii="Times New Roman" w:hAnsi="Times New Roman"/>
          <w:b/>
          <w:color w:val="000000"/>
          <w:sz w:val="26"/>
          <w:szCs w:val="26"/>
        </w:rPr>
      </w:pPr>
      <w:r w:rsidRPr="00860BEC">
        <w:rPr>
          <w:rFonts w:ascii="Times New Roman" w:hAnsi="Times New Roman"/>
          <w:b/>
          <w:color w:val="000000"/>
          <w:sz w:val="26"/>
          <w:szCs w:val="26"/>
        </w:rPr>
        <w:t xml:space="preserve">NỘI DUNG CHƯƠNG TRÌNH ĐÀO TẠO </w:t>
      </w:r>
    </w:p>
    <w:p w:rsidR="00BD00AF" w:rsidRPr="00860BEC" w:rsidRDefault="00BD00AF" w:rsidP="00352218">
      <w:pPr>
        <w:numPr>
          <w:ilvl w:val="0"/>
          <w:numId w:val="4"/>
        </w:numPr>
        <w:tabs>
          <w:tab w:val="left" w:pos="993"/>
        </w:tabs>
        <w:spacing w:line="288" w:lineRule="auto"/>
        <w:ind w:left="0" w:firstLine="709"/>
        <w:rPr>
          <w:rFonts w:ascii="Times New Roman" w:hAnsi="Times New Roman"/>
          <w:b/>
          <w:color w:val="000000"/>
          <w:sz w:val="26"/>
          <w:szCs w:val="26"/>
        </w:rPr>
      </w:pPr>
      <w:r w:rsidRPr="00860BEC">
        <w:rPr>
          <w:rFonts w:ascii="Times New Roman" w:hAnsi="Times New Roman"/>
          <w:b/>
          <w:color w:val="000000"/>
          <w:sz w:val="26"/>
          <w:szCs w:val="26"/>
        </w:rPr>
        <w:t xml:space="preserve">Cấu trúc Chương trình đào tạo </w:t>
      </w:r>
    </w:p>
    <w:p w:rsidR="00BD00AF" w:rsidRPr="00860BEC" w:rsidRDefault="00BD00AF" w:rsidP="00BD00AF">
      <w:pPr>
        <w:tabs>
          <w:tab w:val="left" w:pos="720"/>
        </w:tabs>
        <w:spacing w:line="288" w:lineRule="auto"/>
        <w:ind w:left="360"/>
        <w:rPr>
          <w:rFonts w:ascii="Times New Roman" w:hAnsi="Times New Roman"/>
          <w:b/>
          <w:color w:val="000000"/>
          <w:sz w:val="12"/>
          <w:szCs w:val="26"/>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1"/>
        <w:gridCol w:w="4961"/>
        <w:gridCol w:w="1984"/>
        <w:gridCol w:w="1242"/>
      </w:tblGrid>
      <w:tr w:rsidR="00BD00AF" w:rsidRPr="00860BEC" w:rsidTr="007F54E0">
        <w:tc>
          <w:tcPr>
            <w:tcW w:w="741" w:type="dxa"/>
            <w:shd w:val="clear" w:color="auto" w:fill="auto"/>
          </w:tcPr>
          <w:p w:rsidR="00BD00AF" w:rsidRPr="00860BEC" w:rsidRDefault="00BD00AF" w:rsidP="007F54E0">
            <w:pPr>
              <w:tabs>
                <w:tab w:val="left" w:pos="720"/>
              </w:tabs>
              <w:spacing w:line="288" w:lineRule="auto"/>
              <w:jc w:val="center"/>
              <w:rPr>
                <w:rFonts w:ascii="Times New Roman" w:hAnsi="Times New Roman"/>
                <w:b/>
                <w:color w:val="000000"/>
                <w:sz w:val="26"/>
                <w:szCs w:val="26"/>
              </w:rPr>
            </w:pPr>
            <w:r w:rsidRPr="00860BEC">
              <w:rPr>
                <w:rFonts w:ascii="Times New Roman" w:hAnsi="Times New Roman"/>
                <w:b/>
                <w:color w:val="000000"/>
                <w:sz w:val="26"/>
                <w:szCs w:val="26"/>
              </w:rPr>
              <w:t>STT</w:t>
            </w:r>
          </w:p>
        </w:tc>
        <w:tc>
          <w:tcPr>
            <w:tcW w:w="4961" w:type="dxa"/>
            <w:shd w:val="clear" w:color="auto" w:fill="auto"/>
          </w:tcPr>
          <w:p w:rsidR="00BD00AF" w:rsidRPr="00860BEC" w:rsidRDefault="00BD00AF" w:rsidP="007F54E0">
            <w:pPr>
              <w:tabs>
                <w:tab w:val="left" w:pos="720"/>
              </w:tabs>
              <w:spacing w:line="288" w:lineRule="auto"/>
              <w:jc w:val="center"/>
              <w:rPr>
                <w:rFonts w:ascii="Times New Roman" w:hAnsi="Times New Roman"/>
                <w:b/>
                <w:color w:val="000000"/>
                <w:sz w:val="26"/>
                <w:szCs w:val="26"/>
              </w:rPr>
            </w:pPr>
            <w:r w:rsidRPr="00860BEC">
              <w:rPr>
                <w:rFonts w:ascii="Times New Roman" w:hAnsi="Times New Roman"/>
                <w:b/>
                <w:color w:val="000000"/>
                <w:sz w:val="26"/>
                <w:szCs w:val="26"/>
              </w:rPr>
              <w:t>Khối kiến thức, số tín chỉ (TC)</w:t>
            </w:r>
          </w:p>
        </w:tc>
        <w:tc>
          <w:tcPr>
            <w:tcW w:w="1984" w:type="dxa"/>
            <w:shd w:val="clear" w:color="auto" w:fill="auto"/>
          </w:tcPr>
          <w:p w:rsidR="00BD00AF" w:rsidRPr="00860BEC" w:rsidRDefault="00BD00AF" w:rsidP="007F54E0">
            <w:pPr>
              <w:tabs>
                <w:tab w:val="left" w:pos="720"/>
              </w:tabs>
              <w:spacing w:line="288" w:lineRule="auto"/>
              <w:jc w:val="center"/>
              <w:rPr>
                <w:rFonts w:ascii="Times New Roman" w:hAnsi="Times New Roman"/>
                <w:b/>
                <w:color w:val="000000"/>
                <w:sz w:val="26"/>
                <w:szCs w:val="26"/>
              </w:rPr>
            </w:pPr>
            <w:r w:rsidRPr="00860BEC">
              <w:rPr>
                <w:rFonts w:ascii="Times New Roman" w:hAnsi="Times New Roman"/>
                <w:b/>
                <w:color w:val="000000"/>
                <w:sz w:val="26"/>
                <w:szCs w:val="26"/>
              </w:rPr>
              <w:t>Loại học phần</w:t>
            </w:r>
          </w:p>
        </w:tc>
        <w:tc>
          <w:tcPr>
            <w:tcW w:w="1242" w:type="dxa"/>
            <w:shd w:val="clear" w:color="auto" w:fill="auto"/>
          </w:tcPr>
          <w:p w:rsidR="00BD00AF" w:rsidRPr="00860BEC" w:rsidRDefault="00BD00AF" w:rsidP="007F54E0">
            <w:pPr>
              <w:tabs>
                <w:tab w:val="left" w:pos="720"/>
              </w:tabs>
              <w:spacing w:line="288" w:lineRule="auto"/>
              <w:jc w:val="center"/>
              <w:rPr>
                <w:rFonts w:ascii="Times New Roman" w:hAnsi="Times New Roman"/>
                <w:b/>
                <w:color w:val="000000"/>
                <w:sz w:val="26"/>
                <w:szCs w:val="26"/>
              </w:rPr>
            </w:pPr>
            <w:r w:rsidRPr="00860BEC">
              <w:rPr>
                <w:rFonts w:ascii="Times New Roman" w:hAnsi="Times New Roman"/>
                <w:b/>
                <w:color w:val="000000"/>
                <w:sz w:val="26"/>
                <w:szCs w:val="26"/>
              </w:rPr>
              <w:t>Số TC</w:t>
            </w:r>
          </w:p>
        </w:tc>
      </w:tr>
      <w:tr w:rsidR="00BD00AF" w:rsidRPr="00860BEC" w:rsidTr="007F54E0">
        <w:tc>
          <w:tcPr>
            <w:tcW w:w="741" w:type="dxa"/>
            <w:vMerge w:val="restart"/>
            <w:shd w:val="clear" w:color="auto" w:fill="auto"/>
          </w:tcPr>
          <w:p w:rsidR="00BD00AF" w:rsidRPr="00860BEC" w:rsidRDefault="00BD00AF" w:rsidP="007F54E0">
            <w:pPr>
              <w:tabs>
                <w:tab w:val="left" w:pos="720"/>
              </w:tabs>
              <w:spacing w:line="288" w:lineRule="auto"/>
              <w:jc w:val="center"/>
              <w:rPr>
                <w:rFonts w:ascii="Times New Roman" w:hAnsi="Times New Roman"/>
                <w:color w:val="000000"/>
                <w:sz w:val="26"/>
                <w:szCs w:val="26"/>
              </w:rPr>
            </w:pPr>
            <w:r w:rsidRPr="00860BEC">
              <w:rPr>
                <w:rFonts w:ascii="Times New Roman" w:hAnsi="Times New Roman"/>
                <w:color w:val="000000"/>
                <w:sz w:val="26"/>
                <w:szCs w:val="26"/>
              </w:rPr>
              <w:t>1</w:t>
            </w:r>
          </w:p>
        </w:tc>
        <w:tc>
          <w:tcPr>
            <w:tcW w:w="4961" w:type="dxa"/>
            <w:vMerge w:val="restart"/>
            <w:shd w:val="clear" w:color="auto" w:fill="auto"/>
          </w:tcPr>
          <w:p w:rsidR="00BD00AF" w:rsidRPr="00860BEC" w:rsidRDefault="00BD00AF" w:rsidP="007F54E0">
            <w:pPr>
              <w:tabs>
                <w:tab w:val="left" w:pos="720"/>
              </w:tabs>
              <w:spacing w:line="288" w:lineRule="auto"/>
              <w:rPr>
                <w:rFonts w:ascii="Times New Roman" w:hAnsi="Times New Roman"/>
                <w:color w:val="000000"/>
                <w:sz w:val="26"/>
                <w:szCs w:val="26"/>
              </w:rPr>
            </w:pPr>
            <w:r w:rsidRPr="00860BEC">
              <w:rPr>
                <w:rFonts w:ascii="Times New Roman" w:hAnsi="Times New Roman"/>
                <w:color w:val="000000"/>
                <w:sz w:val="26"/>
                <w:szCs w:val="26"/>
              </w:rPr>
              <w:t xml:space="preserve">Kiến thức Giáo dục đại cương </w:t>
            </w:r>
            <w:r w:rsidRPr="00860BEC">
              <w:rPr>
                <w:rFonts w:ascii="Times New Roman" w:hAnsi="Times New Roman"/>
                <w:b/>
                <w:color w:val="000000"/>
                <w:sz w:val="26"/>
                <w:szCs w:val="26"/>
              </w:rPr>
              <w:t>31TC</w:t>
            </w:r>
          </w:p>
        </w:tc>
        <w:tc>
          <w:tcPr>
            <w:tcW w:w="1984" w:type="dxa"/>
            <w:shd w:val="clear" w:color="auto" w:fill="auto"/>
          </w:tcPr>
          <w:p w:rsidR="00BD00AF" w:rsidRPr="00860BEC" w:rsidRDefault="00BD00AF" w:rsidP="007F54E0">
            <w:pPr>
              <w:tabs>
                <w:tab w:val="left" w:pos="720"/>
              </w:tabs>
              <w:spacing w:line="288" w:lineRule="auto"/>
              <w:rPr>
                <w:rFonts w:ascii="Times New Roman" w:hAnsi="Times New Roman"/>
                <w:color w:val="000000"/>
                <w:sz w:val="26"/>
                <w:szCs w:val="26"/>
              </w:rPr>
            </w:pPr>
            <w:r w:rsidRPr="00860BEC">
              <w:rPr>
                <w:rFonts w:ascii="Times New Roman" w:hAnsi="Times New Roman"/>
                <w:color w:val="000000"/>
                <w:sz w:val="26"/>
                <w:szCs w:val="26"/>
              </w:rPr>
              <w:t>Bắt buộc</w:t>
            </w:r>
          </w:p>
        </w:tc>
        <w:tc>
          <w:tcPr>
            <w:tcW w:w="1242" w:type="dxa"/>
            <w:shd w:val="clear" w:color="auto" w:fill="auto"/>
          </w:tcPr>
          <w:p w:rsidR="00BD00AF" w:rsidRPr="00860BEC" w:rsidRDefault="00BD00AF" w:rsidP="007F54E0">
            <w:pPr>
              <w:tabs>
                <w:tab w:val="left" w:pos="720"/>
              </w:tabs>
              <w:spacing w:line="288" w:lineRule="auto"/>
              <w:jc w:val="center"/>
              <w:rPr>
                <w:rFonts w:ascii="Times New Roman" w:hAnsi="Times New Roman"/>
                <w:color w:val="000000"/>
                <w:sz w:val="26"/>
                <w:szCs w:val="26"/>
              </w:rPr>
            </w:pPr>
            <w:r w:rsidRPr="00860BEC">
              <w:rPr>
                <w:rFonts w:ascii="Times New Roman" w:hAnsi="Times New Roman"/>
                <w:color w:val="000000"/>
                <w:sz w:val="26"/>
                <w:szCs w:val="26"/>
              </w:rPr>
              <w:t>31</w:t>
            </w:r>
          </w:p>
        </w:tc>
      </w:tr>
      <w:tr w:rsidR="00BD00AF" w:rsidRPr="00860BEC" w:rsidTr="007F54E0">
        <w:tc>
          <w:tcPr>
            <w:tcW w:w="741" w:type="dxa"/>
            <w:vMerge/>
            <w:shd w:val="clear" w:color="auto" w:fill="auto"/>
          </w:tcPr>
          <w:p w:rsidR="00BD00AF" w:rsidRPr="00860BEC" w:rsidRDefault="00BD00AF" w:rsidP="007F54E0">
            <w:pPr>
              <w:tabs>
                <w:tab w:val="left" w:pos="720"/>
              </w:tabs>
              <w:spacing w:line="288" w:lineRule="auto"/>
              <w:jc w:val="center"/>
              <w:rPr>
                <w:rFonts w:ascii="Times New Roman" w:hAnsi="Times New Roman"/>
                <w:color w:val="000000"/>
                <w:sz w:val="26"/>
                <w:szCs w:val="26"/>
              </w:rPr>
            </w:pPr>
          </w:p>
        </w:tc>
        <w:tc>
          <w:tcPr>
            <w:tcW w:w="4961" w:type="dxa"/>
            <w:vMerge/>
            <w:shd w:val="clear" w:color="auto" w:fill="auto"/>
          </w:tcPr>
          <w:p w:rsidR="00BD00AF" w:rsidRPr="00860BEC" w:rsidRDefault="00BD00AF" w:rsidP="007F54E0">
            <w:pPr>
              <w:tabs>
                <w:tab w:val="left" w:pos="720"/>
              </w:tabs>
              <w:spacing w:line="288" w:lineRule="auto"/>
              <w:rPr>
                <w:rFonts w:ascii="Times New Roman" w:hAnsi="Times New Roman"/>
                <w:color w:val="000000"/>
                <w:sz w:val="26"/>
                <w:szCs w:val="26"/>
              </w:rPr>
            </w:pPr>
          </w:p>
        </w:tc>
        <w:tc>
          <w:tcPr>
            <w:tcW w:w="1984" w:type="dxa"/>
            <w:shd w:val="clear" w:color="auto" w:fill="auto"/>
          </w:tcPr>
          <w:p w:rsidR="00BD00AF" w:rsidRPr="00860BEC" w:rsidRDefault="00BD00AF" w:rsidP="007F54E0">
            <w:pPr>
              <w:tabs>
                <w:tab w:val="left" w:pos="720"/>
              </w:tabs>
              <w:spacing w:line="288" w:lineRule="auto"/>
              <w:rPr>
                <w:rFonts w:ascii="Times New Roman" w:hAnsi="Times New Roman"/>
                <w:color w:val="000000"/>
                <w:sz w:val="26"/>
                <w:szCs w:val="26"/>
              </w:rPr>
            </w:pPr>
            <w:r w:rsidRPr="00860BEC">
              <w:rPr>
                <w:rFonts w:ascii="Times New Roman" w:hAnsi="Times New Roman"/>
                <w:color w:val="000000"/>
                <w:sz w:val="26"/>
                <w:szCs w:val="26"/>
              </w:rPr>
              <w:t xml:space="preserve">Tự chọn </w:t>
            </w:r>
          </w:p>
        </w:tc>
        <w:tc>
          <w:tcPr>
            <w:tcW w:w="1242" w:type="dxa"/>
            <w:shd w:val="clear" w:color="auto" w:fill="auto"/>
          </w:tcPr>
          <w:p w:rsidR="00BD00AF" w:rsidRPr="00860BEC" w:rsidRDefault="00BD00AF" w:rsidP="007F54E0">
            <w:pPr>
              <w:tabs>
                <w:tab w:val="left" w:pos="720"/>
              </w:tabs>
              <w:spacing w:line="288" w:lineRule="auto"/>
              <w:jc w:val="center"/>
              <w:rPr>
                <w:rFonts w:ascii="Times New Roman" w:hAnsi="Times New Roman"/>
                <w:color w:val="000000"/>
                <w:sz w:val="26"/>
                <w:szCs w:val="26"/>
              </w:rPr>
            </w:pPr>
            <w:r w:rsidRPr="00860BEC">
              <w:rPr>
                <w:rFonts w:ascii="Times New Roman" w:hAnsi="Times New Roman"/>
                <w:color w:val="000000"/>
                <w:sz w:val="26"/>
                <w:szCs w:val="26"/>
              </w:rPr>
              <w:t>0</w:t>
            </w:r>
          </w:p>
        </w:tc>
      </w:tr>
      <w:tr w:rsidR="00BD00AF" w:rsidRPr="00860BEC" w:rsidTr="007F54E0">
        <w:tc>
          <w:tcPr>
            <w:tcW w:w="741" w:type="dxa"/>
            <w:shd w:val="clear" w:color="auto" w:fill="auto"/>
          </w:tcPr>
          <w:p w:rsidR="00BD00AF" w:rsidRPr="00860BEC" w:rsidRDefault="00BD00AF" w:rsidP="007F54E0">
            <w:pPr>
              <w:tabs>
                <w:tab w:val="left" w:pos="720"/>
              </w:tabs>
              <w:spacing w:line="288" w:lineRule="auto"/>
              <w:jc w:val="center"/>
              <w:rPr>
                <w:rFonts w:ascii="Times New Roman" w:hAnsi="Times New Roman"/>
                <w:color w:val="000000"/>
                <w:sz w:val="26"/>
                <w:szCs w:val="26"/>
              </w:rPr>
            </w:pPr>
            <w:r w:rsidRPr="00860BEC">
              <w:rPr>
                <w:rFonts w:ascii="Times New Roman" w:hAnsi="Times New Roman"/>
                <w:color w:val="000000"/>
                <w:sz w:val="26"/>
                <w:szCs w:val="26"/>
              </w:rPr>
              <w:t>2</w:t>
            </w:r>
          </w:p>
        </w:tc>
        <w:tc>
          <w:tcPr>
            <w:tcW w:w="4961" w:type="dxa"/>
            <w:shd w:val="clear" w:color="auto" w:fill="auto"/>
          </w:tcPr>
          <w:p w:rsidR="00BD00AF" w:rsidRPr="00860BEC" w:rsidRDefault="00BD00AF" w:rsidP="002250EF">
            <w:pPr>
              <w:tabs>
                <w:tab w:val="left" w:pos="720"/>
              </w:tabs>
              <w:spacing w:line="288" w:lineRule="auto"/>
              <w:rPr>
                <w:rFonts w:ascii="Times New Roman" w:hAnsi="Times New Roman"/>
                <w:color w:val="000000"/>
                <w:sz w:val="26"/>
                <w:szCs w:val="26"/>
              </w:rPr>
            </w:pPr>
            <w:r w:rsidRPr="00860BEC">
              <w:rPr>
                <w:rFonts w:ascii="Times New Roman" w:hAnsi="Times New Roman"/>
                <w:color w:val="000000"/>
                <w:sz w:val="26"/>
                <w:szCs w:val="26"/>
              </w:rPr>
              <w:t xml:space="preserve">Kiến thức giáo dục chuyên nghiệp </w:t>
            </w:r>
            <w:r w:rsidRPr="00860BEC">
              <w:rPr>
                <w:rFonts w:ascii="Times New Roman" w:hAnsi="Times New Roman"/>
                <w:b/>
                <w:color w:val="000000"/>
                <w:sz w:val="26"/>
                <w:szCs w:val="26"/>
              </w:rPr>
              <w:t>94 TC</w:t>
            </w:r>
          </w:p>
        </w:tc>
        <w:tc>
          <w:tcPr>
            <w:tcW w:w="1984" w:type="dxa"/>
            <w:shd w:val="clear" w:color="auto" w:fill="auto"/>
          </w:tcPr>
          <w:p w:rsidR="00BD00AF" w:rsidRPr="00860BEC" w:rsidRDefault="00BD00AF" w:rsidP="007F54E0">
            <w:pPr>
              <w:tabs>
                <w:tab w:val="left" w:pos="720"/>
              </w:tabs>
              <w:spacing w:line="288" w:lineRule="auto"/>
              <w:rPr>
                <w:rFonts w:ascii="Times New Roman" w:hAnsi="Times New Roman"/>
                <w:color w:val="000000"/>
                <w:sz w:val="26"/>
                <w:szCs w:val="26"/>
              </w:rPr>
            </w:pPr>
          </w:p>
        </w:tc>
        <w:tc>
          <w:tcPr>
            <w:tcW w:w="1242" w:type="dxa"/>
            <w:shd w:val="clear" w:color="auto" w:fill="auto"/>
          </w:tcPr>
          <w:p w:rsidR="00BD00AF" w:rsidRPr="00860BEC" w:rsidRDefault="00BD00AF" w:rsidP="007F54E0">
            <w:pPr>
              <w:tabs>
                <w:tab w:val="left" w:pos="720"/>
              </w:tabs>
              <w:spacing w:line="288" w:lineRule="auto"/>
              <w:jc w:val="center"/>
              <w:rPr>
                <w:rFonts w:ascii="Times New Roman" w:hAnsi="Times New Roman"/>
                <w:color w:val="000000"/>
                <w:sz w:val="26"/>
                <w:szCs w:val="26"/>
              </w:rPr>
            </w:pPr>
          </w:p>
        </w:tc>
      </w:tr>
      <w:tr w:rsidR="00BD00AF" w:rsidRPr="00860BEC" w:rsidTr="007F54E0">
        <w:tc>
          <w:tcPr>
            <w:tcW w:w="741" w:type="dxa"/>
            <w:vMerge w:val="restart"/>
            <w:shd w:val="clear" w:color="auto" w:fill="auto"/>
          </w:tcPr>
          <w:p w:rsidR="00BD00AF" w:rsidRPr="00860BEC" w:rsidRDefault="00BD00AF" w:rsidP="007F54E0">
            <w:pPr>
              <w:tabs>
                <w:tab w:val="left" w:pos="720"/>
              </w:tabs>
              <w:spacing w:line="288" w:lineRule="auto"/>
              <w:jc w:val="center"/>
              <w:rPr>
                <w:rFonts w:ascii="Times New Roman" w:hAnsi="Times New Roman"/>
                <w:color w:val="000000"/>
                <w:sz w:val="26"/>
                <w:szCs w:val="26"/>
              </w:rPr>
            </w:pPr>
            <w:r w:rsidRPr="00860BEC">
              <w:rPr>
                <w:rFonts w:ascii="Times New Roman" w:hAnsi="Times New Roman"/>
                <w:color w:val="000000"/>
                <w:sz w:val="26"/>
                <w:szCs w:val="26"/>
              </w:rPr>
              <w:t>2.1</w:t>
            </w:r>
          </w:p>
        </w:tc>
        <w:tc>
          <w:tcPr>
            <w:tcW w:w="4961" w:type="dxa"/>
            <w:vMerge w:val="restart"/>
            <w:shd w:val="clear" w:color="auto" w:fill="auto"/>
          </w:tcPr>
          <w:p w:rsidR="00BD00AF" w:rsidRPr="00860BEC" w:rsidRDefault="00BD00AF" w:rsidP="007F54E0">
            <w:pPr>
              <w:tabs>
                <w:tab w:val="left" w:pos="720"/>
              </w:tabs>
              <w:spacing w:line="288" w:lineRule="auto"/>
              <w:rPr>
                <w:rFonts w:ascii="Times New Roman" w:hAnsi="Times New Roman"/>
                <w:color w:val="000000"/>
                <w:sz w:val="26"/>
                <w:szCs w:val="26"/>
              </w:rPr>
            </w:pPr>
            <w:r w:rsidRPr="00860BEC">
              <w:rPr>
                <w:rFonts w:ascii="Times New Roman" w:hAnsi="Times New Roman"/>
                <w:color w:val="000000"/>
                <w:sz w:val="26"/>
                <w:szCs w:val="26"/>
              </w:rPr>
              <w:t>Kiến thức cơ sở ngành: 28 TC</w:t>
            </w:r>
          </w:p>
        </w:tc>
        <w:tc>
          <w:tcPr>
            <w:tcW w:w="1984" w:type="dxa"/>
            <w:shd w:val="clear" w:color="auto" w:fill="auto"/>
          </w:tcPr>
          <w:p w:rsidR="00BD00AF" w:rsidRPr="00860BEC" w:rsidRDefault="00BD00AF" w:rsidP="007F54E0">
            <w:pPr>
              <w:tabs>
                <w:tab w:val="left" w:pos="720"/>
              </w:tabs>
              <w:spacing w:line="288" w:lineRule="auto"/>
              <w:rPr>
                <w:rFonts w:ascii="Times New Roman" w:hAnsi="Times New Roman"/>
                <w:color w:val="000000"/>
                <w:sz w:val="26"/>
                <w:szCs w:val="26"/>
              </w:rPr>
            </w:pPr>
            <w:r w:rsidRPr="00860BEC">
              <w:rPr>
                <w:rFonts w:ascii="Times New Roman" w:hAnsi="Times New Roman"/>
                <w:color w:val="000000"/>
                <w:sz w:val="26"/>
                <w:szCs w:val="26"/>
              </w:rPr>
              <w:t>Bắt buộc</w:t>
            </w:r>
          </w:p>
        </w:tc>
        <w:tc>
          <w:tcPr>
            <w:tcW w:w="1242" w:type="dxa"/>
            <w:shd w:val="clear" w:color="auto" w:fill="auto"/>
          </w:tcPr>
          <w:p w:rsidR="00BD00AF" w:rsidRPr="00860BEC" w:rsidRDefault="00BD00AF" w:rsidP="007F54E0">
            <w:pPr>
              <w:tabs>
                <w:tab w:val="left" w:pos="720"/>
              </w:tabs>
              <w:spacing w:line="288" w:lineRule="auto"/>
              <w:jc w:val="center"/>
              <w:rPr>
                <w:rFonts w:ascii="Times New Roman" w:hAnsi="Times New Roman"/>
                <w:color w:val="000000"/>
                <w:sz w:val="26"/>
                <w:szCs w:val="26"/>
              </w:rPr>
            </w:pPr>
            <w:r w:rsidRPr="00860BEC">
              <w:rPr>
                <w:rFonts w:ascii="Times New Roman" w:hAnsi="Times New Roman"/>
                <w:color w:val="000000"/>
                <w:sz w:val="26"/>
                <w:szCs w:val="26"/>
              </w:rPr>
              <w:t>24</w:t>
            </w:r>
          </w:p>
        </w:tc>
      </w:tr>
      <w:tr w:rsidR="00BD00AF" w:rsidRPr="00860BEC" w:rsidTr="007F54E0">
        <w:tc>
          <w:tcPr>
            <w:tcW w:w="741" w:type="dxa"/>
            <w:vMerge/>
            <w:shd w:val="clear" w:color="auto" w:fill="auto"/>
          </w:tcPr>
          <w:p w:rsidR="00BD00AF" w:rsidRPr="00860BEC" w:rsidRDefault="00BD00AF" w:rsidP="007F54E0">
            <w:pPr>
              <w:tabs>
                <w:tab w:val="left" w:pos="720"/>
              </w:tabs>
              <w:spacing w:line="288" w:lineRule="auto"/>
              <w:jc w:val="center"/>
              <w:rPr>
                <w:rFonts w:ascii="Times New Roman" w:hAnsi="Times New Roman"/>
                <w:color w:val="000000"/>
                <w:sz w:val="26"/>
                <w:szCs w:val="26"/>
              </w:rPr>
            </w:pPr>
          </w:p>
        </w:tc>
        <w:tc>
          <w:tcPr>
            <w:tcW w:w="4961" w:type="dxa"/>
            <w:vMerge/>
            <w:shd w:val="clear" w:color="auto" w:fill="auto"/>
          </w:tcPr>
          <w:p w:rsidR="00BD00AF" w:rsidRPr="00860BEC" w:rsidRDefault="00BD00AF" w:rsidP="007F54E0">
            <w:pPr>
              <w:tabs>
                <w:tab w:val="left" w:pos="720"/>
              </w:tabs>
              <w:spacing w:line="288" w:lineRule="auto"/>
              <w:rPr>
                <w:rFonts w:ascii="Times New Roman" w:hAnsi="Times New Roman"/>
                <w:color w:val="000000"/>
                <w:sz w:val="26"/>
                <w:szCs w:val="26"/>
              </w:rPr>
            </w:pPr>
          </w:p>
        </w:tc>
        <w:tc>
          <w:tcPr>
            <w:tcW w:w="1984" w:type="dxa"/>
            <w:shd w:val="clear" w:color="auto" w:fill="auto"/>
          </w:tcPr>
          <w:p w:rsidR="00BD00AF" w:rsidRPr="00860BEC" w:rsidRDefault="00BD00AF" w:rsidP="007F54E0">
            <w:pPr>
              <w:tabs>
                <w:tab w:val="left" w:pos="720"/>
              </w:tabs>
              <w:spacing w:line="288" w:lineRule="auto"/>
              <w:rPr>
                <w:rFonts w:ascii="Times New Roman" w:hAnsi="Times New Roman"/>
                <w:color w:val="000000"/>
                <w:sz w:val="26"/>
                <w:szCs w:val="26"/>
              </w:rPr>
            </w:pPr>
            <w:r w:rsidRPr="00860BEC">
              <w:rPr>
                <w:rFonts w:ascii="Times New Roman" w:hAnsi="Times New Roman"/>
                <w:color w:val="000000"/>
                <w:sz w:val="26"/>
                <w:szCs w:val="26"/>
              </w:rPr>
              <w:t xml:space="preserve">Tự chọn </w:t>
            </w:r>
          </w:p>
        </w:tc>
        <w:tc>
          <w:tcPr>
            <w:tcW w:w="1242" w:type="dxa"/>
            <w:shd w:val="clear" w:color="auto" w:fill="auto"/>
          </w:tcPr>
          <w:p w:rsidR="00BD00AF" w:rsidRPr="00860BEC" w:rsidRDefault="00BD00AF" w:rsidP="007F54E0">
            <w:pPr>
              <w:tabs>
                <w:tab w:val="left" w:pos="720"/>
              </w:tabs>
              <w:spacing w:line="288" w:lineRule="auto"/>
              <w:jc w:val="center"/>
              <w:rPr>
                <w:rFonts w:ascii="Times New Roman" w:hAnsi="Times New Roman"/>
                <w:color w:val="000000"/>
                <w:sz w:val="26"/>
                <w:szCs w:val="26"/>
              </w:rPr>
            </w:pPr>
            <w:r w:rsidRPr="00860BEC">
              <w:rPr>
                <w:rFonts w:ascii="Times New Roman" w:hAnsi="Times New Roman"/>
                <w:color w:val="000000"/>
                <w:sz w:val="26"/>
                <w:szCs w:val="26"/>
              </w:rPr>
              <w:t>4</w:t>
            </w:r>
          </w:p>
        </w:tc>
      </w:tr>
      <w:tr w:rsidR="00BD00AF" w:rsidRPr="00860BEC" w:rsidTr="007F54E0">
        <w:tc>
          <w:tcPr>
            <w:tcW w:w="741" w:type="dxa"/>
            <w:vMerge w:val="restart"/>
            <w:shd w:val="clear" w:color="auto" w:fill="auto"/>
          </w:tcPr>
          <w:p w:rsidR="00BD00AF" w:rsidRPr="00860BEC" w:rsidRDefault="00BD00AF" w:rsidP="007F54E0">
            <w:pPr>
              <w:tabs>
                <w:tab w:val="left" w:pos="720"/>
              </w:tabs>
              <w:spacing w:line="288" w:lineRule="auto"/>
              <w:jc w:val="center"/>
              <w:rPr>
                <w:rFonts w:ascii="Times New Roman" w:hAnsi="Times New Roman"/>
                <w:color w:val="000000"/>
                <w:sz w:val="26"/>
                <w:szCs w:val="26"/>
              </w:rPr>
            </w:pPr>
            <w:r w:rsidRPr="00860BEC">
              <w:rPr>
                <w:rFonts w:ascii="Times New Roman" w:hAnsi="Times New Roman"/>
                <w:color w:val="000000"/>
                <w:sz w:val="26"/>
                <w:szCs w:val="26"/>
              </w:rPr>
              <w:t>2.2</w:t>
            </w:r>
          </w:p>
        </w:tc>
        <w:tc>
          <w:tcPr>
            <w:tcW w:w="4961" w:type="dxa"/>
            <w:vMerge w:val="restart"/>
            <w:shd w:val="clear" w:color="auto" w:fill="auto"/>
          </w:tcPr>
          <w:p w:rsidR="00BD00AF" w:rsidRPr="00860BEC" w:rsidRDefault="00BD00AF" w:rsidP="00512B26">
            <w:pPr>
              <w:tabs>
                <w:tab w:val="left" w:pos="720"/>
              </w:tabs>
              <w:spacing w:line="288" w:lineRule="auto"/>
              <w:rPr>
                <w:rFonts w:ascii="Times New Roman" w:hAnsi="Times New Roman"/>
                <w:color w:val="000000"/>
                <w:sz w:val="26"/>
                <w:szCs w:val="26"/>
              </w:rPr>
            </w:pPr>
            <w:r w:rsidRPr="00860BEC">
              <w:rPr>
                <w:rFonts w:ascii="Times New Roman" w:hAnsi="Times New Roman"/>
                <w:color w:val="000000"/>
                <w:sz w:val="26"/>
                <w:szCs w:val="26"/>
              </w:rPr>
              <w:t>Kiến thức ngành và chuyên ngành: 5</w:t>
            </w:r>
            <w:r w:rsidR="00512B26" w:rsidRPr="00860BEC">
              <w:rPr>
                <w:rFonts w:ascii="Times New Roman" w:hAnsi="Times New Roman"/>
                <w:color w:val="000000"/>
                <w:sz w:val="26"/>
                <w:szCs w:val="26"/>
              </w:rPr>
              <w:t>0</w:t>
            </w:r>
            <w:r w:rsidRPr="00860BEC">
              <w:rPr>
                <w:rFonts w:ascii="Times New Roman" w:hAnsi="Times New Roman"/>
                <w:color w:val="000000"/>
                <w:sz w:val="26"/>
                <w:szCs w:val="26"/>
              </w:rPr>
              <w:t>TC</w:t>
            </w:r>
          </w:p>
        </w:tc>
        <w:tc>
          <w:tcPr>
            <w:tcW w:w="1984" w:type="dxa"/>
            <w:shd w:val="clear" w:color="auto" w:fill="auto"/>
          </w:tcPr>
          <w:p w:rsidR="00BD00AF" w:rsidRPr="00860BEC" w:rsidRDefault="00BD00AF" w:rsidP="007F54E0">
            <w:pPr>
              <w:tabs>
                <w:tab w:val="left" w:pos="720"/>
              </w:tabs>
              <w:spacing w:line="288" w:lineRule="auto"/>
              <w:rPr>
                <w:rFonts w:ascii="Times New Roman" w:hAnsi="Times New Roman"/>
                <w:color w:val="000000"/>
                <w:sz w:val="26"/>
                <w:szCs w:val="26"/>
              </w:rPr>
            </w:pPr>
            <w:r w:rsidRPr="00860BEC">
              <w:rPr>
                <w:rFonts w:ascii="Times New Roman" w:hAnsi="Times New Roman"/>
                <w:color w:val="000000"/>
                <w:sz w:val="26"/>
                <w:szCs w:val="26"/>
              </w:rPr>
              <w:t>Bắt buộc</w:t>
            </w:r>
          </w:p>
        </w:tc>
        <w:tc>
          <w:tcPr>
            <w:tcW w:w="1242" w:type="dxa"/>
            <w:shd w:val="clear" w:color="auto" w:fill="auto"/>
          </w:tcPr>
          <w:p w:rsidR="00BD00AF" w:rsidRPr="00860BEC" w:rsidRDefault="00BD00AF" w:rsidP="00512B26">
            <w:pPr>
              <w:tabs>
                <w:tab w:val="left" w:pos="720"/>
              </w:tabs>
              <w:spacing w:line="288" w:lineRule="auto"/>
              <w:jc w:val="center"/>
              <w:rPr>
                <w:rFonts w:ascii="Times New Roman" w:hAnsi="Times New Roman"/>
                <w:color w:val="000000"/>
                <w:sz w:val="26"/>
                <w:szCs w:val="26"/>
              </w:rPr>
            </w:pPr>
            <w:r w:rsidRPr="00860BEC">
              <w:rPr>
                <w:rFonts w:ascii="Times New Roman" w:hAnsi="Times New Roman"/>
                <w:color w:val="000000"/>
                <w:sz w:val="26"/>
                <w:szCs w:val="26"/>
              </w:rPr>
              <w:t>4</w:t>
            </w:r>
            <w:r w:rsidR="00512B26" w:rsidRPr="00860BEC">
              <w:rPr>
                <w:rFonts w:ascii="Times New Roman" w:hAnsi="Times New Roman"/>
                <w:color w:val="000000"/>
                <w:sz w:val="26"/>
                <w:szCs w:val="26"/>
              </w:rPr>
              <w:t>6</w:t>
            </w:r>
          </w:p>
        </w:tc>
      </w:tr>
      <w:tr w:rsidR="00BD00AF" w:rsidRPr="00860BEC" w:rsidTr="007F54E0">
        <w:tc>
          <w:tcPr>
            <w:tcW w:w="741" w:type="dxa"/>
            <w:vMerge/>
            <w:shd w:val="clear" w:color="auto" w:fill="auto"/>
          </w:tcPr>
          <w:p w:rsidR="00BD00AF" w:rsidRPr="00860BEC" w:rsidRDefault="00BD00AF" w:rsidP="007F54E0">
            <w:pPr>
              <w:tabs>
                <w:tab w:val="left" w:pos="720"/>
              </w:tabs>
              <w:spacing w:line="288" w:lineRule="auto"/>
              <w:jc w:val="center"/>
              <w:rPr>
                <w:rFonts w:ascii="Times New Roman" w:hAnsi="Times New Roman"/>
                <w:color w:val="000000"/>
                <w:sz w:val="26"/>
                <w:szCs w:val="26"/>
              </w:rPr>
            </w:pPr>
          </w:p>
        </w:tc>
        <w:tc>
          <w:tcPr>
            <w:tcW w:w="4961" w:type="dxa"/>
            <w:vMerge/>
            <w:shd w:val="clear" w:color="auto" w:fill="auto"/>
          </w:tcPr>
          <w:p w:rsidR="00BD00AF" w:rsidRPr="00860BEC" w:rsidRDefault="00BD00AF" w:rsidP="007F54E0">
            <w:pPr>
              <w:tabs>
                <w:tab w:val="left" w:pos="720"/>
              </w:tabs>
              <w:spacing w:line="288" w:lineRule="auto"/>
              <w:rPr>
                <w:rFonts w:ascii="Times New Roman" w:hAnsi="Times New Roman"/>
                <w:color w:val="000000"/>
                <w:sz w:val="26"/>
                <w:szCs w:val="26"/>
              </w:rPr>
            </w:pPr>
          </w:p>
        </w:tc>
        <w:tc>
          <w:tcPr>
            <w:tcW w:w="1984" w:type="dxa"/>
            <w:shd w:val="clear" w:color="auto" w:fill="auto"/>
          </w:tcPr>
          <w:p w:rsidR="00BD00AF" w:rsidRPr="00860BEC" w:rsidRDefault="00BD00AF" w:rsidP="007F54E0">
            <w:pPr>
              <w:tabs>
                <w:tab w:val="left" w:pos="720"/>
              </w:tabs>
              <w:spacing w:line="288" w:lineRule="auto"/>
              <w:rPr>
                <w:rFonts w:ascii="Times New Roman" w:hAnsi="Times New Roman"/>
                <w:color w:val="000000"/>
                <w:sz w:val="26"/>
                <w:szCs w:val="26"/>
              </w:rPr>
            </w:pPr>
            <w:r w:rsidRPr="00860BEC">
              <w:rPr>
                <w:rFonts w:ascii="Times New Roman" w:hAnsi="Times New Roman"/>
                <w:color w:val="000000"/>
                <w:sz w:val="26"/>
                <w:szCs w:val="26"/>
              </w:rPr>
              <w:t xml:space="preserve">Tự chọn </w:t>
            </w:r>
          </w:p>
        </w:tc>
        <w:tc>
          <w:tcPr>
            <w:tcW w:w="1242" w:type="dxa"/>
            <w:shd w:val="clear" w:color="auto" w:fill="auto"/>
          </w:tcPr>
          <w:p w:rsidR="00BD00AF" w:rsidRPr="00860BEC" w:rsidRDefault="00BD00AF" w:rsidP="007F54E0">
            <w:pPr>
              <w:tabs>
                <w:tab w:val="left" w:pos="720"/>
              </w:tabs>
              <w:spacing w:line="288" w:lineRule="auto"/>
              <w:jc w:val="center"/>
              <w:rPr>
                <w:rFonts w:ascii="Times New Roman" w:hAnsi="Times New Roman"/>
                <w:color w:val="000000"/>
                <w:sz w:val="26"/>
                <w:szCs w:val="26"/>
              </w:rPr>
            </w:pPr>
            <w:r w:rsidRPr="00860BEC">
              <w:rPr>
                <w:rFonts w:ascii="Times New Roman" w:hAnsi="Times New Roman"/>
                <w:color w:val="000000"/>
                <w:sz w:val="26"/>
                <w:szCs w:val="26"/>
              </w:rPr>
              <w:t>4</w:t>
            </w:r>
          </w:p>
        </w:tc>
      </w:tr>
      <w:tr w:rsidR="00BD00AF" w:rsidRPr="00860BEC" w:rsidTr="007F54E0">
        <w:tc>
          <w:tcPr>
            <w:tcW w:w="741" w:type="dxa"/>
            <w:shd w:val="clear" w:color="auto" w:fill="auto"/>
          </w:tcPr>
          <w:p w:rsidR="00BD00AF" w:rsidRPr="00860BEC" w:rsidRDefault="00BD00AF" w:rsidP="007F54E0">
            <w:pPr>
              <w:tabs>
                <w:tab w:val="left" w:pos="720"/>
              </w:tabs>
              <w:spacing w:line="288" w:lineRule="auto"/>
              <w:jc w:val="center"/>
              <w:rPr>
                <w:rFonts w:ascii="Times New Roman" w:hAnsi="Times New Roman"/>
                <w:color w:val="000000"/>
                <w:sz w:val="26"/>
                <w:szCs w:val="26"/>
              </w:rPr>
            </w:pPr>
            <w:r w:rsidRPr="00860BEC">
              <w:rPr>
                <w:rFonts w:ascii="Times New Roman" w:hAnsi="Times New Roman"/>
                <w:color w:val="000000"/>
                <w:sz w:val="26"/>
                <w:szCs w:val="26"/>
              </w:rPr>
              <w:t>3</w:t>
            </w:r>
          </w:p>
        </w:tc>
        <w:tc>
          <w:tcPr>
            <w:tcW w:w="4961" w:type="dxa"/>
            <w:shd w:val="clear" w:color="auto" w:fill="auto"/>
          </w:tcPr>
          <w:p w:rsidR="00BD00AF" w:rsidRPr="00860BEC" w:rsidRDefault="00BD00AF" w:rsidP="002250EF">
            <w:pPr>
              <w:tabs>
                <w:tab w:val="left" w:pos="720"/>
              </w:tabs>
              <w:spacing w:line="288" w:lineRule="auto"/>
              <w:rPr>
                <w:rFonts w:ascii="Times New Roman" w:hAnsi="Times New Roman"/>
                <w:color w:val="000000"/>
                <w:sz w:val="26"/>
                <w:szCs w:val="26"/>
              </w:rPr>
            </w:pPr>
            <w:r w:rsidRPr="00860BEC">
              <w:rPr>
                <w:rFonts w:ascii="Times New Roman" w:hAnsi="Times New Roman"/>
                <w:color w:val="000000"/>
                <w:sz w:val="26"/>
                <w:szCs w:val="26"/>
              </w:rPr>
              <w:t>Kiến tập, thực tập, thực hành</w:t>
            </w:r>
            <w:r w:rsidR="002250EF" w:rsidRPr="00860BEC">
              <w:rPr>
                <w:rFonts w:ascii="Times New Roman" w:hAnsi="Times New Roman"/>
                <w:color w:val="000000"/>
                <w:sz w:val="26"/>
                <w:szCs w:val="26"/>
              </w:rPr>
              <w:t xml:space="preserve"> sư phạm âm nhạc tổng hợp</w:t>
            </w:r>
            <w:r w:rsidRPr="00860BEC">
              <w:rPr>
                <w:rFonts w:ascii="Times New Roman" w:hAnsi="Times New Roman"/>
                <w:color w:val="000000"/>
                <w:sz w:val="26"/>
                <w:szCs w:val="26"/>
              </w:rPr>
              <w:t>: 1</w:t>
            </w:r>
            <w:r w:rsidR="00512B26" w:rsidRPr="00860BEC">
              <w:rPr>
                <w:rFonts w:ascii="Times New Roman" w:hAnsi="Times New Roman"/>
                <w:color w:val="000000"/>
                <w:sz w:val="26"/>
                <w:szCs w:val="26"/>
              </w:rPr>
              <w:t>6</w:t>
            </w:r>
            <w:r w:rsidRPr="00860BEC">
              <w:rPr>
                <w:rFonts w:ascii="Times New Roman" w:hAnsi="Times New Roman"/>
                <w:color w:val="000000"/>
                <w:sz w:val="26"/>
                <w:szCs w:val="26"/>
              </w:rPr>
              <w:t xml:space="preserve"> TC</w:t>
            </w:r>
          </w:p>
        </w:tc>
        <w:tc>
          <w:tcPr>
            <w:tcW w:w="1984" w:type="dxa"/>
            <w:shd w:val="clear" w:color="auto" w:fill="auto"/>
          </w:tcPr>
          <w:p w:rsidR="00BD00AF" w:rsidRPr="00860BEC" w:rsidRDefault="00BD00AF" w:rsidP="007F54E0">
            <w:pPr>
              <w:tabs>
                <w:tab w:val="left" w:pos="720"/>
              </w:tabs>
              <w:spacing w:line="288" w:lineRule="auto"/>
              <w:rPr>
                <w:rFonts w:ascii="Times New Roman" w:hAnsi="Times New Roman"/>
                <w:color w:val="000000"/>
                <w:sz w:val="26"/>
                <w:szCs w:val="26"/>
              </w:rPr>
            </w:pPr>
          </w:p>
        </w:tc>
        <w:tc>
          <w:tcPr>
            <w:tcW w:w="1242" w:type="dxa"/>
            <w:shd w:val="clear" w:color="auto" w:fill="auto"/>
          </w:tcPr>
          <w:p w:rsidR="00BD00AF" w:rsidRPr="00860BEC" w:rsidRDefault="00BD00AF" w:rsidP="00512B26">
            <w:pPr>
              <w:tabs>
                <w:tab w:val="left" w:pos="720"/>
              </w:tabs>
              <w:spacing w:line="288" w:lineRule="auto"/>
              <w:jc w:val="center"/>
              <w:rPr>
                <w:rFonts w:ascii="Times New Roman" w:hAnsi="Times New Roman"/>
                <w:color w:val="000000"/>
                <w:sz w:val="26"/>
                <w:szCs w:val="26"/>
              </w:rPr>
            </w:pPr>
            <w:r w:rsidRPr="00860BEC">
              <w:rPr>
                <w:rFonts w:ascii="Times New Roman" w:hAnsi="Times New Roman"/>
                <w:color w:val="000000"/>
                <w:sz w:val="26"/>
                <w:szCs w:val="26"/>
              </w:rPr>
              <w:t>1</w:t>
            </w:r>
            <w:r w:rsidR="00512B26" w:rsidRPr="00860BEC">
              <w:rPr>
                <w:rFonts w:ascii="Times New Roman" w:hAnsi="Times New Roman"/>
                <w:color w:val="000000"/>
                <w:sz w:val="26"/>
                <w:szCs w:val="26"/>
              </w:rPr>
              <w:t>6</w:t>
            </w:r>
          </w:p>
        </w:tc>
      </w:tr>
      <w:tr w:rsidR="00BD00AF" w:rsidRPr="00860BEC" w:rsidTr="007F54E0">
        <w:tc>
          <w:tcPr>
            <w:tcW w:w="741" w:type="dxa"/>
            <w:shd w:val="clear" w:color="auto" w:fill="auto"/>
          </w:tcPr>
          <w:p w:rsidR="00BD00AF" w:rsidRPr="00860BEC" w:rsidRDefault="00BD00AF" w:rsidP="007F54E0">
            <w:pPr>
              <w:tabs>
                <w:tab w:val="left" w:pos="720"/>
              </w:tabs>
              <w:spacing w:line="288" w:lineRule="auto"/>
              <w:rPr>
                <w:rFonts w:ascii="Times New Roman" w:hAnsi="Times New Roman"/>
                <w:b/>
                <w:color w:val="000000"/>
                <w:sz w:val="26"/>
                <w:szCs w:val="26"/>
              </w:rPr>
            </w:pPr>
          </w:p>
        </w:tc>
        <w:tc>
          <w:tcPr>
            <w:tcW w:w="4961" w:type="dxa"/>
            <w:shd w:val="clear" w:color="auto" w:fill="auto"/>
          </w:tcPr>
          <w:p w:rsidR="00BD00AF" w:rsidRPr="00860BEC" w:rsidRDefault="00BD00AF" w:rsidP="007F54E0">
            <w:pPr>
              <w:tabs>
                <w:tab w:val="left" w:pos="720"/>
              </w:tabs>
              <w:spacing w:line="288" w:lineRule="auto"/>
              <w:rPr>
                <w:rFonts w:ascii="Times New Roman" w:hAnsi="Times New Roman"/>
                <w:b/>
                <w:color w:val="000000"/>
                <w:sz w:val="26"/>
                <w:szCs w:val="26"/>
              </w:rPr>
            </w:pPr>
            <w:r w:rsidRPr="00860BEC">
              <w:rPr>
                <w:rFonts w:ascii="Times New Roman" w:hAnsi="Times New Roman"/>
                <w:b/>
                <w:color w:val="000000"/>
                <w:sz w:val="26"/>
                <w:szCs w:val="26"/>
              </w:rPr>
              <w:t>Tổng số tín chỉ của CTĐT</w:t>
            </w:r>
          </w:p>
        </w:tc>
        <w:tc>
          <w:tcPr>
            <w:tcW w:w="1984" w:type="dxa"/>
            <w:shd w:val="clear" w:color="auto" w:fill="auto"/>
          </w:tcPr>
          <w:p w:rsidR="00BD00AF" w:rsidRPr="00860BEC" w:rsidRDefault="00BD00AF" w:rsidP="007F54E0">
            <w:pPr>
              <w:tabs>
                <w:tab w:val="left" w:pos="720"/>
              </w:tabs>
              <w:spacing w:line="288" w:lineRule="auto"/>
              <w:rPr>
                <w:rFonts w:ascii="Times New Roman" w:hAnsi="Times New Roman"/>
                <w:b/>
                <w:color w:val="000000"/>
                <w:sz w:val="26"/>
                <w:szCs w:val="26"/>
              </w:rPr>
            </w:pPr>
          </w:p>
        </w:tc>
        <w:tc>
          <w:tcPr>
            <w:tcW w:w="1242" w:type="dxa"/>
            <w:shd w:val="clear" w:color="auto" w:fill="auto"/>
          </w:tcPr>
          <w:p w:rsidR="00BD00AF" w:rsidRPr="00860BEC" w:rsidRDefault="00BD00AF" w:rsidP="007F54E0">
            <w:pPr>
              <w:tabs>
                <w:tab w:val="left" w:pos="720"/>
              </w:tabs>
              <w:spacing w:line="288" w:lineRule="auto"/>
              <w:jc w:val="center"/>
              <w:rPr>
                <w:rFonts w:ascii="Times New Roman" w:hAnsi="Times New Roman"/>
                <w:b/>
                <w:color w:val="000000"/>
                <w:sz w:val="26"/>
                <w:szCs w:val="26"/>
              </w:rPr>
            </w:pPr>
            <w:r w:rsidRPr="00860BEC">
              <w:rPr>
                <w:rFonts w:ascii="Times New Roman" w:hAnsi="Times New Roman"/>
                <w:b/>
                <w:color w:val="000000"/>
                <w:sz w:val="26"/>
                <w:szCs w:val="26"/>
              </w:rPr>
              <w:t>125</w:t>
            </w:r>
          </w:p>
        </w:tc>
      </w:tr>
    </w:tbl>
    <w:p w:rsidR="00BD00AF" w:rsidRPr="00860BEC" w:rsidRDefault="00BD00AF" w:rsidP="00BD00AF">
      <w:pPr>
        <w:tabs>
          <w:tab w:val="left" w:pos="720"/>
        </w:tabs>
        <w:spacing w:line="288" w:lineRule="auto"/>
        <w:ind w:left="720"/>
        <w:rPr>
          <w:rFonts w:ascii="Times New Roman" w:hAnsi="Times New Roman"/>
          <w:b/>
          <w:color w:val="000000"/>
          <w:sz w:val="24"/>
          <w:szCs w:val="26"/>
        </w:rPr>
      </w:pPr>
    </w:p>
    <w:p w:rsidR="00BD00AF" w:rsidRPr="00860BEC" w:rsidRDefault="00100097" w:rsidP="00100097">
      <w:pPr>
        <w:tabs>
          <w:tab w:val="left" w:pos="720"/>
        </w:tabs>
        <w:spacing w:line="288" w:lineRule="auto"/>
        <w:rPr>
          <w:rFonts w:ascii="Times New Roman" w:hAnsi="Times New Roman"/>
          <w:b/>
          <w:color w:val="000000"/>
          <w:sz w:val="24"/>
          <w:szCs w:val="26"/>
        </w:rPr>
      </w:pPr>
      <w:r w:rsidRPr="00860BEC">
        <w:rPr>
          <w:rFonts w:ascii="Times New Roman" w:hAnsi="Times New Roman"/>
          <w:b/>
          <w:color w:val="000000"/>
          <w:sz w:val="26"/>
          <w:lang w:eastAsia="vi-VN" w:bidi="vi-VN"/>
        </w:rPr>
        <w:tab/>
        <w:t xml:space="preserve">2. </w:t>
      </w:r>
      <w:r w:rsidR="00BD00AF" w:rsidRPr="00860BEC">
        <w:rPr>
          <w:rFonts w:ascii="Times New Roman" w:hAnsi="Times New Roman"/>
          <w:b/>
          <w:color w:val="000000"/>
          <w:sz w:val="26"/>
          <w:lang w:eastAsia="vi-VN" w:bidi="vi-VN"/>
        </w:rPr>
        <w:t xml:space="preserve">Khung chương trình và kế hoạch đào tạo </w:t>
      </w:r>
    </w:p>
    <w:p w:rsidR="00BD00AF" w:rsidRPr="00860BEC" w:rsidRDefault="00100097" w:rsidP="00100097">
      <w:pPr>
        <w:tabs>
          <w:tab w:val="left" w:pos="720"/>
          <w:tab w:val="left" w:pos="851"/>
        </w:tabs>
        <w:spacing w:line="288" w:lineRule="auto"/>
        <w:rPr>
          <w:rFonts w:ascii="Times New Roman" w:hAnsi="Times New Roman"/>
          <w:b/>
          <w:i/>
          <w:color w:val="000000"/>
          <w:sz w:val="24"/>
          <w:szCs w:val="26"/>
        </w:rPr>
      </w:pPr>
      <w:r w:rsidRPr="00860BEC">
        <w:rPr>
          <w:rFonts w:ascii="Times New Roman" w:hAnsi="Times New Roman"/>
          <w:b/>
          <w:i/>
          <w:color w:val="000000"/>
          <w:sz w:val="26"/>
          <w:lang w:eastAsia="vi-VN" w:bidi="vi-VN"/>
        </w:rPr>
        <w:tab/>
        <w:t xml:space="preserve">2.1. </w:t>
      </w:r>
      <w:r w:rsidR="00BD00AF" w:rsidRPr="00860BEC">
        <w:rPr>
          <w:rFonts w:ascii="Times New Roman" w:hAnsi="Times New Roman"/>
          <w:b/>
          <w:i/>
          <w:color w:val="000000"/>
          <w:sz w:val="26"/>
          <w:lang w:eastAsia="vi-VN" w:bidi="vi-VN"/>
        </w:rPr>
        <w:t>Khung chương trình</w:t>
      </w:r>
      <w:r w:rsidR="002250EF" w:rsidRPr="00860BEC">
        <w:rPr>
          <w:rFonts w:ascii="Times New Roman" w:hAnsi="Times New Roman"/>
          <w:b/>
          <w:i/>
          <w:color w:val="000000"/>
          <w:sz w:val="26"/>
          <w:lang w:eastAsia="vi-VN" w:bidi="vi-VN"/>
        </w:rPr>
        <w:t xml:space="preserve"> </w:t>
      </w:r>
    </w:p>
    <w:p w:rsidR="00BD00AF" w:rsidRPr="00860BEC" w:rsidRDefault="00BD00AF" w:rsidP="00BD00AF">
      <w:pPr>
        <w:tabs>
          <w:tab w:val="left" w:pos="720"/>
        </w:tabs>
        <w:spacing w:line="288" w:lineRule="auto"/>
        <w:ind w:left="360"/>
        <w:rPr>
          <w:rFonts w:ascii="Times New Roman" w:hAnsi="Times New Roman"/>
          <w:b/>
          <w:color w:val="000000"/>
          <w:sz w:val="6"/>
          <w:lang w:eastAsia="vi-VN" w:bidi="vi-VN"/>
        </w:rPr>
      </w:pPr>
    </w:p>
    <w:tbl>
      <w:tblPr>
        <w:tblW w:w="995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0"/>
        <w:gridCol w:w="1149"/>
        <w:gridCol w:w="2901"/>
        <w:gridCol w:w="794"/>
        <w:gridCol w:w="6"/>
        <w:gridCol w:w="870"/>
        <w:gridCol w:w="969"/>
        <w:gridCol w:w="747"/>
        <w:gridCol w:w="642"/>
        <w:gridCol w:w="101"/>
        <w:gridCol w:w="1057"/>
      </w:tblGrid>
      <w:tr w:rsidR="00D83518" w:rsidRPr="00860BEC" w:rsidTr="00D83518">
        <w:trPr>
          <w:trHeight w:val="259"/>
        </w:trPr>
        <w:tc>
          <w:tcPr>
            <w:tcW w:w="720" w:type="dxa"/>
            <w:vMerge w:val="restart"/>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TT</w:t>
            </w:r>
          </w:p>
        </w:tc>
        <w:tc>
          <w:tcPr>
            <w:tcW w:w="1149" w:type="dxa"/>
            <w:vMerge w:val="restart"/>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Mã học phần</w:t>
            </w:r>
          </w:p>
        </w:tc>
        <w:tc>
          <w:tcPr>
            <w:tcW w:w="2901" w:type="dxa"/>
            <w:vMerge w:val="restart"/>
            <w:tcBorders>
              <w:right w:val="single" w:sz="4" w:space="0" w:color="auto"/>
            </w:tcBorders>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Tên học phần</w:t>
            </w:r>
          </w:p>
        </w:tc>
        <w:tc>
          <w:tcPr>
            <w:tcW w:w="800" w:type="dxa"/>
            <w:gridSpan w:val="2"/>
            <w:vMerge w:val="restart"/>
            <w:tcBorders>
              <w:left w:val="single" w:sz="4" w:space="0" w:color="auto"/>
              <w:right w:val="single" w:sz="4" w:space="0" w:color="auto"/>
            </w:tcBorders>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Tổng tín chỉ</w:t>
            </w:r>
          </w:p>
        </w:tc>
        <w:tc>
          <w:tcPr>
            <w:tcW w:w="3329" w:type="dxa"/>
            <w:gridSpan w:val="5"/>
            <w:tcBorders>
              <w:left w:val="single" w:sz="4" w:space="0" w:color="auto"/>
            </w:tcBorders>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Số giờ tín chỉ</w:t>
            </w:r>
          </w:p>
        </w:tc>
        <w:tc>
          <w:tcPr>
            <w:tcW w:w="1057" w:type="dxa"/>
            <w:vMerge w:val="restart"/>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Điều kiện tiên quyết</w:t>
            </w:r>
          </w:p>
        </w:tc>
      </w:tr>
      <w:tr w:rsidR="00D83518" w:rsidRPr="00860BEC" w:rsidTr="00D83518">
        <w:tc>
          <w:tcPr>
            <w:tcW w:w="720" w:type="dxa"/>
            <w:vMerge/>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p>
        </w:tc>
        <w:tc>
          <w:tcPr>
            <w:tcW w:w="1149" w:type="dxa"/>
            <w:vMerge/>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p>
        </w:tc>
        <w:tc>
          <w:tcPr>
            <w:tcW w:w="2901" w:type="dxa"/>
            <w:vMerge/>
            <w:tcBorders>
              <w:right w:val="single" w:sz="4" w:space="0" w:color="auto"/>
            </w:tcBorders>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p>
        </w:tc>
        <w:tc>
          <w:tcPr>
            <w:tcW w:w="800" w:type="dxa"/>
            <w:gridSpan w:val="2"/>
            <w:vMerge/>
            <w:tcBorders>
              <w:left w:val="single" w:sz="4" w:space="0" w:color="auto"/>
              <w:right w:val="single" w:sz="4" w:space="0" w:color="auto"/>
            </w:tcBorders>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p>
        </w:tc>
        <w:tc>
          <w:tcPr>
            <w:tcW w:w="870" w:type="dxa"/>
            <w:tcBorders>
              <w:left w:val="single" w:sz="4" w:space="0" w:color="auto"/>
            </w:tcBorders>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Giờ  lý thuyết</w:t>
            </w:r>
          </w:p>
        </w:tc>
        <w:tc>
          <w:tcPr>
            <w:tcW w:w="969" w:type="dxa"/>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Giờ thảo luận/ bài tập</w:t>
            </w:r>
          </w:p>
        </w:tc>
        <w:tc>
          <w:tcPr>
            <w:tcW w:w="747" w:type="dxa"/>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Giờ thực hành</w:t>
            </w:r>
          </w:p>
        </w:tc>
        <w:tc>
          <w:tcPr>
            <w:tcW w:w="743" w:type="dxa"/>
            <w:gridSpan w:val="2"/>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Tự học</w:t>
            </w:r>
          </w:p>
        </w:tc>
        <w:tc>
          <w:tcPr>
            <w:tcW w:w="1057" w:type="dxa"/>
            <w:vMerge/>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p>
        </w:tc>
      </w:tr>
      <w:tr w:rsidR="00D83518" w:rsidRPr="00860BEC" w:rsidTr="00D83518">
        <w:tc>
          <w:tcPr>
            <w:tcW w:w="720" w:type="dxa"/>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1</w:t>
            </w:r>
          </w:p>
        </w:tc>
        <w:tc>
          <w:tcPr>
            <w:tcW w:w="4050" w:type="dxa"/>
            <w:gridSpan w:val="2"/>
            <w:tcBorders>
              <w:right w:val="single" w:sz="4" w:space="0" w:color="auto"/>
            </w:tcBorders>
            <w:shd w:val="clear" w:color="auto" w:fill="auto"/>
          </w:tcPr>
          <w:p w:rsidR="00D83518" w:rsidRPr="00860BEC" w:rsidRDefault="00D83518" w:rsidP="00D83518">
            <w:pPr>
              <w:tabs>
                <w:tab w:val="left" w:pos="720"/>
              </w:tabs>
              <w:spacing w:line="264" w:lineRule="auto"/>
              <w:rPr>
                <w:rFonts w:ascii="Times New Roman" w:hAnsi="Times New Roman"/>
                <w:b/>
                <w:sz w:val="24"/>
              </w:rPr>
            </w:pPr>
            <w:r w:rsidRPr="00860BEC">
              <w:rPr>
                <w:rFonts w:ascii="Times New Roman" w:hAnsi="Times New Roman"/>
                <w:b/>
                <w:sz w:val="24"/>
              </w:rPr>
              <w:t xml:space="preserve">Kiến thức giáo dục đại cương </w:t>
            </w:r>
          </w:p>
        </w:tc>
        <w:tc>
          <w:tcPr>
            <w:tcW w:w="800" w:type="dxa"/>
            <w:gridSpan w:val="2"/>
            <w:tcBorders>
              <w:right w:val="single" w:sz="4" w:space="0" w:color="auto"/>
            </w:tcBorders>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31</w:t>
            </w:r>
          </w:p>
        </w:tc>
        <w:tc>
          <w:tcPr>
            <w:tcW w:w="4386" w:type="dxa"/>
            <w:gridSpan w:val="6"/>
            <w:tcBorders>
              <w:right w:val="single" w:sz="4" w:space="0" w:color="auto"/>
            </w:tcBorders>
            <w:shd w:val="clear" w:color="auto" w:fill="auto"/>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(không tính tín chỉ GDTC và GDQP-AN)</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ĐC001</w:t>
            </w:r>
          </w:p>
        </w:tc>
        <w:tc>
          <w:tcPr>
            <w:tcW w:w="2901" w:type="dxa"/>
            <w:tcBorders>
              <w:right w:val="single" w:sz="4" w:space="0" w:color="auto"/>
            </w:tcBorders>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 xml:space="preserve">Triết học Mác - Lê nin </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 xml:space="preserve">The principles of Marxism – Leninism </w:t>
            </w:r>
          </w:p>
        </w:tc>
        <w:tc>
          <w:tcPr>
            <w:tcW w:w="800" w:type="dxa"/>
            <w:gridSpan w:val="2"/>
            <w:tcBorders>
              <w:left w:val="single" w:sz="4" w:space="0" w:color="auto"/>
            </w:tcBorders>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36</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9</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3"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90</w:t>
            </w:r>
          </w:p>
        </w:tc>
        <w:tc>
          <w:tcPr>
            <w:tcW w:w="105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Không</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ĐC002</w:t>
            </w:r>
          </w:p>
        </w:tc>
        <w:tc>
          <w:tcPr>
            <w:tcW w:w="2901"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Kinh tế chính trị Mác - Lê nin</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Political economics of  Marxism and  Leninsm</w:t>
            </w:r>
          </w:p>
        </w:tc>
        <w:tc>
          <w:tcPr>
            <w:tcW w:w="800"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2</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24</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3"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60</w:t>
            </w:r>
          </w:p>
        </w:tc>
        <w:tc>
          <w:tcPr>
            <w:tcW w:w="105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ĐC001</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ĐC003</w:t>
            </w:r>
          </w:p>
        </w:tc>
        <w:tc>
          <w:tcPr>
            <w:tcW w:w="2901"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Chủ nghĩa xã hội khoa học</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Scientific socialism</w:t>
            </w:r>
          </w:p>
        </w:tc>
        <w:tc>
          <w:tcPr>
            <w:tcW w:w="800"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2</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24</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3"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60</w:t>
            </w:r>
          </w:p>
        </w:tc>
        <w:tc>
          <w:tcPr>
            <w:tcW w:w="105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ĐC002</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ĐC004</w:t>
            </w:r>
          </w:p>
        </w:tc>
        <w:tc>
          <w:tcPr>
            <w:tcW w:w="2901"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Tư tưởng Hồ Chí Minh</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Ho Chi Minh’s thought</w:t>
            </w:r>
          </w:p>
        </w:tc>
        <w:tc>
          <w:tcPr>
            <w:tcW w:w="800"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2</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24</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3"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60</w:t>
            </w:r>
          </w:p>
        </w:tc>
        <w:tc>
          <w:tcPr>
            <w:tcW w:w="105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ĐC003</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ĐC005</w:t>
            </w:r>
          </w:p>
        </w:tc>
        <w:tc>
          <w:tcPr>
            <w:tcW w:w="2901"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Lịch sử Đảng cộng sản Việt Nam</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History of  Vietnam Communist party</w:t>
            </w:r>
          </w:p>
        </w:tc>
        <w:tc>
          <w:tcPr>
            <w:tcW w:w="800"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2</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24</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3"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60</w:t>
            </w:r>
          </w:p>
        </w:tc>
        <w:tc>
          <w:tcPr>
            <w:tcW w:w="1057"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ĐC004</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ĐC006</w:t>
            </w:r>
          </w:p>
        </w:tc>
        <w:tc>
          <w:tcPr>
            <w:tcW w:w="2901"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Cơ sở văn hóa Việt Nam</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lastRenderedPageBreak/>
              <w:t>Introduction to Vietnamese culture</w:t>
            </w:r>
          </w:p>
        </w:tc>
        <w:tc>
          <w:tcPr>
            <w:tcW w:w="800"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lastRenderedPageBreak/>
              <w:t>3</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36</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9</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3"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90</w:t>
            </w:r>
          </w:p>
        </w:tc>
        <w:tc>
          <w:tcPr>
            <w:tcW w:w="105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Không</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ĐC007</w:t>
            </w:r>
          </w:p>
        </w:tc>
        <w:tc>
          <w:tcPr>
            <w:tcW w:w="2901"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Pháp luật đại cương</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Introduction to laws</w:t>
            </w:r>
          </w:p>
        </w:tc>
        <w:tc>
          <w:tcPr>
            <w:tcW w:w="800"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36</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9</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3"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90</w:t>
            </w:r>
          </w:p>
        </w:tc>
        <w:tc>
          <w:tcPr>
            <w:tcW w:w="105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Không</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ĐC008</w:t>
            </w:r>
          </w:p>
        </w:tc>
        <w:tc>
          <w:tcPr>
            <w:tcW w:w="2901"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Phương pháp nghiên cứu khoa học</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Scientific research method</w:t>
            </w:r>
          </w:p>
        </w:tc>
        <w:tc>
          <w:tcPr>
            <w:tcW w:w="800"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2</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24</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3"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60</w:t>
            </w:r>
          </w:p>
        </w:tc>
        <w:tc>
          <w:tcPr>
            <w:tcW w:w="105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Không</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NN001</w:t>
            </w:r>
          </w:p>
        </w:tc>
        <w:tc>
          <w:tcPr>
            <w:tcW w:w="2901"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Tiếng Anh 1</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English 1</w:t>
            </w:r>
          </w:p>
        </w:tc>
        <w:tc>
          <w:tcPr>
            <w:tcW w:w="800"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sz w:val="24"/>
              </w:rPr>
              <w:t>36</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sz w:val="24"/>
              </w:rPr>
              <w:t>9</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3"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sz w:val="24"/>
              </w:rPr>
              <w:t>90</w:t>
            </w:r>
          </w:p>
        </w:tc>
        <w:tc>
          <w:tcPr>
            <w:tcW w:w="105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sz w:val="24"/>
              </w:rPr>
              <w:t>Không</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NN002</w:t>
            </w:r>
          </w:p>
        </w:tc>
        <w:tc>
          <w:tcPr>
            <w:tcW w:w="2901"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Tiếng Anh 2</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English 2</w:t>
            </w:r>
          </w:p>
        </w:tc>
        <w:tc>
          <w:tcPr>
            <w:tcW w:w="800"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sz w:val="24"/>
              </w:rPr>
              <w:t>36</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sz w:val="24"/>
              </w:rPr>
              <w:t>9</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3"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sz w:val="24"/>
              </w:rPr>
              <w:t>90</w:t>
            </w:r>
          </w:p>
        </w:tc>
        <w:tc>
          <w:tcPr>
            <w:tcW w:w="105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sz w:val="24"/>
              </w:rPr>
              <w:t>Không</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NN003</w:t>
            </w:r>
          </w:p>
        </w:tc>
        <w:tc>
          <w:tcPr>
            <w:tcW w:w="2901"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Tiếng Anh 3</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English 3</w:t>
            </w:r>
          </w:p>
        </w:tc>
        <w:tc>
          <w:tcPr>
            <w:tcW w:w="800"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sz w:val="24"/>
              </w:rPr>
              <w:t>36</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sz w:val="24"/>
              </w:rPr>
              <w:t>9</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3"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sz w:val="24"/>
              </w:rPr>
              <w:t>90</w:t>
            </w:r>
          </w:p>
        </w:tc>
        <w:tc>
          <w:tcPr>
            <w:tcW w:w="105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sz w:val="24"/>
              </w:rPr>
              <w:t>Không</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ĐC012</w:t>
            </w:r>
          </w:p>
        </w:tc>
        <w:tc>
          <w:tcPr>
            <w:tcW w:w="2901"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 xml:space="preserve">Tin học </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Informatics</w:t>
            </w:r>
          </w:p>
        </w:tc>
        <w:tc>
          <w:tcPr>
            <w:tcW w:w="800"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sz w:val="24"/>
              </w:rPr>
              <w:t>18</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sz w:val="24"/>
              </w:rPr>
              <w:t>03</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sz w:val="24"/>
              </w:rPr>
              <w:t>48</w:t>
            </w:r>
          </w:p>
        </w:tc>
        <w:tc>
          <w:tcPr>
            <w:tcW w:w="743"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90</w:t>
            </w:r>
          </w:p>
        </w:tc>
        <w:tc>
          <w:tcPr>
            <w:tcW w:w="105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sz w:val="24"/>
              </w:rPr>
              <w:t>Không</w:t>
            </w:r>
          </w:p>
        </w:tc>
      </w:tr>
      <w:tr w:rsidR="00D83518" w:rsidRPr="00860BEC" w:rsidTr="00D83518">
        <w:tc>
          <w:tcPr>
            <w:tcW w:w="720" w:type="dxa"/>
            <w:shd w:val="clear" w:color="auto" w:fill="auto"/>
          </w:tcPr>
          <w:p w:rsidR="00D83518" w:rsidRPr="00860BEC" w:rsidRDefault="00D83518" w:rsidP="00D83518">
            <w:pPr>
              <w:pStyle w:val="ListParagraph"/>
              <w:tabs>
                <w:tab w:val="left" w:pos="720"/>
              </w:tabs>
              <w:spacing w:line="264" w:lineRule="auto"/>
              <w:ind w:left="0"/>
              <w:rPr>
                <w:rFonts w:ascii="Times New Roman" w:hAnsi="Times New Roman"/>
                <w:sz w:val="24"/>
              </w:rPr>
            </w:pPr>
          </w:p>
        </w:tc>
        <w:tc>
          <w:tcPr>
            <w:tcW w:w="1149"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GDTC</w:t>
            </w:r>
          </w:p>
        </w:tc>
        <w:tc>
          <w:tcPr>
            <w:tcW w:w="2901"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Giáo dục thể chất</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Physical Education</w:t>
            </w:r>
          </w:p>
        </w:tc>
        <w:tc>
          <w:tcPr>
            <w:tcW w:w="800"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5</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p>
        </w:tc>
        <w:tc>
          <w:tcPr>
            <w:tcW w:w="743"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p>
        </w:tc>
        <w:tc>
          <w:tcPr>
            <w:tcW w:w="105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Không</w:t>
            </w:r>
          </w:p>
        </w:tc>
      </w:tr>
      <w:tr w:rsidR="00D83518" w:rsidRPr="00860BEC" w:rsidTr="00D83518">
        <w:tc>
          <w:tcPr>
            <w:tcW w:w="720" w:type="dxa"/>
            <w:shd w:val="clear" w:color="auto" w:fill="auto"/>
          </w:tcPr>
          <w:p w:rsidR="00D83518" w:rsidRPr="00860BEC" w:rsidRDefault="00D83518" w:rsidP="00D83518">
            <w:pPr>
              <w:pStyle w:val="ListParagraph"/>
              <w:tabs>
                <w:tab w:val="left" w:pos="720"/>
              </w:tabs>
              <w:spacing w:line="264" w:lineRule="auto"/>
              <w:ind w:left="0"/>
              <w:rPr>
                <w:rFonts w:ascii="Times New Roman" w:hAnsi="Times New Roman"/>
                <w:sz w:val="24"/>
              </w:rPr>
            </w:pPr>
          </w:p>
        </w:tc>
        <w:tc>
          <w:tcPr>
            <w:tcW w:w="1149"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GDQP</w:t>
            </w:r>
          </w:p>
        </w:tc>
        <w:tc>
          <w:tcPr>
            <w:tcW w:w="2901" w:type="dxa"/>
            <w:tcBorders>
              <w:right w:val="single" w:sz="4" w:space="0" w:color="auto"/>
            </w:tcBorders>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Quốc phòng - An ninh</w:t>
            </w:r>
          </w:p>
          <w:p w:rsidR="00D83518" w:rsidRPr="00860BEC" w:rsidRDefault="00D83518" w:rsidP="00D83518">
            <w:pPr>
              <w:autoSpaceDE w:val="0"/>
              <w:autoSpaceDN w:val="0"/>
              <w:adjustRightInd w:val="0"/>
              <w:spacing w:line="264" w:lineRule="auto"/>
              <w:jc w:val="both"/>
              <w:rPr>
                <w:rFonts w:ascii="Times New Roman" w:hAnsi="Times New Roman"/>
                <w:sz w:val="24"/>
              </w:rPr>
            </w:pPr>
            <w:r w:rsidRPr="00860BEC">
              <w:rPr>
                <w:rFonts w:ascii="Times New Roman" w:hAnsi="Times New Roman"/>
                <w:sz w:val="24"/>
              </w:rPr>
              <w:t>National Defence Education</w:t>
            </w:r>
          </w:p>
        </w:tc>
        <w:tc>
          <w:tcPr>
            <w:tcW w:w="800" w:type="dxa"/>
            <w:gridSpan w:val="2"/>
            <w:tcBorders>
              <w:left w:val="single" w:sz="4" w:space="0" w:color="auto"/>
              <w:right w:val="single" w:sz="4" w:space="0" w:color="auto"/>
            </w:tcBorders>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165t</w:t>
            </w:r>
          </w:p>
        </w:tc>
        <w:tc>
          <w:tcPr>
            <w:tcW w:w="870" w:type="dxa"/>
            <w:tcBorders>
              <w:left w:val="single" w:sz="4" w:space="0" w:color="auto"/>
            </w:tcBorders>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p>
        </w:tc>
        <w:tc>
          <w:tcPr>
            <w:tcW w:w="743"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p>
        </w:tc>
        <w:tc>
          <w:tcPr>
            <w:tcW w:w="105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sz w:val="24"/>
              </w:rPr>
              <w:t>Không</w:t>
            </w:r>
          </w:p>
        </w:tc>
      </w:tr>
      <w:tr w:rsidR="00D83518" w:rsidRPr="00860BEC" w:rsidTr="00D83518">
        <w:tc>
          <w:tcPr>
            <w:tcW w:w="720" w:type="dxa"/>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2</w:t>
            </w:r>
          </w:p>
        </w:tc>
        <w:tc>
          <w:tcPr>
            <w:tcW w:w="4050" w:type="dxa"/>
            <w:gridSpan w:val="2"/>
            <w:tcBorders>
              <w:right w:val="single" w:sz="4" w:space="0" w:color="auto"/>
            </w:tcBorders>
            <w:shd w:val="clear" w:color="auto" w:fill="auto"/>
          </w:tcPr>
          <w:p w:rsidR="00D83518" w:rsidRPr="00860BEC" w:rsidRDefault="00D83518" w:rsidP="00D83518">
            <w:pPr>
              <w:tabs>
                <w:tab w:val="left" w:pos="720"/>
              </w:tabs>
              <w:spacing w:line="264" w:lineRule="auto"/>
              <w:rPr>
                <w:rFonts w:ascii="Times New Roman" w:hAnsi="Times New Roman"/>
                <w:b/>
                <w:sz w:val="24"/>
              </w:rPr>
            </w:pPr>
            <w:r w:rsidRPr="00860BEC">
              <w:rPr>
                <w:rFonts w:ascii="Times New Roman" w:hAnsi="Times New Roman"/>
                <w:b/>
                <w:sz w:val="24"/>
              </w:rPr>
              <w:t>Kiến thức giáo dục chuyên nghiệp</w:t>
            </w:r>
          </w:p>
        </w:tc>
        <w:tc>
          <w:tcPr>
            <w:tcW w:w="794" w:type="dxa"/>
            <w:tcBorders>
              <w:right w:val="single" w:sz="4" w:space="0" w:color="auto"/>
            </w:tcBorders>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78</w:t>
            </w:r>
          </w:p>
        </w:tc>
        <w:tc>
          <w:tcPr>
            <w:tcW w:w="4392" w:type="dxa"/>
            <w:gridSpan w:val="7"/>
            <w:tcBorders>
              <w:right w:val="single" w:sz="4" w:space="0" w:color="auto"/>
            </w:tcBorders>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p>
        </w:tc>
      </w:tr>
      <w:tr w:rsidR="00D83518" w:rsidRPr="00860BEC" w:rsidTr="00D83518">
        <w:tc>
          <w:tcPr>
            <w:tcW w:w="720" w:type="dxa"/>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2.1</w:t>
            </w:r>
          </w:p>
        </w:tc>
        <w:tc>
          <w:tcPr>
            <w:tcW w:w="4050" w:type="dxa"/>
            <w:gridSpan w:val="2"/>
            <w:tcBorders>
              <w:right w:val="single" w:sz="4" w:space="0" w:color="auto"/>
            </w:tcBorders>
            <w:shd w:val="clear" w:color="auto" w:fill="auto"/>
          </w:tcPr>
          <w:p w:rsidR="00D83518" w:rsidRPr="00860BEC" w:rsidRDefault="00D83518" w:rsidP="00D83518">
            <w:pPr>
              <w:tabs>
                <w:tab w:val="left" w:pos="720"/>
              </w:tabs>
              <w:spacing w:line="264" w:lineRule="auto"/>
              <w:rPr>
                <w:rFonts w:ascii="Times New Roman" w:hAnsi="Times New Roman"/>
                <w:b/>
                <w:sz w:val="24"/>
              </w:rPr>
            </w:pPr>
            <w:r w:rsidRPr="00860BEC">
              <w:rPr>
                <w:rFonts w:ascii="Times New Roman" w:hAnsi="Times New Roman"/>
                <w:b/>
                <w:sz w:val="24"/>
              </w:rPr>
              <w:t>Kiến thức cơ sở ngành</w:t>
            </w:r>
          </w:p>
        </w:tc>
        <w:tc>
          <w:tcPr>
            <w:tcW w:w="794" w:type="dxa"/>
            <w:tcBorders>
              <w:right w:val="single" w:sz="4" w:space="0" w:color="auto"/>
            </w:tcBorders>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28</w:t>
            </w:r>
          </w:p>
        </w:tc>
        <w:tc>
          <w:tcPr>
            <w:tcW w:w="4392" w:type="dxa"/>
            <w:gridSpan w:val="7"/>
            <w:tcBorders>
              <w:right w:val="single" w:sz="4" w:space="0" w:color="auto"/>
            </w:tcBorders>
            <w:shd w:val="clear" w:color="auto" w:fill="auto"/>
          </w:tcPr>
          <w:p w:rsidR="00D83518" w:rsidRPr="00860BEC" w:rsidRDefault="00D83518" w:rsidP="00D83518">
            <w:pPr>
              <w:tabs>
                <w:tab w:val="left" w:pos="720"/>
              </w:tabs>
              <w:spacing w:line="264" w:lineRule="auto"/>
              <w:jc w:val="center"/>
              <w:rPr>
                <w:rFonts w:ascii="Times New Roman" w:hAnsi="Times New Roman"/>
                <w:b/>
                <w:i/>
                <w:sz w:val="24"/>
              </w:rPr>
            </w:pPr>
          </w:p>
        </w:tc>
      </w:tr>
      <w:tr w:rsidR="00D83518" w:rsidRPr="00860BEC" w:rsidTr="00D83518">
        <w:tc>
          <w:tcPr>
            <w:tcW w:w="720" w:type="dxa"/>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a</w:t>
            </w:r>
          </w:p>
        </w:tc>
        <w:tc>
          <w:tcPr>
            <w:tcW w:w="4050" w:type="dxa"/>
            <w:gridSpan w:val="2"/>
            <w:tcBorders>
              <w:right w:val="single" w:sz="4" w:space="0" w:color="auto"/>
            </w:tcBorders>
            <w:shd w:val="clear" w:color="auto" w:fill="auto"/>
          </w:tcPr>
          <w:p w:rsidR="00D83518" w:rsidRPr="00860BEC" w:rsidRDefault="00D83518" w:rsidP="00D83518">
            <w:pPr>
              <w:tabs>
                <w:tab w:val="left" w:pos="720"/>
              </w:tabs>
              <w:spacing w:line="264" w:lineRule="auto"/>
              <w:rPr>
                <w:rFonts w:ascii="Times New Roman" w:hAnsi="Times New Roman"/>
                <w:b/>
                <w:sz w:val="24"/>
              </w:rPr>
            </w:pPr>
            <w:r w:rsidRPr="00860BEC">
              <w:rPr>
                <w:rFonts w:ascii="Times New Roman" w:hAnsi="Times New Roman"/>
                <w:b/>
                <w:sz w:val="24"/>
              </w:rPr>
              <w:t>Các học phần bắt buộc</w:t>
            </w:r>
          </w:p>
        </w:tc>
        <w:tc>
          <w:tcPr>
            <w:tcW w:w="794" w:type="dxa"/>
            <w:tcBorders>
              <w:right w:val="single" w:sz="4" w:space="0" w:color="auto"/>
            </w:tcBorders>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24</w:t>
            </w:r>
          </w:p>
        </w:tc>
        <w:tc>
          <w:tcPr>
            <w:tcW w:w="4392" w:type="dxa"/>
            <w:gridSpan w:val="7"/>
            <w:tcBorders>
              <w:right w:val="single" w:sz="4" w:space="0" w:color="auto"/>
            </w:tcBorders>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vAlign w:val="center"/>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SAN001</w:t>
            </w:r>
          </w:p>
        </w:tc>
        <w:tc>
          <w:tcPr>
            <w:tcW w:w="2901" w:type="dxa"/>
            <w:tcBorders>
              <w:right w:val="single" w:sz="4" w:space="0" w:color="auto"/>
            </w:tcBorders>
            <w:shd w:val="clear" w:color="auto" w:fill="auto"/>
            <w:vAlign w:val="center"/>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 xml:space="preserve">Giáo dục học </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Pedagogics</w:t>
            </w:r>
          </w:p>
        </w:tc>
        <w:tc>
          <w:tcPr>
            <w:tcW w:w="800" w:type="dxa"/>
            <w:gridSpan w:val="2"/>
            <w:tcBorders>
              <w:left w:val="single" w:sz="4" w:space="0" w:color="auto"/>
              <w:right w:val="single" w:sz="4" w:space="0" w:color="auto"/>
            </w:tcBorders>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4</w:t>
            </w:r>
          </w:p>
        </w:tc>
        <w:tc>
          <w:tcPr>
            <w:tcW w:w="870" w:type="dxa"/>
            <w:tcBorders>
              <w:left w:val="single" w:sz="4" w:space="0" w:color="auto"/>
            </w:tcBorders>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48</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12</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642"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120</w:t>
            </w:r>
          </w:p>
        </w:tc>
        <w:tc>
          <w:tcPr>
            <w:tcW w:w="1158"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Không</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vAlign w:val="center"/>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SAN002</w:t>
            </w:r>
          </w:p>
        </w:tc>
        <w:tc>
          <w:tcPr>
            <w:tcW w:w="2901" w:type="dxa"/>
            <w:shd w:val="clear" w:color="auto" w:fill="auto"/>
            <w:vAlign w:val="center"/>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Quản lý hành chính nhà nước &amp; quản lý ngành Giáo dục đào tạo</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State administration and management of education and training</w:t>
            </w:r>
          </w:p>
        </w:tc>
        <w:tc>
          <w:tcPr>
            <w:tcW w:w="800"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36</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9</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642"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90</w:t>
            </w:r>
          </w:p>
        </w:tc>
        <w:tc>
          <w:tcPr>
            <w:tcW w:w="1158"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SAN001</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vAlign w:val="center"/>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SAN003</w:t>
            </w:r>
          </w:p>
        </w:tc>
        <w:tc>
          <w:tcPr>
            <w:tcW w:w="2901" w:type="dxa"/>
            <w:shd w:val="clear" w:color="auto" w:fill="auto"/>
            <w:vAlign w:val="center"/>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Tâm lý học lứa tuổi và tâm lý học sư phạm</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Age and pedagogical psychology</w:t>
            </w:r>
          </w:p>
        </w:tc>
        <w:tc>
          <w:tcPr>
            <w:tcW w:w="800"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4</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48</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12</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642"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120</w:t>
            </w:r>
          </w:p>
        </w:tc>
        <w:tc>
          <w:tcPr>
            <w:tcW w:w="1158"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Không</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LA017</w:t>
            </w:r>
          </w:p>
        </w:tc>
        <w:tc>
          <w:tcPr>
            <w:tcW w:w="2901" w:type="dxa"/>
            <w:shd w:val="clear" w:color="auto" w:fill="auto"/>
            <w:vAlign w:val="center"/>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 xml:space="preserve">Lịch sử âm nhạc thế giới </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World Music History</w:t>
            </w:r>
          </w:p>
        </w:tc>
        <w:tc>
          <w:tcPr>
            <w:tcW w:w="800"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4</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48</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12</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642"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120</w:t>
            </w:r>
          </w:p>
        </w:tc>
        <w:tc>
          <w:tcPr>
            <w:tcW w:w="1158"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Không</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LA018</w:t>
            </w:r>
          </w:p>
        </w:tc>
        <w:tc>
          <w:tcPr>
            <w:tcW w:w="2901" w:type="dxa"/>
            <w:shd w:val="clear" w:color="auto" w:fill="auto"/>
            <w:vAlign w:val="center"/>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 xml:space="preserve">Lịch sử âm nhạc Việt Nam </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Vietnamese Music History</w:t>
            </w:r>
          </w:p>
        </w:tc>
        <w:tc>
          <w:tcPr>
            <w:tcW w:w="800"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36</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9</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642"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90</w:t>
            </w:r>
          </w:p>
        </w:tc>
        <w:tc>
          <w:tcPr>
            <w:tcW w:w="1158"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LA001</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LA005</w:t>
            </w:r>
          </w:p>
        </w:tc>
        <w:tc>
          <w:tcPr>
            <w:tcW w:w="2901" w:type="dxa"/>
            <w:shd w:val="clear" w:color="auto" w:fill="auto"/>
            <w:vAlign w:val="center"/>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Lý thuyết âm nhạc  1</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 xml:space="preserve">Music theory 1 </w:t>
            </w:r>
          </w:p>
        </w:tc>
        <w:tc>
          <w:tcPr>
            <w:tcW w:w="800"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36</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9</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642"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90</w:t>
            </w:r>
          </w:p>
        </w:tc>
        <w:tc>
          <w:tcPr>
            <w:tcW w:w="1158"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Không</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LA006</w:t>
            </w:r>
          </w:p>
        </w:tc>
        <w:tc>
          <w:tcPr>
            <w:tcW w:w="2901" w:type="dxa"/>
            <w:tcBorders>
              <w:right w:val="single" w:sz="4" w:space="0" w:color="auto"/>
            </w:tcBorders>
            <w:shd w:val="clear" w:color="auto" w:fill="auto"/>
            <w:vAlign w:val="center"/>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Lý thuyết âm nhạc  2</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Music theory 2</w:t>
            </w:r>
          </w:p>
        </w:tc>
        <w:tc>
          <w:tcPr>
            <w:tcW w:w="800" w:type="dxa"/>
            <w:gridSpan w:val="2"/>
            <w:tcBorders>
              <w:left w:val="single" w:sz="4" w:space="0" w:color="auto"/>
              <w:right w:val="single" w:sz="4" w:space="0" w:color="auto"/>
            </w:tcBorders>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w:t>
            </w:r>
          </w:p>
        </w:tc>
        <w:tc>
          <w:tcPr>
            <w:tcW w:w="870" w:type="dxa"/>
            <w:tcBorders>
              <w:left w:val="single" w:sz="4" w:space="0" w:color="auto"/>
            </w:tcBorders>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36</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9</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642"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90</w:t>
            </w:r>
          </w:p>
        </w:tc>
        <w:tc>
          <w:tcPr>
            <w:tcW w:w="1158"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LA005</w:t>
            </w:r>
          </w:p>
        </w:tc>
      </w:tr>
      <w:tr w:rsidR="00D83518" w:rsidRPr="00860BEC" w:rsidTr="00D83518">
        <w:tc>
          <w:tcPr>
            <w:tcW w:w="720" w:type="dxa"/>
            <w:shd w:val="clear" w:color="auto" w:fill="auto"/>
          </w:tcPr>
          <w:p w:rsidR="00D83518" w:rsidRPr="00860BEC" w:rsidRDefault="00D83518" w:rsidP="00D83518">
            <w:pPr>
              <w:spacing w:line="264" w:lineRule="auto"/>
              <w:jc w:val="center"/>
              <w:rPr>
                <w:rFonts w:ascii="Times New Roman" w:hAnsi="Times New Roman"/>
                <w:b/>
                <w:sz w:val="24"/>
              </w:rPr>
            </w:pPr>
            <w:r w:rsidRPr="00860BEC">
              <w:rPr>
                <w:rFonts w:ascii="Times New Roman" w:hAnsi="Times New Roman"/>
                <w:b/>
                <w:sz w:val="24"/>
              </w:rPr>
              <w:t>b</w:t>
            </w:r>
          </w:p>
        </w:tc>
        <w:tc>
          <w:tcPr>
            <w:tcW w:w="4050" w:type="dxa"/>
            <w:gridSpan w:val="2"/>
            <w:tcBorders>
              <w:right w:val="single" w:sz="4" w:space="0" w:color="auto"/>
            </w:tcBorders>
            <w:shd w:val="clear" w:color="auto" w:fill="auto"/>
          </w:tcPr>
          <w:p w:rsidR="00D83518" w:rsidRPr="00860BEC" w:rsidRDefault="00D83518" w:rsidP="00D83518">
            <w:pPr>
              <w:spacing w:line="264" w:lineRule="auto"/>
              <w:rPr>
                <w:rFonts w:ascii="Times New Roman" w:hAnsi="Times New Roman"/>
                <w:b/>
                <w:sz w:val="24"/>
              </w:rPr>
            </w:pPr>
            <w:r w:rsidRPr="00860BEC">
              <w:rPr>
                <w:rFonts w:ascii="Times New Roman" w:hAnsi="Times New Roman"/>
                <w:b/>
                <w:sz w:val="24"/>
              </w:rPr>
              <w:t>Các học phần tự chọn</w:t>
            </w:r>
          </w:p>
          <w:p w:rsidR="00D83518" w:rsidRPr="00860BEC" w:rsidRDefault="00D83518" w:rsidP="00D83518">
            <w:pPr>
              <w:spacing w:line="264" w:lineRule="auto"/>
              <w:rPr>
                <w:rFonts w:ascii="Times New Roman" w:hAnsi="Times New Roman"/>
                <w:sz w:val="24"/>
              </w:rPr>
            </w:pPr>
            <w:r w:rsidRPr="00860BEC">
              <w:rPr>
                <w:rFonts w:ascii="Times New Roman" w:hAnsi="Times New Roman"/>
                <w:b/>
                <w:sz w:val="24"/>
              </w:rPr>
              <w:lastRenderedPageBreak/>
              <w:t>(Chọn 2 trong 4 học phần)</w:t>
            </w:r>
          </w:p>
        </w:tc>
        <w:tc>
          <w:tcPr>
            <w:tcW w:w="794" w:type="dxa"/>
            <w:tcBorders>
              <w:right w:val="single" w:sz="4" w:space="0" w:color="auto"/>
            </w:tcBorders>
            <w:shd w:val="clear" w:color="auto" w:fill="auto"/>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b/>
                <w:sz w:val="24"/>
              </w:rPr>
              <w:lastRenderedPageBreak/>
              <w:t>4</w:t>
            </w:r>
          </w:p>
        </w:tc>
        <w:tc>
          <w:tcPr>
            <w:tcW w:w="4392" w:type="dxa"/>
            <w:gridSpan w:val="7"/>
            <w:tcBorders>
              <w:right w:val="single" w:sz="4" w:space="0" w:color="auto"/>
            </w:tcBorders>
            <w:shd w:val="clear" w:color="auto" w:fill="auto"/>
          </w:tcPr>
          <w:p w:rsidR="00D83518" w:rsidRPr="00860BEC" w:rsidRDefault="00D83518" w:rsidP="00D83518">
            <w:pPr>
              <w:tabs>
                <w:tab w:val="left" w:pos="720"/>
              </w:tabs>
              <w:spacing w:line="264" w:lineRule="auto"/>
              <w:jc w:val="center"/>
              <w:rPr>
                <w:rFonts w:ascii="Times New Roman" w:hAnsi="Times New Roman"/>
                <w:b/>
                <w:i/>
                <w:sz w:val="24"/>
              </w:rPr>
            </w:pP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vAlign w:val="center"/>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LA019</w:t>
            </w:r>
          </w:p>
        </w:tc>
        <w:tc>
          <w:tcPr>
            <w:tcW w:w="2901" w:type="dxa"/>
            <w:tcBorders>
              <w:right w:val="single" w:sz="4" w:space="0" w:color="auto"/>
            </w:tcBorders>
            <w:shd w:val="clear" w:color="auto" w:fill="auto"/>
            <w:vAlign w:val="center"/>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Múa dân gian</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Folk dance</w:t>
            </w:r>
          </w:p>
        </w:tc>
        <w:tc>
          <w:tcPr>
            <w:tcW w:w="800" w:type="dxa"/>
            <w:gridSpan w:val="2"/>
            <w:tcBorders>
              <w:left w:val="single" w:sz="4" w:space="0" w:color="auto"/>
              <w:right w:val="single" w:sz="4" w:space="0" w:color="auto"/>
            </w:tcBorders>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2</w:t>
            </w:r>
          </w:p>
        </w:tc>
        <w:tc>
          <w:tcPr>
            <w:tcW w:w="870" w:type="dxa"/>
            <w:tcBorders>
              <w:left w:val="single" w:sz="4" w:space="0" w:color="auto"/>
            </w:tcBorders>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48</w:t>
            </w:r>
          </w:p>
        </w:tc>
        <w:tc>
          <w:tcPr>
            <w:tcW w:w="642"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60</w:t>
            </w:r>
          </w:p>
        </w:tc>
        <w:tc>
          <w:tcPr>
            <w:tcW w:w="1158"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Không</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LA016</w:t>
            </w:r>
          </w:p>
        </w:tc>
        <w:tc>
          <w:tcPr>
            <w:tcW w:w="2901"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 xml:space="preserve">Tin học chuyên ngành </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Specialized informatics</w:t>
            </w:r>
          </w:p>
        </w:tc>
        <w:tc>
          <w:tcPr>
            <w:tcW w:w="800" w:type="dxa"/>
            <w:gridSpan w:val="2"/>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2</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48</w:t>
            </w:r>
          </w:p>
        </w:tc>
        <w:tc>
          <w:tcPr>
            <w:tcW w:w="642"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60</w:t>
            </w:r>
          </w:p>
        </w:tc>
        <w:tc>
          <w:tcPr>
            <w:tcW w:w="1158"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ĐC012</w:t>
            </w:r>
          </w:p>
          <w:p w:rsidR="00D83518" w:rsidRPr="00860BEC" w:rsidRDefault="00D83518" w:rsidP="00D83518">
            <w:pPr>
              <w:tabs>
                <w:tab w:val="left" w:pos="720"/>
              </w:tabs>
              <w:spacing w:line="264" w:lineRule="auto"/>
              <w:jc w:val="center"/>
              <w:rPr>
                <w:rFonts w:ascii="Times New Roman" w:hAnsi="Times New Roman"/>
                <w:spacing w:val="-10"/>
                <w:sz w:val="24"/>
              </w:rPr>
            </w:pPr>
            <w:r w:rsidRPr="00860BEC">
              <w:rPr>
                <w:rFonts w:ascii="Times New Roman" w:hAnsi="Times New Roman"/>
                <w:sz w:val="24"/>
              </w:rPr>
              <w:t>LA006</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r w:rsidRPr="00860BEC">
              <w:rPr>
                <w:rFonts w:ascii="Times New Roman" w:hAnsi="Times New Roman"/>
                <w:sz w:val="24"/>
              </w:rPr>
              <w:t>QVH040</w:t>
            </w:r>
          </w:p>
        </w:tc>
        <w:tc>
          <w:tcPr>
            <w:tcW w:w="2901" w:type="dxa"/>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r w:rsidRPr="00860BEC">
              <w:rPr>
                <w:rFonts w:ascii="Times New Roman" w:hAnsi="Times New Roman"/>
                <w:sz w:val="24"/>
              </w:rPr>
              <w:t>Kỹ năng dẫn chương trình</w:t>
            </w:r>
          </w:p>
          <w:p w:rsidR="00D83518" w:rsidRPr="00860BEC" w:rsidRDefault="00D83518" w:rsidP="00D83518">
            <w:pPr>
              <w:tabs>
                <w:tab w:val="left" w:pos="720"/>
                <w:tab w:val="left" w:pos="851"/>
              </w:tabs>
              <w:spacing w:line="264" w:lineRule="auto"/>
              <w:rPr>
                <w:rFonts w:ascii="Times New Roman" w:hAnsi="Times New Roman"/>
                <w:sz w:val="24"/>
              </w:rPr>
            </w:pPr>
            <w:r w:rsidRPr="00860BEC">
              <w:rPr>
                <w:rFonts w:ascii="Times New Roman" w:hAnsi="Times New Roman"/>
                <w:sz w:val="24"/>
              </w:rPr>
              <w:t>Master of Ceremony Skills</w:t>
            </w:r>
          </w:p>
        </w:tc>
        <w:tc>
          <w:tcPr>
            <w:tcW w:w="800" w:type="dxa"/>
            <w:gridSpan w:val="2"/>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2</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48</w:t>
            </w:r>
          </w:p>
        </w:tc>
        <w:tc>
          <w:tcPr>
            <w:tcW w:w="642"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60</w:t>
            </w:r>
          </w:p>
        </w:tc>
        <w:tc>
          <w:tcPr>
            <w:tcW w:w="1158"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Không</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r w:rsidRPr="00860BEC">
              <w:rPr>
                <w:rFonts w:ascii="Times New Roman" w:hAnsi="Times New Roman"/>
                <w:sz w:val="24"/>
              </w:rPr>
              <w:t>QVH032</w:t>
            </w:r>
          </w:p>
        </w:tc>
        <w:tc>
          <w:tcPr>
            <w:tcW w:w="2901" w:type="dxa"/>
            <w:tcBorders>
              <w:right w:val="single" w:sz="4" w:space="0" w:color="auto"/>
            </w:tcBorders>
            <w:shd w:val="clear" w:color="auto" w:fill="auto"/>
          </w:tcPr>
          <w:p w:rsidR="00D83518" w:rsidRPr="00860BEC" w:rsidRDefault="00D83518" w:rsidP="00D83518">
            <w:pPr>
              <w:tabs>
                <w:tab w:val="left" w:pos="851"/>
              </w:tabs>
              <w:spacing w:line="264" w:lineRule="auto"/>
              <w:rPr>
                <w:rFonts w:ascii="Times New Roman" w:hAnsi="Times New Roman"/>
                <w:sz w:val="24"/>
              </w:rPr>
            </w:pPr>
            <w:r w:rsidRPr="00860BEC">
              <w:rPr>
                <w:rFonts w:ascii="Times New Roman" w:hAnsi="Times New Roman"/>
                <w:sz w:val="24"/>
              </w:rPr>
              <w:t>Kỹ năng thuyết trình</w:t>
            </w:r>
          </w:p>
          <w:p w:rsidR="00D83518" w:rsidRPr="00860BEC" w:rsidRDefault="00D83518" w:rsidP="00D83518">
            <w:pPr>
              <w:tabs>
                <w:tab w:val="left" w:pos="851"/>
              </w:tabs>
              <w:spacing w:line="264" w:lineRule="auto"/>
              <w:rPr>
                <w:rFonts w:ascii="Times New Roman" w:hAnsi="Times New Roman"/>
                <w:sz w:val="24"/>
              </w:rPr>
            </w:pPr>
            <w:r w:rsidRPr="00860BEC">
              <w:rPr>
                <w:rFonts w:ascii="Times New Roman" w:hAnsi="Times New Roman"/>
                <w:sz w:val="24"/>
              </w:rPr>
              <w:t>Presentation Skills</w:t>
            </w:r>
          </w:p>
        </w:tc>
        <w:tc>
          <w:tcPr>
            <w:tcW w:w="800" w:type="dxa"/>
            <w:gridSpan w:val="2"/>
            <w:tcBorders>
              <w:left w:val="single" w:sz="4" w:space="0" w:color="auto"/>
              <w:right w:val="single" w:sz="4" w:space="0" w:color="auto"/>
            </w:tcBorders>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2</w:t>
            </w:r>
          </w:p>
        </w:tc>
        <w:tc>
          <w:tcPr>
            <w:tcW w:w="870" w:type="dxa"/>
            <w:tcBorders>
              <w:left w:val="single" w:sz="4" w:space="0" w:color="auto"/>
            </w:tcBorders>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48</w:t>
            </w:r>
          </w:p>
        </w:tc>
        <w:tc>
          <w:tcPr>
            <w:tcW w:w="642"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60</w:t>
            </w:r>
          </w:p>
        </w:tc>
        <w:tc>
          <w:tcPr>
            <w:tcW w:w="1158"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LA002</w:t>
            </w:r>
          </w:p>
        </w:tc>
      </w:tr>
      <w:tr w:rsidR="00D83518" w:rsidRPr="00860BEC" w:rsidTr="00D83518">
        <w:tc>
          <w:tcPr>
            <w:tcW w:w="720" w:type="dxa"/>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2.2</w:t>
            </w:r>
          </w:p>
        </w:tc>
        <w:tc>
          <w:tcPr>
            <w:tcW w:w="4050" w:type="dxa"/>
            <w:gridSpan w:val="2"/>
            <w:tcBorders>
              <w:right w:val="single" w:sz="4" w:space="0" w:color="auto"/>
            </w:tcBorders>
            <w:shd w:val="clear" w:color="auto" w:fill="auto"/>
          </w:tcPr>
          <w:p w:rsidR="00D83518" w:rsidRPr="00860BEC" w:rsidRDefault="00D83518" w:rsidP="00D83518">
            <w:pPr>
              <w:tabs>
                <w:tab w:val="left" w:pos="720"/>
              </w:tabs>
              <w:spacing w:line="264" w:lineRule="auto"/>
              <w:rPr>
                <w:rFonts w:ascii="Times New Roman" w:hAnsi="Times New Roman"/>
                <w:b/>
                <w:sz w:val="24"/>
              </w:rPr>
            </w:pPr>
            <w:r w:rsidRPr="00860BEC">
              <w:rPr>
                <w:rFonts w:ascii="Times New Roman" w:hAnsi="Times New Roman"/>
                <w:b/>
                <w:sz w:val="24"/>
              </w:rPr>
              <w:t>Kiến thức ngành</w:t>
            </w:r>
          </w:p>
        </w:tc>
        <w:tc>
          <w:tcPr>
            <w:tcW w:w="794" w:type="dxa"/>
            <w:tcBorders>
              <w:right w:val="single" w:sz="4" w:space="0" w:color="auto"/>
            </w:tcBorders>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50</w:t>
            </w:r>
          </w:p>
        </w:tc>
        <w:tc>
          <w:tcPr>
            <w:tcW w:w="4392" w:type="dxa"/>
            <w:gridSpan w:val="7"/>
            <w:tcBorders>
              <w:right w:val="single" w:sz="4" w:space="0" w:color="auto"/>
            </w:tcBorders>
            <w:shd w:val="clear" w:color="auto" w:fill="auto"/>
          </w:tcPr>
          <w:p w:rsidR="00D83518" w:rsidRPr="00860BEC" w:rsidRDefault="00D83518" w:rsidP="00D83518">
            <w:pPr>
              <w:tabs>
                <w:tab w:val="left" w:pos="720"/>
              </w:tabs>
              <w:spacing w:line="264" w:lineRule="auto"/>
              <w:jc w:val="center"/>
              <w:rPr>
                <w:rFonts w:ascii="Times New Roman" w:hAnsi="Times New Roman"/>
                <w:b/>
                <w:i/>
                <w:sz w:val="24"/>
              </w:rPr>
            </w:pPr>
          </w:p>
        </w:tc>
      </w:tr>
      <w:tr w:rsidR="00D83518" w:rsidRPr="00860BEC" w:rsidTr="00D83518">
        <w:tc>
          <w:tcPr>
            <w:tcW w:w="720" w:type="dxa"/>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a</w:t>
            </w:r>
          </w:p>
        </w:tc>
        <w:tc>
          <w:tcPr>
            <w:tcW w:w="4050" w:type="dxa"/>
            <w:gridSpan w:val="2"/>
            <w:tcBorders>
              <w:right w:val="single" w:sz="4" w:space="0" w:color="auto"/>
            </w:tcBorders>
            <w:shd w:val="clear" w:color="auto" w:fill="auto"/>
          </w:tcPr>
          <w:p w:rsidR="00D83518" w:rsidRPr="00860BEC" w:rsidRDefault="00D83518" w:rsidP="00D83518">
            <w:pPr>
              <w:tabs>
                <w:tab w:val="left" w:pos="720"/>
              </w:tabs>
              <w:spacing w:line="264" w:lineRule="auto"/>
              <w:rPr>
                <w:rFonts w:ascii="Times New Roman" w:hAnsi="Times New Roman"/>
                <w:b/>
                <w:sz w:val="24"/>
              </w:rPr>
            </w:pPr>
            <w:r w:rsidRPr="00860BEC">
              <w:rPr>
                <w:rFonts w:ascii="Times New Roman" w:hAnsi="Times New Roman"/>
                <w:b/>
                <w:sz w:val="24"/>
              </w:rPr>
              <w:t>Các học phần bắt buộc</w:t>
            </w:r>
          </w:p>
        </w:tc>
        <w:tc>
          <w:tcPr>
            <w:tcW w:w="794" w:type="dxa"/>
            <w:tcBorders>
              <w:right w:val="single" w:sz="4" w:space="0" w:color="auto"/>
            </w:tcBorders>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46</w:t>
            </w:r>
          </w:p>
        </w:tc>
        <w:tc>
          <w:tcPr>
            <w:tcW w:w="4392" w:type="dxa"/>
            <w:gridSpan w:val="7"/>
            <w:tcBorders>
              <w:right w:val="single" w:sz="4" w:space="0" w:color="auto"/>
            </w:tcBorders>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LA010</w:t>
            </w:r>
          </w:p>
        </w:tc>
        <w:tc>
          <w:tcPr>
            <w:tcW w:w="2901" w:type="dxa"/>
            <w:tcBorders>
              <w:right w:val="single" w:sz="4" w:space="0" w:color="auto"/>
            </w:tcBorders>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Ký xướng âm 1</w:t>
            </w:r>
          </w:p>
          <w:p w:rsidR="00D83518" w:rsidRPr="00860BEC" w:rsidRDefault="00D83518" w:rsidP="00D83518">
            <w:pPr>
              <w:spacing w:line="264" w:lineRule="auto"/>
              <w:rPr>
                <w:rFonts w:ascii="Times New Roman" w:hAnsi="Times New Roman"/>
                <w:spacing w:val="-4"/>
                <w:sz w:val="24"/>
              </w:rPr>
            </w:pPr>
            <w:r w:rsidRPr="00860BEC">
              <w:rPr>
                <w:rFonts w:ascii="Times New Roman" w:hAnsi="Times New Roman"/>
                <w:spacing w:val="-4"/>
                <w:sz w:val="24"/>
              </w:rPr>
              <w:t>Musical notation and vocal 1</w:t>
            </w:r>
          </w:p>
          <w:p w:rsidR="00D83518" w:rsidRPr="00860BEC" w:rsidRDefault="00D83518" w:rsidP="00D83518">
            <w:pPr>
              <w:spacing w:line="264" w:lineRule="auto"/>
              <w:rPr>
                <w:rFonts w:ascii="Times New Roman" w:hAnsi="Times New Roman"/>
                <w:spacing w:val="-4"/>
                <w:sz w:val="14"/>
              </w:rPr>
            </w:pPr>
          </w:p>
        </w:tc>
        <w:tc>
          <w:tcPr>
            <w:tcW w:w="800" w:type="dxa"/>
            <w:gridSpan w:val="2"/>
            <w:tcBorders>
              <w:left w:val="single" w:sz="4" w:space="0" w:color="auto"/>
              <w:right w:val="single" w:sz="4" w:space="0" w:color="auto"/>
            </w:tcBorders>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3</w:t>
            </w:r>
          </w:p>
        </w:tc>
        <w:tc>
          <w:tcPr>
            <w:tcW w:w="870" w:type="dxa"/>
            <w:tcBorders>
              <w:left w:val="single" w:sz="4" w:space="0" w:color="auto"/>
            </w:tcBorders>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9</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72</w:t>
            </w:r>
          </w:p>
        </w:tc>
        <w:tc>
          <w:tcPr>
            <w:tcW w:w="642"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90</w:t>
            </w:r>
          </w:p>
        </w:tc>
        <w:tc>
          <w:tcPr>
            <w:tcW w:w="1158"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LA005</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LA011</w:t>
            </w:r>
          </w:p>
        </w:tc>
        <w:tc>
          <w:tcPr>
            <w:tcW w:w="2901"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 xml:space="preserve">Ký xướng âm 2 </w:t>
            </w:r>
          </w:p>
          <w:p w:rsidR="00D83518" w:rsidRPr="00860BEC" w:rsidRDefault="00D83518" w:rsidP="00D83518">
            <w:pPr>
              <w:spacing w:line="264" w:lineRule="auto"/>
              <w:rPr>
                <w:rFonts w:ascii="Times New Roman" w:hAnsi="Times New Roman"/>
                <w:spacing w:val="-4"/>
                <w:sz w:val="24"/>
              </w:rPr>
            </w:pPr>
            <w:r w:rsidRPr="00860BEC">
              <w:rPr>
                <w:rFonts w:ascii="Times New Roman" w:hAnsi="Times New Roman"/>
                <w:spacing w:val="-4"/>
                <w:sz w:val="24"/>
              </w:rPr>
              <w:t>Musical notation and vocal 2</w:t>
            </w:r>
          </w:p>
          <w:p w:rsidR="00D83518" w:rsidRPr="00860BEC" w:rsidRDefault="00D83518" w:rsidP="00D83518">
            <w:pPr>
              <w:spacing w:line="264" w:lineRule="auto"/>
              <w:rPr>
                <w:rFonts w:ascii="Times New Roman" w:hAnsi="Times New Roman"/>
                <w:spacing w:val="-4"/>
                <w:sz w:val="14"/>
              </w:rPr>
            </w:pPr>
          </w:p>
        </w:tc>
        <w:tc>
          <w:tcPr>
            <w:tcW w:w="800" w:type="dxa"/>
            <w:gridSpan w:val="2"/>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3</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9</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72</w:t>
            </w:r>
          </w:p>
        </w:tc>
        <w:tc>
          <w:tcPr>
            <w:tcW w:w="642"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90</w:t>
            </w:r>
          </w:p>
        </w:tc>
        <w:tc>
          <w:tcPr>
            <w:tcW w:w="1158"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LA010</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LA012</w:t>
            </w:r>
          </w:p>
        </w:tc>
        <w:tc>
          <w:tcPr>
            <w:tcW w:w="2901"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 xml:space="preserve">Ký xướng âm 3 </w:t>
            </w:r>
          </w:p>
          <w:p w:rsidR="00D83518" w:rsidRPr="00860BEC" w:rsidRDefault="00D83518" w:rsidP="00D83518">
            <w:pPr>
              <w:spacing w:line="264" w:lineRule="auto"/>
              <w:rPr>
                <w:rFonts w:ascii="Times New Roman" w:hAnsi="Times New Roman"/>
                <w:spacing w:val="-4"/>
                <w:sz w:val="24"/>
              </w:rPr>
            </w:pPr>
            <w:r w:rsidRPr="00860BEC">
              <w:rPr>
                <w:rFonts w:ascii="Times New Roman" w:hAnsi="Times New Roman"/>
                <w:spacing w:val="-4"/>
                <w:sz w:val="24"/>
              </w:rPr>
              <w:t>Musical notation and vocal 3</w:t>
            </w:r>
          </w:p>
        </w:tc>
        <w:tc>
          <w:tcPr>
            <w:tcW w:w="800" w:type="dxa"/>
            <w:gridSpan w:val="2"/>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2</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48</w:t>
            </w:r>
          </w:p>
        </w:tc>
        <w:tc>
          <w:tcPr>
            <w:tcW w:w="642"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60</w:t>
            </w:r>
          </w:p>
        </w:tc>
        <w:tc>
          <w:tcPr>
            <w:tcW w:w="1158" w:type="dxa"/>
            <w:gridSpan w:val="2"/>
            <w:shd w:val="clear" w:color="auto" w:fill="auto"/>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LA011</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LA013</w:t>
            </w:r>
          </w:p>
        </w:tc>
        <w:tc>
          <w:tcPr>
            <w:tcW w:w="2901"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 xml:space="preserve">Ký xướng âm 4 </w:t>
            </w:r>
          </w:p>
          <w:p w:rsidR="00D83518" w:rsidRPr="00860BEC" w:rsidRDefault="00D83518" w:rsidP="00D83518">
            <w:pPr>
              <w:spacing w:line="264" w:lineRule="auto"/>
              <w:rPr>
                <w:rFonts w:ascii="Times New Roman" w:hAnsi="Times New Roman"/>
                <w:spacing w:val="-4"/>
                <w:sz w:val="24"/>
              </w:rPr>
            </w:pPr>
            <w:r w:rsidRPr="00860BEC">
              <w:rPr>
                <w:rFonts w:ascii="Times New Roman" w:hAnsi="Times New Roman"/>
                <w:spacing w:val="-4"/>
                <w:sz w:val="24"/>
              </w:rPr>
              <w:t>Musical notation and vocal 4</w:t>
            </w:r>
          </w:p>
        </w:tc>
        <w:tc>
          <w:tcPr>
            <w:tcW w:w="800" w:type="dxa"/>
            <w:gridSpan w:val="2"/>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2</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48</w:t>
            </w:r>
          </w:p>
        </w:tc>
        <w:tc>
          <w:tcPr>
            <w:tcW w:w="642"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60</w:t>
            </w:r>
          </w:p>
        </w:tc>
        <w:tc>
          <w:tcPr>
            <w:tcW w:w="1158" w:type="dxa"/>
            <w:gridSpan w:val="2"/>
            <w:shd w:val="clear" w:color="auto" w:fill="auto"/>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LA012</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TN021</w:t>
            </w:r>
          </w:p>
        </w:tc>
        <w:tc>
          <w:tcPr>
            <w:tcW w:w="2901"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Thanh nhạc 1</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Vocal music 1</w:t>
            </w:r>
          </w:p>
        </w:tc>
        <w:tc>
          <w:tcPr>
            <w:tcW w:w="800" w:type="dxa"/>
            <w:gridSpan w:val="2"/>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2</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48</w:t>
            </w:r>
          </w:p>
        </w:tc>
        <w:tc>
          <w:tcPr>
            <w:tcW w:w="642"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60</w:t>
            </w:r>
          </w:p>
        </w:tc>
        <w:tc>
          <w:tcPr>
            <w:tcW w:w="1158"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LA010</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TN022</w:t>
            </w:r>
          </w:p>
        </w:tc>
        <w:tc>
          <w:tcPr>
            <w:tcW w:w="2901"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Thanh nhạc 2</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Vocal music 2</w:t>
            </w:r>
          </w:p>
        </w:tc>
        <w:tc>
          <w:tcPr>
            <w:tcW w:w="800" w:type="dxa"/>
            <w:gridSpan w:val="2"/>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2</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48</w:t>
            </w:r>
          </w:p>
        </w:tc>
        <w:tc>
          <w:tcPr>
            <w:tcW w:w="642"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60</w:t>
            </w:r>
          </w:p>
        </w:tc>
        <w:tc>
          <w:tcPr>
            <w:tcW w:w="1158" w:type="dxa"/>
            <w:gridSpan w:val="2"/>
            <w:shd w:val="clear" w:color="auto" w:fill="auto"/>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TN021</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TN023</w:t>
            </w:r>
          </w:p>
        </w:tc>
        <w:tc>
          <w:tcPr>
            <w:tcW w:w="2901"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Thanh nhạc 3</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Vocal music 3</w:t>
            </w:r>
          </w:p>
        </w:tc>
        <w:tc>
          <w:tcPr>
            <w:tcW w:w="800" w:type="dxa"/>
            <w:gridSpan w:val="2"/>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2</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48</w:t>
            </w:r>
          </w:p>
        </w:tc>
        <w:tc>
          <w:tcPr>
            <w:tcW w:w="642"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60</w:t>
            </w:r>
          </w:p>
        </w:tc>
        <w:tc>
          <w:tcPr>
            <w:tcW w:w="1158" w:type="dxa"/>
            <w:gridSpan w:val="2"/>
            <w:shd w:val="clear" w:color="auto" w:fill="auto"/>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TN022</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NC003</w:t>
            </w:r>
          </w:p>
        </w:tc>
        <w:tc>
          <w:tcPr>
            <w:tcW w:w="2901"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Đàn phím điện tử 1</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Electronic keyboard 1</w:t>
            </w:r>
          </w:p>
        </w:tc>
        <w:tc>
          <w:tcPr>
            <w:tcW w:w="800" w:type="dxa"/>
            <w:gridSpan w:val="2"/>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2</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48</w:t>
            </w:r>
          </w:p>
        </w:tc>
        <w:tc>
          <w:tcPr>
            <w:tcW w:w="642"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60</w:t>
            </w:r>
          </w:p>
        </w:tc>
        <w:tc>
          <w:tcPr>
            <w:tcW w:w="1158"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LA010</w:t>
            </w:r>
          </w:p>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LA005</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NC004</w:t>
            </w:r>
          </w:p>
        </w:tc>
        <w:tc>
          <w:tcPr>
            <w:tcW w:w="2901"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Đàn phím điện tử 2</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Electronic keyboard 2</w:t>
            </w:r>
          </w:p>
        </w:tc>
        <w:tc>
          <w:tcPr>
            <w:tcW w:w="800" w:type="dxa"/>
            <w:gridSpan w:val="2"/>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2</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48</w:t>
            </w:r>
          </w:p>
        </w:tc>
        <w:tc>
          <w:tcPr>
            <w:tcW w:w="642"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60</w:t>
            </w:r>
          </w:p>
        </w:tc>
        <w:tc>
          <w:tcPr>
            <w:tcW w:w="1158" w:type="dxa"/>
            <w:gridSpan w:val="2"/>
            <w:shd w:val="clear" w:color="auto" w:fill="auto"/>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NC003</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NC005</w:t>
            </w:r>
          </w:p>
        </w:tc>
        <w:tc>
          <w:tcPr>
            <w:tcW w:w="2901"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Đàn phím điện tử 3</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Electronic keyboard 3</w:t>
            </w:r>
          </w:p>
        </w:tc>
        <w:tc>
          <w:tcPr>
            <w:tcW w:w="800" w:type="dxa"/>
            <w:gridSpan w:val="2"/>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2</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48</w:t>
            </w:r>
          </w:p>
        </w:tc>
        <w:tc>
          <w:tcPr>
            <w:tcW w:w="642"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60</w:t>
            </w:r>
          </w:p>
        </w:tc>
        <w:tc>
          <w:tcPr>
            <w:tcW w:w="1158" w:type="dxa"/>
            <w:gridSpan w:val="2"/>
            <w:shd w:val="clear" w:color="auto" w:fill="auto"/>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NC004</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LA007</w:t>
            </w:r>
          </w:p>
        </w:tc>
        <w:tc>
          <w:tcPr>
            <w:tcW w:w="2901"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 xml:space="preserve">Hoà âm </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Harmony</w:t>
            </w:r>
          </w:p>
        </w:tc>
        <w:tc>
          <w:tcPr>
            <w:tcW w:w="800" w:type="dxa"/>
            <w:gridSpan w:val="2"/>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3</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36</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9</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642"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90</w:t>
            </w:r>
          </w:p>
        </w:tc>
        <w:tc>
          <w:tcPr>
            <w:tcW w:w="1158"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LA006</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TN009</w:t>
            </w:r>
          </w:p>
        </w:tc>
        <w:tc>
          <w:tcPr>
            <w:tcW w:w="2901"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 xml:space="preserve">Hát hợp xướng </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Choir singing</w:t>
            </w:r>
          </w:p>
        </w:tc>
        <w:tc>
          <w:tcPr>
            <w:tcW w:w="800" w:type="dxa"/>
            <w:gridSpan w:val="2"/>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2</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48</w:t>
            </w:r>
          </w:p>
        </w:tc>
        <w:tc>
          <w:tcPr>
            <w:tcW w:w="642"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90</w:t>
            </w:r>
          </w:p>
        </w:tc>
        <w:tc>
          <w:tcPr>
            <w:tcW w:w="1158"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TN021</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SAN010</w:t>
            </w:r>
          </w:p>
        </w:tc>
        <w:tc>
          <w:tcPr>
            <w:tcW w:w="2901"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Chỉ huy hợp xướng</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Choir chief</w:t>
            </w:r>
          </w:p>
        </w:tc>
        <w:tc>
          <w:tcPr>
            <w:tcW w:w="800" w:type="dxa"/>
            <w:gridSpan w:val="2"/>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2</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48</w:t>
            </w:r>
          </w:p>
        </w:tc>
        <w:tc>
          <w:tcPr>
            <w:tcW w:w="642"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60</w:t>
            </w:r>
          </w:p>
        </w:tc>
        <w:tc>
          <w:tcPr>
            <w:tcW w:w="1158"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TN009</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LA004</w:t>
            </w:r>
          </w:p>
        </w:tc>
        <w:tc>
          <w:tcPr>
            <w:tcW w:w="2901"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 xml:space="preserve">Phân tích tác phẩm âm nhạc </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Analysis of musical works</w:t>
            </w:r>
          </w:p>
        </w:tc>
        <w:tc>
          <w:tcPr>
            <w:tcW w:w="800" w:type="dxa"/>
            <w:gridSpan w:val="2"/>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3</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36</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9</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642"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90</w:t>
            </w:r>
          </w:p>
        </w:tc>
        <w:tc>
          <w:tcPr>
            <w:tcW w:w="1158"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LA006</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vAlign w:val="center"/>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SAN004</w:t>
            </w:r>
          </w:p>
        </w:tc>
        <w:tc>
          <w:tcPr>
            <w:tcW w:w="2901" w:type="dxa"/>
            <w:shd w:val="clear" w:color="auto" w:fill="auto"/>
            <w:vAlign w:val="center"/>
          </w:tcPr>
          <w:p w:rsidR="00D83518" w:rsidRPr="00860BEC" w:rsidRDefault="00D83518" w:rsidP="00D83518">
            <w:pPr>
              <w:tabs>
                <w:tab w:val="left" w:pos="720"/>
              </w:tabs>
              <w:spacing w:line="264" w:lineRule="auto"/>
              <w:rPr>
                <w:rFonts w:ascii="Times New Roman" w:hAnsi="Times New Roman"/>
                <w:spacing w:val="-10"/>
                <w:sz w:val="24"/>
              </w:rPr>
            </w:pPr>
            <w:r w:rsidRPr="00860BEC">
              <w:rPr>
                <w:rFonts w:ascii="Times New Roman" w:hAnsi="Times New Roman"/>
                <w:spacing w:val="-10"/>
                <w:sz w:val="24"/>
              </w:rPr>
              <w:t>Phương pháp dàn dựng chương trình Ca - Múa - Nhạc</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 xml:space="preserve">Staginh methods of </w:t>
            </w:r>
            <w:r w:rsidRPr="00860BEC">
              <w:rPr>
                <w:rFonts w:ascii="Times New Roman" w:hAnsi="Times New Roman"/>
                <w:sz w:val="24"/>
              </w:rPr>
              <w:lastRenderedPageBreak/>
              <w:t>singing-dancing-music program</w:t>
            </w:r>
          </w:p>
        </w:tc>
        <w:tc>
          <w:tcPr>
            <w:tcW w:w="800"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lastRenderedPageBreak/>
              <w:t>3</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9</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72</w:t>
            </w:r>
          </w:p>
        </w:tc>
        <w:tc>
          <w:tcPr>
            <w:tcW w:w="642"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90</w:t>
            </w:r>
          </w:p>
        </w:tc>
        <w:tc>
          <w:tcPr>
            <w:tcW w:w="1158"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TN023</w:t>
            </w:r>
          </w:p>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NC005</w:t>
            </w:r>
          </w:p>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LA004</w:t>
            </w:r>
          </w:p>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lastRenderedPageBreak/>
              <w:t>TN019</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SAN006</w:t>
            </w:r>
          </w:p>
        </w:tc>
        <w:tc>
          <w:tcPr>
            <w:tcW w:w="2901"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Phương pháp dạy học âm nhạc</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Musical teaching methods</w:t>
            </w:r>
          </w:p>
        </w:tc>
        <w:tc>
          <w:tcPr>
            <w:tcW w:w="800" w:type="dxa"/>
            <w:gridSpan w:val="2"/>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4</w:t>
            </w:r>
          </w:p>
        </w:tc>
        <w:tc>
          <w:tcPr>
            <w:tcW w:w="870"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21</w:t>
            </w:r>
          </w:p>
        </w:tc>
        <w:tc>
          <w:tcPr>
            <w:tcW w:w="969"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03</w:t>
            </w:r>
          </w:p>
        </w:tc>
        <w:tc>
          <w:tcPr>
            <w:tcW w:w="747"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72</w:t>
            </w:r>
          </w:p>
        </w:tc>
        <w:tc>
          <w:tcPr>
            <w:tcW w:w="642"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120</w:t>
            </w:r>
          </w:p>
        </w:tc>
        <w:tc>
          <w:tcPr>
            <w:tcW w:w="1158"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SAN001</w:t>
            </w:r>
          </w:p>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SAN003</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SAN007</w:t>
            </w:r>
          </w:p>
        </w:tc>
        <w:tc>
          <w:tcPr>
            <w:tcW w:w="2901"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 xml:space="preserve">Nghiệp vụ sư phạm </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Pedagogical profession</w:t>
            </w:r>
          </w:p>
        </w:tc>
        <w:tc>
          <w:tcPr>
            <w:tcW w:w="800" w:type="dxa"/>
            <w:gridSpan w:val="2"/>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4</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12</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96</w:t>
            </w:r>
          </w:p>
        </w:tc>
        <w:tc>
          <w:tcPr>
            <w:tcW w:w="642"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120</w:t>
            </w:r>
          </w:p>
        </w:tc>
        <w:tc>
          <w:tcPr>
            <w:tcW w:w="1158"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SAN006</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tcPr>
          <w:p w:rsidR="00D83518" w:rsidRPr="00860BEC" w:rsidRDefault="00D83518" w:rsidP="00D83518">
            <w:pPr>
              <w:tabs>
                <w:tab w:val="left" w:pos="720"/>
              </w:tabs>
              <w:spacing w:line="264" w:lineRule="auto"/>
              <w:rPr>
                <w:rFonts w:ascii="Times New Roman" w:hAnsi="Times New Roman"/>
                <w:sz w:val="24"/>
              </w:rPr>
            </w:pP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SAN008</w:t>
            </w:r>
          </w:p>
        </w:tc>
        <w:tc>
          <w:tcPr>
            <w:tcW w:w="2901" w:type="dxa"/>
            <w:tcBorders>
              <w:right w:val="single" w:sz="4" w:space="0" w:color="auto"/>
            </w:tcBorders>
            <w:shd w:val="clear" w:color="auto" w:fill="auto"/>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 xml:space="preserve">Công tác Đội Thiếu niên tiền phong Hồ Chí Minh </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Ho Chi Minh young pioneers work</w:t>
            </w:r>
          </w:p>
        </w:tc>
        <w:tc>
          <w:tcPr>
            <w:tcW w:w="800" w:type="dxa"/>
            <w:gridSpan w:val="2"/>
            <w:tcBorders>
              <w:left w:val="single" w:sz="4" w:space="0" w:color="auto"/>
              <w:right w:val="single" w:sz="4" w:space="0" w:color="auto"/>
            </w:tcBorders>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w:t>
            </w:r>
          </w:p>
        </w:tc>
        <w:tc>
          <w:tcPr>
            <w:tcW w:w="870" w:type="dxa"/>
            <w:tcBorders>
              <w:left w:val="single" w:sz="4" w:space="0" w:color="auto"/>
            </w:tcBorders>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18</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48</w:t>
            </w:r>
          </w:p>
        </w:tc>
        <w:tc>
          <w:tcPr>
            <w:tcW w:w="642"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90</w:t>
            </w:r>
          </w:p>
        </w:tc>
        <w:tc>
          <w:tcPr>
            <w:tcW w:w="1158"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Không</w:t>
            </w:r>
          </w:p>
        </w:tc>
      </w:tr>
      <w:tr w:rsidR="00D83518" w:rsidRPr="00860BEC" w:rsidTr="00D83518">
        <w:tc>
          <w:tcPr>
            <w:tcW w:w="720" w:type="dxa"/>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b</w:t>
            </w:r>
          </w:p>
        </w:tc>
        <w:tc>
          <w:tcPr>
            <w:tcW w:w="4050" w:type="dxa"/>
            <w:gridSpan w:val="2"/>
            <w:tcBorders>
              <w:right w:val="single" w:sz="4" w:space="0" w:color="auto"/>
            </w:tcBorders>
            <w:shd w:val="clear" w:color="auto" w:fill="auto"/>
          </w:tcPr>
          <w:p w:rsidR="00D83518" w:rsidRPr="00860BEC" w:rsidRDefault="00D83518" w:rsidP="00D83518">
            <w:pPr>
              <w:tabs>
                <w:tab w:val="left" w:pos="720"/>
              </w:tabs>
              <w:spacing w:line="264" w:lineRule="auto"/>
              <w:rPr>
                <w:rFonts w:ascii="Times New Roman" w:hAnsi="Times New Roman"/>
                <w:b/>
                <w:sz w:val="24"/>
              </w:rPr>
            </w:pPr>
            <w:r w:rsidRPr="00860BEC">
              <w:rPr>
                <w:rFonts w:ascii="Times New Roman" w:hAnsi="Times New Roman"/>
                <w:b/>
                <w:sz w:val="24"/>
              </w:rPr>
              <w:t>Các học phần tự chọn</w:t>
            </w:r>
          </w:p>
          <w:p w:rsidR="00D83518" w:rsidRPr="00860BEC" w:rsidRDefault="00D83518" w:rsidP="00D83518">
            <w:pPr>
              <w:tabs>
                <w:tab w:val="left" w:pos="720"/>
              </w:tabs>
              <w:spacing w:line="264" w:lineRule="auto"/>
              <w:rPr>
                <w:rFonts w:ascii="Times New Roman" w:hAnsi="Times New Roman"/>
                <w:b/>
                <w:sz w:val="24"/>
              </w:rPr>
            </w:pPr>
            <w:r w:rsidRPr="00860BEC">
              <w:rPr>
                <w:rFonts w:ascii="Times New Roman" w:hAnsi="Times New Roman"/>
                <w:b/>
                <w:sz w:val="24"/>
              </w:rPr>
              <w:t>(Chọn 2 trong 4 học phần)</w:t>
            </w:r>
          </w:p>
        </w:tc>
        <w:tc>
          <w:tcPr>
            <w:tcW w:w="794" w:type="dxa"/>
            <w:tcBorders>
              <w:right w:val="single" w:sz="4" w:space="0" w:color="auto"/>
            </w:tcBorders>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4</w:t>
            </w:r>
          </w:p>
        </w:tc>
        <w:tc>
          <w:tcPr>
            <w:tcW w:w="4392" w:type="dxa"/>
            <w:gridSpan w:val="7"/>
            <w:tcBorders>
              <w:right w:val="single" w:sz="4" w:space="0" w:color="auto"/>
            </w:tcBorders>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p>
          <w:p w:rsidR="00D83518" w:rsidRPr="00860BEC" w:rsidRDefault="00D83518" w:rsidP="00D83518">
            <w:pPr>
              <w:tabs>
                <w:tab w:val="left" w:pos="720"/>
                <w:tab w:val="left" w:pos="851"/>
              </w:tabs>
              <w:spacing w:line="264" w:lineRule="auto"/>
              <w:rPr>
                <w:rFonts w:ascii="Times New Roman" w:hAnsi="Times New Roman"/>
                <w:sz w:val="24"/>
              </w:rPr>
            </w:pPr>
            <w:r w:rsidRPr="00860BEC">
              <w:rPr>
                <w:rFonts w:ascii="Times New Roman" w:hAnsi="Times New Roman"/>
                <w:sz w:val="24"/>
              </w:rPr>
              <w:t>LA009</w:t>
            </w:r>
          </w:p>
        </w:tc>
        <w:tc>
          <w:tcPr>
            <w:tcW w:w="2901" w:type="dxa"/>
            <w:tcBorders>
              <w:right w:val="single" w:sz="4" w:space="0" w:color="auto"/>
            </w:tcBorders>
            <w:shd w:val="clear" w:color="auto" w:fill="auto"/>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Nhạc khí phổ thông</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Popular musical instrument</w:t>
            </w:r>
          </w:p>
        </w:tc>
        <w:tc>
          <w:tcPr>
            <w:tcW w:w="800" w:type="dxa"/>
            <w:gridSpan w:val="2"/>
            <w:tcBorders>
              <w:left w:val="single" w:sz="4" w:space="0" w:color="auto"/>
              <w:right w:val="single" w:sz="4" w:space="0" w:color="auto"/>
            </w:tcBorders>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2</w:t>
            </w:r>
          </w:p>
        </w:tc>
        <w:tc>
          <w:tcPr>
            <w:tcW w:w="870" w:type="dxa"/>
            <w:tcBorders>
              <w:left w:val="single" w:sz="4" w:space="0" w:color="auto"/>
            </w:tcBorders>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24</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642"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60</w:t>
            </w:r>
          </w:p>
        </w:tc>
        <w:tc>
          <w:tcPr>
            <w:tcW w:w="1158"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LA006</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SAN005</w:t>
            </w:r>
          </w:p>
        </w:tc>
        <w:tc>
          <w:tcPr>
            <w:tcW w:w="2901"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Nhập môn sáng tác</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Introdution to compose</w:t>
            </w:r>
          </w:p>
        </w:tc>
        <w:tc>
          <w:tcPr>
            <w:tcW w:w="800"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sz w:val="24"/>
              </w:rPr>
              <w:t>2</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sz w:val="24"/>
              </w:rPr>
              <w:t>15</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sz w:val="24"/>
              </w:rPr>
              <w:t>03</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sz w:val="24"/>
              </w:rPr>
              <w:t>24</w:t>
            </w:r>
          </w:p>
        </w:tc>
        <w:tc>
          <w:tcPr>
            <w:tcW w:w="642"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sz w:val="24"/>
              </w:rPr>
              <w:t>60</w:t>
            </w:r>
          </w:p>
        </w:tc>
        <w:tc>
          <w:tcPr>
            <w:tcW w:w="1158"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LA006</w:t>
            </w:r>
          </w:p>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LA008</w:t>
            </w:r>
          </w:p>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NC005</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r w:rsidRPr="00860BEC">
              <w:rPr>
                <w:rFonts w:ascii="Times New Roman" w:hAnsi="Times New Roman"/>
                <w:sz w:val="24"/>
              </w:rPr>
              <w:t>TN012</w:t>
            </w:r>
          </w:p>
        </w:tc>
        <w:tc>
          <w:tcPr>
            <w:tcW w:w="2901" w:type="dxa"/>
            <w:shd w:val="clear" w:color="auto" w:fill="auto"/>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Kỹ thuật diễn viên</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Acting technique</w:t>
            </w:r>
          </w:p>
        </w:tc>
        <w:tc>
          <w:tcPr>
            <w:tcW w:w="800"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2</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48</w:t>
            </w:r>
          </w:p>
        </w:tc>
        <w:tc>
          <w:tcPr>
            <w:tcW w:w="642"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60</w:t>
            </w:r>
          </w:p>
        </w:tc>
        <w:tc>
          <w:tcPr>
            <w:tcW w:w="1158" w:type="dxa"/>
            <w:gridSpan w:val="2"/>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TN003</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r w:rsidRPr="00860BEC">
              <w:rPr>
                <w:rFonts w:ascii="Times New Roman" w:hAnsi="Times New Roman"/>
                <w:sz w:val="24"/>
              </w:rPr>
              <w:t>TN019</w:t>
            </w:r>
          </w:p>
        </w:tc>
        <w:tc>
          <w:tcPr>
            <w:tcW w:w="2901" w:type="dxa"/>
            <w:tcBorders>
              <w:right w:val="single" w:sz="4" w:space="0" w:color="auto"/>
            </w:tcBorders>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Hát dân ca</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Singing folk songs</w:t>
            </w:r>
          </w:p>
        </w:tc>
        <w:tc>
          <w:tcPr>
            <w:tcW w:w="800" w:type="dxa"/>
            <w:gridSpan w:val="2"/>
            <w:tcBorders>
              <w:left w:val="single" w:sz="4" w:space="0" w:color="auto"/>
              <w:right w:val="single" w:sz="4" w:space="0" w:color="auto"/>
            </w:tcBorders>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2</w:t>
            </w:r>
          </w:p>
        </w:tc>
        <w:tc>
          <w:tcPr>
            <w:tcW w:w="870" w:type="dxa"/>
            <w:tcBorders>
              <w:left w:val="single" w:sz="4" w:space="0" w:color="auto"/>
            </w:tcBorders>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6</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48</w:t>
            </w:r>
          </w:p>
        </w:tc>
        <w:tc>
          <w:tcPr>
            <w:tcW w:w="642"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60</w:t>
            </w:r>
          </w:p>
        </w:tc>
        <w:tc>
          <w:tcPr>
            <w:tcW w:w="1158" w:type="dxa"/>
            <w:gridSpan w:val="2"/>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TN003</w:t>
            </w:r>
          </w:p>
        </w:tc>
      </w:tr>
      <w:tr w:rsidR="00D83518" w:rsidRPr="00860BEC" w:rsidTr="00D83518">
        <w:tc>
          <w:tcPr>
            <w:tcW w:w="720" w:type="dxa"/>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3</w:t>
            </w:r>
          </w:p>
        </w:tc>
        <w:tc>
          <w:tcPr>
            <w:tcW w:w="4050" w:type="dxa"/>
            <w:gridSpan w:val="2"/>
            <w:tcBorders>
              <w:right w:val="single" w:sz="4" w:space="0" w:color="auto"/>
            </w:tcBorders>
            <w:shd w:val="clear" w:color="auto" w:fill="auto"/>
          </w:tcPr>
          <w:p w:rsidR="00D83518" w:rsidRPr="00860BEC" w:rsidRDefault="00D83518" w:rsidP="00D83518">
            <w:pPr>
              <w:tabs>
                <w:tab w:val="left" w:pos="720"/>
              </w:tabs>
              <w:spacing w:line="264" w:lineRule="auto"/>
              <w:rPr>
                <w:rFonts w:ascii="Times New Roman" w:hAnsi="Times New Roman"/>
                <w:b/>
                <w:sz w:val="24"/>
              </w:rPr>
            </w:pPr>
            <w:r w:rsidRPr="00860BEC">
              <w:rPr>
                <w:rFonts w:ascii="Times New Roman" w:hAnsi="Times New Roman"/>
                <w:b/>
                <w:sz w:val="24"/>
              </w:rPr>
              <w:t xml:space="preserve">Kiến tập, thực tập, thực hành sư phạm âm nhạc tổng hợp </w:t>
            </w:r>
          </w:p>
        </w:tc>
        <w:tc>
          <w:tcPr>
            <w:tcW w:w="794" w:type="dxa"/>
            <w:tcBorders>
              <w:right w:val="single" w:sz="4" w:space="0" w:color="auto"/>
            </w:tcBorders>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16</w:t>
            </w:r>
          </w:p>
        </w:tc>
        <w:tc>
          <w:tcPr>
            <w:tcW w:w="4392" w:type="dxa"/>
            <w:gridSpan w:val="7"/>
            <w:tcBorders>
              <w:right w:val="single" w:sz="4" w:space="0" w:color="auto"/>
            </w:tcBorders>
            <w:shd w:val="clear" w:color="auto" w:fill="auto"/>
          </w:tcPr>
          <w:p w:rsidR="00D83518" w:rsidRPr="00860BEC" w:rsidRDefault="00D83518" w:rsidP="00D83518">
            <w:pPr>
              <w:tabs>
                <w:tab w:val="left" w:pos="720"/>
              </w:tabs>
              <w:spacing w:line="264" w:lineRule="auto"/>
              <w:jc w:val="center"/>
              <w:rPr>
                <w:rFonts w:ascii="Times New Roman" w:hAnsi="Times New Roman"/>
                <w:b/>
                <w:i/>
                <w:sz w:val="24"/>
              </w:rPr>
            </w:pP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SAN009</w:t>
            </w:r>
          </w:p>
        </w:tc>
        <w:tc>
          <w:tcPr>
            <w:tcW w:w="2901" w:type="dxa"/>
            <w:tcBorders>
              <w:right w:val="single" w:sz="4" w:space="0" w:color="auto"/>
            </w:tcBorders>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 xml:space="preserve">Kiến tập sư phạm  </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Pedagocic observation</w:t>
            </w:r>
          </w:p>
        </w:tc>
        <w:tc>
          <w:tcPr>
            <w:tcW w:w="800" w:type="dxa"/>
            <w:gridSpan w:val="2"/>
            <w:tcBorders>
              <w:left w:val="single" w:sz="4" w:space="0" w:color="auto"/>
            </w:tcBorders>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3</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135</w:t>
            </w:r>
          </w:p>
        </w:tc>
        <w:tc>
          <w:tcPr>
            <w:tcW w:w="642"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135</w:t>
            </w:r>
          </w:p>
        </w:tc>
        <w:tc>
          <w:tcPr>
            <w:tcW w:w="1158" w:type="dxa"/>
            <w:gridSpan w:val="2"/>
            <w:tcBorders>
              <w:right w:val="single" w:sz="4" w:space="0" w:color="auto"/>
            </w:tcBorders>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SAN001</w:t>
            </w:r>
          </w:p>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SAN003</w:t>
            </w:r>
          </w:p>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TN003</w:t>
            </w:r>
          </w:p>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sz w:val="24"/>
              </w:rPr>
              <w:t>NC005</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SAN011</w:t>
            </w:r>
          </w:p>
        </w:tc>
        <w:tc>
          <w:tcPr>
            <w:tcW w:w="2901"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 xml:space="preserve">Thực tập sư phạm </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Pedagocical practice</w:t>
            </w:r>
          </w:p>
        </w:tc>
        <w:tc>
          <w:tcPr>
            <w:tcW w:w="800" w:type="dxa"/>
            <w:gridSpan w:val="2"/>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5</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225</w:t>
            </w:r>
          </w:p>
        </w:tc>
        <w:tc>
          <w:tcPr>
            <w:tcW w:w="642"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225</w:t>
            </w:r>
          </w:p>
        </w:tc>
        <w:tc>
          <w:tcPr>
            <w:tcW w:w="1158" w:type="dxa"/>
            <w:gridSpan w:val="2"/>
            <w:tcBorders>
              <w:right w:val="single" w:sz="4" w:space="0" w:color="auto"/>
            </w:tcBorders>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sz w:val="24"/>
              </w:rPr>
              <w:t>SAN009</w:t>
            </w:r>
          </w:p>
        </w:tc>
      </w:tr>
      <w:tr w:rsidR="00D83518" w:rsidRPr="00860BEC" w:rsidTr="00D83518">
        <w:tc>
          <w:tcPr>
            <w:tcW w:w="720" w:type="dxa"/>
            <w:shd w:val="clear" w:color="auto" w:fill="auto"/>
          </w:tcPr>
          <w:p w:rsidR="00D83518" w:rsidRPr="00860BEC" w:rsidRDefault="00D83518" w:rsidP="00D83518">
            <w:pPr>
              <w:pStyle w:val="ListParagraph"/>
              <w:numPr>
                <w:ilvl w:val="0"/>
                <w:numId w:val="47"/>
              </w:numPr>
              <w:tabs>
                <w:tab w:val="left" w:pos="720"/>
              </w:tabs>
              <w:spacing w:line="264" w:lineRule="auto"/>
              <w:jc w:val="center"/>
              <w:rPr>
                <w:rFonts w:ascii="Times New Roman" w:hAnsi="Times New Roman"/>
                <w:sz w:val="24"/>
              </w:rPr>
            </w:pPr>
          </w:p>
        </w:tc>
        <w:tc>
          <w:tcPr>
            <w:tcW w:w="1149"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SAN012</w:t>
            </w:r>
          </w:p>
        </w:tc>
        <w:tc>
          <w:tcPr>
            <w:tcW w:w="2901"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Thực hành sư phạm âm nhạc tổng hợp</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General music education</w:t>
            </w:r>
          </w:p>
        </w:tc>
        <w:tc>
          <w:tcPr>
            <w:tcW w:w="800" w:type="dxa"/>
            <w:gridSpan w:val="2"/>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8</w:t>
            </w:r>
          </w:p>
        </w:tc>
        <w:tc>
          <w:tcPr>
            <w:tcW w:w="87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969"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0</w:t>
            </w:r>
          </w:p>
        </w:tc>
        <w:tc>
          <w:tcPr>
            <w:tcW w:w="747"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360</w:t>
            </w:r>
          </w:p>
        </w:tc>
        <w:tc>
          <w:tcPr>
            <w:tcW w:w="642"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360</w:t>
            </w:r>
          </w:p>
        </w:tc>
        <w:tc>
          <w:tcPr>
            <w:tcW w:w="1158" w:type="dxa"/>
            <w:gridSpan w:val="2"/>
            <w:tcBorders>
              <w:right w:val="single" w:sz="4" w:space="0" w:color="auto"/>
            </w:tcBorders>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lang w:val="fr-FR"/>
              </w:rPr>
            </w:pPr>
            <w:r w:rsidRPr="00860BEC">
              <w:rPr>
                <w:rFonts w:ascii="Times New Roman" w:hAnsi="Times New Roman"/>
                <w:sz w:val="24"/>
                <w:lang w:val="fr-FR"/>
              </w:rPr>
              <w:t>LA004</w:t>
            </w:r>
          </w:p>
          <w:p w:rsidR="00D83518" w:rsidRPr="00860BEC" w:rsidRDefault="00D83518" w:rsidP="00D83518">
            <w:pPr>
              <w:tabs>
                <w:tab w:val="left" w:pos="720"/>
              </w:tabs>
              <w:spacing w:line="264" w:lineRule="auto"/>
              <w:jc w:val="center"/>
              <w:rPr>
                <w:rFonts w:ascii="Times New Roman" w:hAnsi="Times New Roman"/>
                <w:sz w:val="24"/>
                <w:lang w:val="fr-FR"/>
              </w:rPr>
            </w:pPr>
            <w:r w:rsidRPr="00860BEC">
              <w:rPr>
                <w:rFonts w:ascii="Times New Roman" w:hAnsi="Times New Roman"/>
                <w:sz w:val="24"/>
                <w:lang w:val="fr-FR"/>
              </w:rPr>
              <w:t>SAN007</w:t>
            </w:r>
          </w:p>
          <w:p w:rsidR="00D83518" w:rsidRPr="00860BEC" w:rsidRDefault="00D83518" w:rsidP="00D83518">
            <w:pPr>
              <w:tabs>
                <w:tab w:val="left" w:pos="720"/>
              </w:tabs>
              <w:spacing w:line="264" w:lineRule="auto"/>
              <w:jc w:val="center"/>
              <w:rPr>
                <w:rFonts w:ascii="Times New Roman" w:hAnsi="Times New Roman"/>
                <w:sz w:val="24"/>
                <w:lang w:val="fr-FR"/>
              </w:rPr>
            </w:pPr>
            <w:r w:rsidRPr="00860BEC">
              <w:rPr>
                <w:rFonts w:ascii="Times New Roman" w:hAnsi="Times New Roman"/>
                <w:sz w:val="24"/>
                <w:lang w:val="fr-FR"/>
              </w:rPr>
              <w:t>LA014</w:t>
            </w:r>
          </w:p>
          <w:p w:rsidR="00D83518" w:rsidRPr="00860BEC" w:rsidRDefault="00D83518" w:rsidP="00D83518">
            <w:pPr>
              <w:tabs>
                <w:tab w:val="left" w:pos="720"/>
              </w:tabs>
              <w:spacing w:line="264" w:lineRule="auto"/>
              <w:jc w:val="center"/>
              <w:rPr>
                <w:rFonts w:ascii="Times New Roman" w:hAnsi="Times New Roman"/>
                <w:sz w:val="24"/>
                <w:lang w:val="fr-FR"/>
              </w:rPr>
            </w:pPr>
            <w:r w:rsidRPr="00860BEC">
              <w:rPr>
                <w:rFonts w:ascii="Times New Roman" w:hAnsi="Times New Roman"/>
                <w:sz w:val="24"/>
                <w:lang w:val="fr-FR"/>
              </w:rPr>
              <w:t>TN023</w:t>
            </w:r>
          </w:p>
          <w:p w:rsidR="00D83518" w:rsidRPr="00860BEC" w:rsidRDefault="00D83518" w:rsidP="00D83518">
            <w:pPr>
              <w:tabs>
                <w:tab w:val="left" w:pos="720"/>
              </w:tabs>
              <w:spacing w:line="264" w:lineRule="auto"/>
              <w:jc w:val="center"/>
              <w:rPr>
                <w:rFonts w:ascii="Times New Roman" w:hAnsi="Times New Roman"/>
                <w:b/>
                <w:sz w:val="24"/>
                <w:lang w:val="fr-FR"/>
              </w:rPr>
            </w:pPr>
            <w:r w:rsidRPr="00860BEC">
              <w:rPr>
                <w:rFonts w:ascii="Times New Roman" w:hAnsi="Times New Roman"/>
                <w:sz w:val="24"/>
                <w:lang w:val="fr-FR"/>
              </w:rPr>
              <w:t>NC005</w:t>
            </w:r>
          </w:p>
        </w:tc>
      </w:tr>
      <w:tr w:rsidR="00D83518" w:rsidRPr="00860BEC" w:rsidTr="00D83518">
        <w:tc>
          <w:tcPr>
            <w:tcW w:w="4770" w:type="dxa"/>
            <w:gridSpan w:val="3"/>
            <w:shd w:val="clear" w:color="auto" w:fill="auto"/>
          </w:tcPr>
          <w:p w:rsidR="00D83518" w:rsidRPr="00860BEC" w:rsidRDefault="00D83518" w:rsidP="00D83518">
            <w:pPr>
              <w:tabs>
                <w:tab w:val="left" w:pos="720"/>
              </w:tabs>
              <w:spacing w:line="264" w:lineRule="auto"/>
              <w:jc w:val="center"/>
              <w:rPr>
                <w:rFonts w:ascii="Times New Roman" w:hAnsi="Times New Roman"/>
                <w:b/>
                <w:sz w:val="24"/>
                <w:lang w:val="fr-FR"/>
              </w:rPr>
            </w:pPr>
            <w:r w:rsidRPr="00860BEC">
              <w:rPr>
                <w:rFonts w:ascii="Times New Roman" w:hAnsi="Times New Roman"/>
                <w:b/>
                <w:sz w:val="24"/>
                <w:lang w:val="fr-FR"/>
              </w:rPr>
              <w:t>Tổng</w:t>
            </w:r>
          </w:p>
          <w:p w:rsidR="00D83518" w:rsidRPr="00860BEC" w:rsidRDefault="00D83518" w:rsidP="00D83518">
            <w:pPr>
              <w:tabs>
                <w:tab w:val="left" w:pos="720"/>
              </w:tabs>
              <w:spacing w:line="264" w:lineRule="auto"/>
              <w:jc w:val="center"/>
              <w:rPr>
                <w:rFonts w:ascii="Times New Roman" w:hAnsi="Times New Roman"/>
                <w:b/>
                <w:sz w:val="24"/>
                <w:lang w:val="fr-FR"/>
              </w:rPr>
            </w:pPr>
            <w:r w:rsidRPr="00860BEC">
              <w:rPr>
                <w:rFonts w:ascii="Times New Roman" w:hAnsi="Times New Roman"/>
                <w:b/>
                <w:sz w:val="24"/>
                <w:lang w:val="fr-FR"/>
              </w:rPr>
              <w:t>(Không tính GDTC và GDQP-AN)</w:t>
            </w:r>
          </w:p>
        </w:tc>
        <w:tc>
          <w:tcPr>
            <w:tcW w:w="800" w:type="dxa"/>
            <w:gridSpan w:val="2"/>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125</w:t>
            </w:r>
          </w:p>
          <w:p w:rsidR="00D83518" w:rsidRPr="00860BEC" w:rsidRDefault="00D83518" w:rsidP="00D83518">
            <w:pPr>
              <w:tabs>
                <w:tab w:val="left" w:pos="720"/>
              </w:tabs>
              <w:spacing w:line="264" w:lineRule="auto"/>
              <w:jc w:val="center"/>
              <w:rPr>
                <w:rFonts w:ascii="Times New Roman" w:hAnsi="Times New Roman"/>
                <w:b/>
                <w:sz w:val="24"/>
              </w:rPr>
            </w:pPr>
          </w:p>
        </w:tc>
        <w:tc>
          <w:tcPr>
            <w:tcW w:w="870" w:type="dxa"/>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p>
        </w:tc>
        <w:tc>
          <w:tcPr>
            <w:tcW w:w="969" w:type="dxa"/>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p>
        </w:tc>
        <w:tc>
          <w:tcPr>
            <w:tcW w:w="747" w:type="dxa"/>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p>
        </w:tc>
        <w:tc>
          <w:tcPr>
            <w:tcW w:w="642" w:type="dxa"/>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p>
        </w:tc>
        <w:tc>
          <w:tcPr>
            <w:tcW w:w="1158" w:type="dxa"/>
            <w:gridSpan w:val="2"/>
            <w:shd w:val="clear" w:color="auto" w:fill="auto"/>
            <w:vAlign w:val="center"/>
          </w:tcPr>
          <w:p w:rsidR="00D83518" w:rsidRPr="00860BEC" w:rsidRDefault="00D83518" w:rsidP="00D83518">
            <w:pPr>
              <w:tabs>
                <w:tab w:val="left" w:pos="720"/>
              </w:tabs>
              <w:spacing w:line="264" w:lineRule="auto"/>
              <w:jc w:val="center"/>
              <w:rPr>
                <w:rFonts w:ascii="Times New Roman" w:hAnsi="Times New Roman"/>
                <w:b/>
                <w:sz w:val="24"/>
              </w:rPr>
            </w:pPr>
          </w:p>
        </w:tc>
      </w:tr>
    </w:tbl>
    <w:p w:rsidR="00BD00AF" w:rsidRPr="00860BEC" w:rsidRDefault="00100097" w:rsidP="00100097">
      <w:pPr>
        <w:pStyle w:val="ListParagraph"/>
        <w:numPr>
          <w:ilvl w:val="1"/>
          <w:numId w:val="2"/>
        </w:numPr>
        <w:tabs>
          <w:tab w:val="left" w:pos="720"/>
          <w:tab w:val="left" w:pos="851"/>
        </w:tabs>
        <w:spacing w:line="288" w:lineRule="auto"/>
        <w:rPr>
          <w:rFonts w:ascii="Times New Roman" w:hAnsi="Times New Roman"/>
          <w:b/>
          <w:i/>
          <w:color w:val="000000"/>
          <w:sz w:val="24"/>
          <w:szCs w:val="26"/>
        </w:rPr>
      </w:pPr>
      <w:r w:rsidRPr="00860BEC">
        <w:rPr>
          <w:rFonts w:ascii="Times New Roman" w:hAnsi="Times New Roman"/>
          <w:b/>
          <w:i/>
          <w:color w:val="000000"/>
          <w:sz w:val="26"/>
          <w:lang w:eastAsia="vi-VN" w:bidi="vi-VN"/>
        </w:rPr>
        <w:t xml:space="preserve"> </w:t>
      </w:r>
      <w:r w:rsidR="00BD00AF" w:rsidRPr="00860BEC">
        <w:rPr>
          <w:rFonts w:ascii="Times New Roman" w:hAnsi="Times New Roman"/>
          <w:b/>
          <w:i/>
          <w:color w:val="000000"/>
          <w:sz w:val="26"/>
          <w:lang w:eastAsia="vi-VN" w:bidi="vi-VN"/>
        </w:rPr>
        <w:t xml:space="preserve">Kế hoạch đào tạo </w:t>
      </w:r>
    </w:p>
    <w:tbl>
      <w:tblPr>
        <w:tblW w:w="98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6"/>
        <w:gridCol w:w="1134"/>
        <w:gridCol w:w="2700"/>
        <w:gridCol w:w="720"/>
        <w:gridCol w:w="456"/>
        <w:gridCol w:w="503"/>
        <w:gridCol w:w="456"/>
        <w:gridCol w:w="456"/>
        <w:gridCol w:w="456"/>
        <w:gridCol w:w="457"/>
        <w:gridCol w:w="456"/>
        <w:gridCol w:w="516"/>
        <w:gridCol w:w="994"/>
      </w:tblGrid>
      <w:tr w:rsidR="00D83518" w:rsidRPr="00860BEC" w:rsidTr="00D83518">
        <w:tc>
          <w:tcPr>
            <w:tcW w:w="576" w:type="dxa"/>
            <w:vMerge w:val="restart"/>
            <w:shd w:val="clear" w:color="auto" w:fill="auto"/>
          </w:tcPr>
          <w:p w:rsidR="00D83518" w:rsidRPr="00860BEC" w:rsidRDefault="00D83518" w:rsidP="00D83518">
            <w:pPr>
              <w:tabs>
                <w:tab w:val="left" w:pos="720"/>
                <w:tab w:val="left" w:pos="851"/>
              </w:tabs>
              <w:spacing w:line="264" w:lineRule="auto"/>
              <w:jc w:val="center"/>
              <w:rPr>
                <w:rFonts w:ascii="Times New Roman" w:hAnsi="Times New Roman"/>
                <w:b/>
                <w:sz w:val="24"/>
              </w:rPr>
            </w:pPr>
            <w:r w:rsidRPr="00860BEC">
              <w:rPr>
                <w:rFonts w:ascii="Times New Roman" w:hAnsi="Times New Roman"/>
                <w:b/>
                <w:sz w:val="24"/>
              </w:rPr>
              <w:t>TT</w:t>
            </w:r>
          </w:p>
        </w:tc>
        <w:tc>
          <w:tcPr>
            <w:tcW w:w="1134" w:type="dxa"/>
            <w:vMerge w:val="restart"/>
            <w:shd w:val="clear" w:color="auto" w:fill="auto"/>
          </w:tcPr>
          <w:p w:rsidR="00D83518" w:rsidRPr="00860BEC" w:rsidRDefault="00D83518" w:rsidP="00D83518">
            <w:pPr>
              <w:tabs>
                <w:tab w:val="left" w:pos="720"/>
                <w:tab w:val="left" w:pos="851"/>
              </w:tabs>
              <w:spacing w:line="264" w:lineRule="auto"/>
              <w:jc w:val="center"/>
              <w:rPr>
                <w:rFonts w:ascii="Times New Roman" w:hAnsi="Times New Roman"/>
                <w:b/>
                <w:sz w:val="24"/>
              </w:rPr>
            </w:pPr>
            <w:r w:rsidRPr="00860BEC">
              <w:rPr>
                <w:rFonts w:ascii="Times New Roman" w:hAnsi="Times New Roman"/>
                <w:b/>
                <w:sz w:val="24"/>
              </w:rPr>
              <w:t>Mã  học phần</w:t>
            </w:r>
          </w:p>
        </w:tc>
        <w:tc>
          <w:tcPr>
            <w:tcW w:w="2700" w:type="dxa"/>
            <w:vMerge w:val="restart"/>
            <w:shd w:val="clear" w:color="auto" w:fill="auto"/>
          </w:tcPr>
          <w:p w:rsidR="00D83518" w:rsidRPr="00860BEC" w:rsidRDefault="00D83518" w:rsidP="00D83518">
            <w:pPr>
              <w:tabs>
                <w:tab w:val="left" w:pos="720"/>
                <w:tab w:val="left" w:pos="851"/>
              </w:tabs>
              <w:spacing w:line="264" w:lineRule="auto"/>
              <w:jc w:val="center"/>
              <w:rPr>
                <w:rFonts w:ascii="Times New Roman" w:hAnsi="Times New Roman"/>
                <w:b/>
                <w:sz w:val="24"/>
              </w:rPr>
            </w:pPr>
            <w:r w:rsidRPr="00860BEC">
              <w:rPr>
                <w:rFonts w:ascii="Times New Roman" w:hAnsi="Times New Roman"/>
                <w:b/>
                <w:sz w:val="24"/>
              </w:rPr>
              <w:t>Tên học phần</w:t>
            </w:r>
          </w:p>
        </w:tc>
        <w:tc>
          <w:tcPr>
            <w:tcW w:w="720" w:type="dxa"/>
            <w:vMerge w:val="restart"/>
            <w:shd w:val="clear" w:color="auto" w:fill="auto"/>
          </w:tcPr>
          <w:p w:rsidR="00D83518" w:rsidRPr="00860BEC" w:rsidRDefault="00D83518" w:rsidP="00D83518">
            <w:pPr>
              <w:tabs>
                <w:tab w:val="left" w:pos="720"/>
                <w:tab w:val="left" w:pos="851"/>
              </w:tabs>
              <w:spacing w:line="264" w:lineRule="auto"/>
              <w:jc w:val="center"/>
              <w:rPr>
                <w:rFonts w:ascii="Times New Roman" w:hAnsi="Times New Roman"/>
                <w:b/>
                <w:sz w:val="24"/>
              </w:rPr>
            </w:pPr>
            <w:r w:rsidRPr="00860BEC">
              <w:rPr>
                <w:rFonts w:ascii="Times New Roman" w:hAnsi="Times New Roman"/>
                <w:b/>
                <w:sz w:val="24"/>
              </w:rPr>
              <w:t>Số tín chỉ</w:t>
            </w:r>
          </w:p>
        </w:tc>
        <w:tc>
          <w:tcPr>
            <w:tcW w:w="3756" w:type="dxa"/>
            <w:gridSpan w:val="8"/>
            <w:shd w:val="clear" w:color="auto" w:fill="auto"/>
          </w:tcPr>
          <w:p w:rsidR="00D83518" w:rsidRPr="00860BEC" w:rsidRDefault="00D83518" w:rsidP="00D83518">
            <w:pPr>
              <w:tabs>
                <w:tab w:val="left" w:pos="720"/>
                <w:tab w:val="left" w:pos="851"/>
              </w:tabs>
              <w:spacing w:line="264" w:lineRule="auto"/>
              <w:jc w:val="center"/>
              <w:rPr>
                <w:rFonts w:ascii="Times New Roman" w:hAnsi="Times New Roman"/>
                <w:b/>
                <w:sz w:val="24"/>
              </w:rPr>
            </w:pPr>
            <w:r w:rsidRPr="00860BEC">
              <w:rPr>
                <w:rFonts w:ascii="Times New Roman" w:hAnsi="Times New Roman"/>
                <w:b/>
                <w:sz w:val="24"/>
              </w:rPr>
              <w:t>Học kỳ thực hiện</w:t>
            </w:r>
          </w:p>
        </w:tc>
        <w:tc>
          <w:tcPr>
            <w:tcW w:w="994" w:type="dxa"/>
            <w:vMerge w:val="restart"/>
            <w:shd w:val="clear" w:color="auto" w:fill="auto"/>
          </w:tcPr>
          <w:p w:rsidR="00D83518" w:rsidRPr="00860BEC" w:rsidRDefault="00D83518" w:rsidP="00D83518">
            <w:pPr>
              <w:tabs>
                <w:tab w:val="left" w:pos="720"/>
                <w:tab w:val="left" w:pos="851"/>
              </w:tabs>
              <w:spacing w:line="264" w:lineRule="auto"/>
              <w:jc w:val="center"/>
              <w:rPr>
                <w:rFonts w:ascii="Times New Roman" w:hAnsi="Times New Roman"/>
                <w:b/>
                <w:sz w:val="24"/>
              </w:rPr>
            </w:pPr>
            <w:r w:rsidRPr="00860BEC">
              <w:rPr>
                <w:rFonts w:ascii="Times New Roman" w:hAnsi="Times New Roman"/>
                <w:b/>
                <w:sz w:val="24"/>
              </w:rPr>
              <w:t>Bộ môn quản lý</w:t>
            </w:r>
          </w:p>
        </w:tc>
      </w:tr>
      <w:tr w:rsidR="00D83518" w:rsidRPr="00860BEC" w:rsidTr="00D83518">
        <w:tc>
          <w:tcPr>
            <w:tcW w:w="576" w:type="dxa"/>
            <w:vMerge/>
            <w:shd w:val="clear" w:color="auto" w:fill="auto"/>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1134" w:type="dxa"/>
            <w:vMerge/>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p>
        </w:tc>
        <w:tc>
          <w:tcPr>
            <w:tcW w:w="2700" w:type="dxa"/>
            <w:vMerge/>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p>
        </w:tc>
        <w:tc>
          <w:tcPr>
            <w:tcW w:w="720" w:type="dxa"/>
            <w:vMerge/>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p>
        </w:tc>
        <w:tc>
          <w:tcPr>
            <w:tcW w:w="456" w:type="dxa"/>
            <w:tcBorders>
              <w:right w:val="single" w:sz="4" w:space="0" w:color="auto"/>
            </w:tcBorders>
            <w:shd w:val="clear" w:color="auto" w:fill="auto"/>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1</w:t>
            </w:r>
          </w:p>
        </w:tc>
        <w:tc>
          <w:tcPr>
            <w:tcW w:w="503" w:type="dxa"/>
            <w:tcBorders>
              <w:left w:val="single" w:sz="4" w:space="0" w:color="auto"/>
            </w:tcBorders>
            <w:shd w:val="clear" w:color="auto" w:fill="auto"/>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3</w:t>
            </w:r>
          </w:p>
        </w:tc>
        <w:tc>
          <w:tcPr>
            <w:tcW w:w="456" w:type="dxa"/>
            <w:shd w:val="clear" w:color="auto" w:fill="auto"/>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4</w:t>
            </w:r>
          </w:p>
        </w:tc>
        <w:tc>
          <w:tcPr>
            <w:tcW w:w="456" w:type="dxa"/>
            <w:shd w:val="clear" w:color="auto" w:fill="auto"/>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5</w:t>
            </w:r>
          </w:p>
        </w:tc>
        <w:tc>
          <w:tcPr>
            <w:tcW w:w="457" w:type="dxa"/>
            <w:shd w:val="clear" w:color="auto" w:fill="auto"/>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6</w:t>
            </w:r>
          </w:p>
        </w:tc>
        <w:tc>
          <w:tcPr>
            <w:tcW w:w="456" w:type="dxa"/>
            <w:shd w:val="clear" w:color="auto" w:fill="auto"/>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7</w:t>
            </w:r>
          </w:p>
        </w:tc>
        <w:tc>
          <w:tcPr>
            <w:tcW w:w="516" w:type="dxa"/>
            <w:shd w:val="clear" w:color="auto" w:fill="auto"/>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8</w:t>
            </w:r>
          </w:p>
        </w:tc>
        <w:tc>
          <w:tcPr>
            <w:tcW w:w="994" w:type="dxa"/>
            <w:vMerge/>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p>
        </w:tc>
      </w:tr>
      <w:tr w:rsidR="00D83518" w:rsidRPr="00860BEC" w:rsidTr="00D83518">
        <w:tc>
          <w:tcPr>
            <w:tcW w:w="576" w:type="dxa"/>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1</w:t>
            </w:r>
          </w:p>
        </w:tc>
        <w:tc>
          <w:tcPr>
            <w:tcW w:w="3834" w:type="dxa"/>
            <w:gridSpan w:val="2"/>
            <w:tcBorders>
              <w:right w:val="single" w:sz="4" w:space="0" w:color="auto"/>
            </w:tcBorders>
            <w:shd w:val="clear" w:color="auto" w:fill="auto"/>
          </w:tcPr>
          <w:p w:rsidR="00D83518" w:rsidRPr="00860BEC" w:rsidRDefault="00D83518" w:rsidP="00D83518">
            <w:pPr>
              <w:tabs>
                <w:tab w:val="left" w:pos="720"/>
              </w:tabs>
              <w:spacing w:line="264" w:lineRule="auto"/>
              <w:rPr>
                <w:rFonts w:ascii="Times New Roman" w:hAnsi="Times New Roman"/>
                <w:b/>
                <w:sz w:val="24"/>
              </w:rPr>
            </w:pPr>
            <w:r w:rsidRPr="00860BEC">
              <w:rPr>
                <w:rFonts w:ascii="Times New Roman" w:hAnsi="Times New Roman"/>
                <w:b/>
                <w:sz w:val="24"/>
              </w:rPr>
              <w:t xml:space="preserve">Kiến thức giáo dục đại cương </w:t>
            </w:r>
          </w:p>
        </w:tc>
        <w:tc>
          <w:tcPr>
            <w:tcW w:w="720" w:type="dxa"/>
            <w:tcBorders>
              <w:left w:val="single" w:sz="4" w:space="0" w:color="auto"/>
              <w:right w:val="single" w:sz="4" w:space="0" w:color="auto"/>
            </w:tcBorders>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31</w:t>
            </w:r>
          </w:p>
        </w:tc>
        <w:tc>
          <w:tcPr>
            <w:tcW w:w="4750" w:type="dxa"/>
            <w:gridSpan w:val="9"/>
            <w:tcBorders>
              <w:left w:val="single" w:sz="4" w:space="0" w:color="auto"/>
            </w:tcBorders>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(không tính GDTC và GDQP-AN)</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ĐC001</w:t>
            </w:r>
          </w:p>
        </w:tc>
        <w:tc>
          <w:tcPr>
            <w:tcW w:w="2700" w:type="dxa"/>
            <w:tcBorders>
              <w:right w:val="single" w:sz="4" w:space="0" w:color="auto"/>
            </w:tcBorders>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 xml:space="preserve">Triết học Mác - Lê nin </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 xml:space="preserve">The principles of </w:t>
            </w:r>
            <w:r w:rsidRPr="00860BEC">
              <w:rPr>
                <w:rFonts w:ascii="Times New Roman" w:hAnsi="Times New Roman"/>
                <w:sz w:val="24"/>
              </w:rPr>
              <w:lastRenderedPageBreak/>
              <w:t xml:space="preserve">Marxism – Leninism </w:t>
            </w:r>
          </w:p>
        </w:tc>
        <w:tc>
          <w:tcPr>
            <w:tcW w:w="720" w:type="dxa"/>
            <w:tcBorders>
              <w:left w:val="single" w:sz="4" w:space="0" w:color="auto"/>
            </w:tcBorders>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lastRenderedPageBreak/>
              <w:t>3</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3</w:t>
            </w: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vMerge w:val="restart"/>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r w:rsidRPr="00860BEC">
              <w:rPr>
                <w:rFonts w:ascii="Times New Roman" w:hAnsi="Times New Roman"/>
                <w:sz w:val="24"/>
              </w:rPr>
              <w:t>GDĐC</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ĐC002</w:t>
            </w:r>
          </w:p>
        </w:tc>
        <w:tc>
          <w:tcPr>
            <w:tcW w:w="2700"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Kinh tế chính trị Mác - Lê Nin</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Political economics of  Marxism and  Leninsm</w:t>
            </w:r>
          </w:p>
        </w:tc>
        <w:tc>
          <w:tcPr>
            <w:tcW w:w="72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vMerge/>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ĐC003</w:t>
            </w:r>
          </w:p>
        </w:tc>
        <w:tc>
          <w:tcPr>
            <w:tcW w:w="2700" w:type="dxa"/>
            <w:shd w:val="clear" w:color="auto" w:fill="auto"/>
          </w:tcPr>
          <w:p w:rsidR="00D83518" w:rsidRPr="00860BEC" w:rsidRDefault="00D83518" w:rsidP="00D83518">
            <w:pPr>
              <w:tabs>
                <w:tab w:val="left" w:pos="720"/>
              </w:tabs>
              <w:spacing w:line="264" w:lineRule="auto"/>
              <w:rPr>
                <w:rFonts w:ascii="Times New Roman" w:hAnsi="Times New Roman"/>
                <w:spacing w:val="-6"/>
                <w:sz w:val="24"/>
              </w:rPr>
            </w:pPr>
            <w:r w:rsidRPr="00860BEC">
              <w:rPr>
                <w:rFonts w:ascii="Times New Roman" w:hAnsi="Times New Roman"/>
                <w:spacing w:val="-6"/>
                <w:sz w:val="24"/>
              </w:rPr>
              <w:t>Chủ nghĩa xã hội khoa học</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Scientific socialism</w:t>
            </w:r>
          </w:p>
        </w:tc>
        <w:tc>
          <w:tcPr>
            <w:tcW w:w="72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vMerge/>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ĐC004</w:t>
            </w:r>
          </w:p>
        </w:tc>
        <w:tc>
          <w:tcPr>
            <w:tcW w:w="2700"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Tư tưởng Hồ Chí Minh</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Ho Chi Minh’s thought</w:t>
            </w:r>
          </w:p>
        </w:tc>
        <w:tc>
          <w:tcPr>
            <w:tcW w:w="72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vMerge/>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ĐC005</w:t>
            </w:r>
          </w:p>
        </w:tc>
        <w:tc>
          <w:tcPr>
            <w:tcW w:w="2700"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Lịch sử Đảng cộng sản Việt Nam</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History of  Vietnam Communist party</w:t>
            </w:r>
          </w:p>
          <w:p w:rsidR="00D83518" w:rsidRPr="00860BEC" w:rsidRDefault="00D83518" w:rsidP="00D83518">
            <w:pPr>
              <w:tabs>
                <w:tab w:val="left" w:pos="720"/>
              </w:tabs>
              <w:spacing w:line="264" w:lineRule="auto"/>
              <w:rPr>
                <w:rFonts w:ascii="Times New Roman" w:hAnsi="Times New Roman"/>
                <w:sz w:val="6"/>
              </w:rPr>
            </w:pPr>
          </w:p>
        </w:tc>
        <w:tc>
          <w:tcPr>
            <w:tcW w:w="72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2</w:t>
            </w: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vMerge/>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ĐC006</w:t>
            </w:r>
          </w:p>
        </w:tc>
        <w:tc>
          <w:tcPr>
            <w:tcW w:w="2700"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Cơ sở văn hóa Việt Nam</w:t>
            </w:r>
          </w:p>
          <w:p w:rsidR="00D83518" w:rsidRPr="00860BEC" w:rsidRDefault="00D83518" w:rsidP="00D83518">
            <w:pPr>
              <w:tabs>
                <w:tab w:val="left" w:pos="720"/>
              </w:tabs>
              <w:spacing w:line="264" w:lineRule="auto"/>
              <w:rPr>
                <w:rFonts w:ascii="Times New Roman" w:hAnsi="Times New Roman"/>
                <w:sz w:val="14"/>
              </w:rPr>
            </w:pPr>
            <w:r w:rsidRPr="00860BEC">
              <w:rPr>
                <w:rFonts w:ascii="Times New Roman" w:hAnsi="Times New Roman"/>
                <w:sz w:val="24"/>
              </w:rPr>
              <w:t>Introduction to Vietnamese culture</w:t>
            </w:r>
          </w:p>
        </w:tc>
        <w:tc>
          <w:tcPr>
            <w:tcW w:w="72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3</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vMerge/>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ĐC007</w:t>
            </w:r>
          </w:p>
        </w:tc>
        <w:tc>
          <w:tcPr>
            <w:tcW w:w="2700"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Pháp luật đại cương</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Introduction to laws</w:t>
            </w:r>
          </w:p>
        </w:tc>
        <w:tc>
          <w:tcPr>
            <w:tcW w:w="72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3</w:t>
            </w: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vMerge/>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p>
        </w:tc>
      </w:tr>
      <w:tr w:rsidR="00D83518" w:rsidRPr="00860BEC" w:rsidTr="00D83518">
        <w:trPr>
          <w:trHeight w:val="70"/>
        </w:trPr>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ĐC008</w:t>
            </w:r>
          </w:p>
        </w:tc>
        <w:tc>
          <w:tcPr>
            <w:tcW w:w="2700"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Phương pháp nghiên cứu khoa học</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Scientific research method</w:t>
            </w:r>
          </w:p>
        </w:tc>
        <w:tc>
          <w:tcPr>
            <w:tcW w:w="72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vMerge/>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NN001</w:t>
            </w:r>
          </w:p>
        </w:tc>
        <w:tc>
          <w:tcPr>
            <w:tcW w:w="2700"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Tiếng Anh 1</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English 1</w:t>
            </w:r>
          </w:p>
        </w:tc>
        <w:tc>
          <w:tcPr>
            <w:tcW w:w="72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3</w:t>
            </w: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vMerge w:val="restart"/>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r w:rsidRPr="00860BEC">
              <w:rPr>
                <w:rFonts w:ascii="Times New Roman" w:hAnsi="Times New Roman"/>
                <w:sz w:val="24"/>
              </w:rPr>
              <w:t>Ngoại ngữ</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NN002</w:t>
            </w:r>
          </w:p>
        </w:tc>
        <w:tc>
          <w:tcPr>
            <w:tcW w:w="2700"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Tiếng Anh 2</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English 2</w:t>
            </w:r>
          </w:p>
        </w:tc>
        <w:tc>
          <w:tcPr>
            <w:tcW w:w="72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3</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vMerge/>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NN003</w:t>
            </w:r>
          </w:p>
        </w:tc>
        <w:tc>
          <w:tcPr>
            <w:tcW w:w="2700"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Tiếng Anh 3</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English 3</w:t>
            </w:r>
          </w:p>
        </w:tc>
        <w:tc>
          <w:tcPr>
            <w:tcW w:w="72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3</w:t>
            </w: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vMerge/>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ĐC012</w:t>
            </w:r>
          </w:p>
        </w:tc>
        <w:tc>
          <w:tcPr>
            <w:tcW w:w="2700"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 xml:space="preserve">Tin học </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Informatics</w:t>
            </w:r>
          </w:p>
        </w:tc>
        <w:tc>
          <w:tcPr>
            <w:tcW w:w="72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3</w:t>
            </w: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r w:rsidRPr="00860BEC">
              <w:rPr>
                <w:rFonts w:ascii="Times New Roman" w:hAnsi="Times New Roman"/>
                <w:sz w:val="24"/>
              </w:rPr>
              <w:t>TTTV</w:t>
            </w:r>
          </w:p>
        </w:tc>
      </w:tr>
      <w:tr w:rsidR="00D83518" w:rsidRPr="00860BEC" w:rsidTr="00D83518">
        <w:tc>
          <w:tcPr>
            <w:tcW w:w="576" w:type="dxa"/>
            <w:shd w:val="clear" w:color="auto" w:fill="auto"/>
          </w:tcPr>
          <w:p w:rsidR="00D83518" w:rsidRPr="00860BEC" w:rsidRDefault="00D83518" w:rsidP="00D83518">
            <w:pPr>
              <w:pStyle w:val="ListParagraph"/>
              <w:tabs>
                <w:tab w:val="left" w:pos="720"/>
                <w:tab w:val="left" w:pos="851"/>
              </w:tabs>
              <w:spacing w:line="264" w:lineRule="auto"/>
              <w:ind w:left="0"/>
              <w:rPr>
                <w:rFonts w:ascii="Times New Roman" w:hAnsi="Times New Roman"/>
                <w:sz w:val="24"/>
              </w:rPr>
            </w:pPr>
          </w:p>
        </w:tc>
        <w:tc>
          <w:tcPr>
            <w:tcW w:w="1134"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GDTC</w:t>
            </w:r>
          </w:p>
        </w:tc>
        <w:tc>
          <w:tcPr>
            <w:tcW w:w="2700"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Giáo dục thể chất</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Physical Education</w:t>
            </w:r>
          </w:p>
        </w:tc>
        <w:tc>
          <w:tcPr>
            <w:tcW w:w="72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5</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trike/>
                <w:sz w:val="24"/>
              </w:rPr>
            </w:pPr>
            <w:r w:rsidRPr="00860BEC">
              <w:rPr>
                <w:rFonts w:ascii="Times New Roman" w:hAnsi="Times New Roman"/>
                <w:strike/>
                <w:sz w:val="24"/>
              </w:rPr>
              <w:t>1</w:t>
            </w: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trike/>
                <w:sz w:val="24"/>
              </w:rPr>
            </w:pPr>
            <w:r w:rsidRPr="00860BEC">
              <w:rPr>
                <w:rFonts w:ascii="Times New Roman" w:hAnsi="Times New Roman"/>
                <w:strike/>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trike/>
                <w:sz w:val="24"/>
              </w:rPr>
            </w:pPr>
            <w:r w:rsidRPr="00860BEC">
              <w:rPr>
                <w:rFonts w:ascii="Times New Roman" w:hAnsi="Times New Roman"/>
                <w:strike/>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r w:rsidRPr="00860BEC">
              <w:rPr>
                <w:rFonts w:ascii="Times New Roman" w:hAnsi="Times New Roman"/>
                <w:sz w:val="24"/>
              </w:rPr>
              <w:t>GDTC</w:t>
            </w:r>
          </w:p>
        </w:tc>
      </w:tr>
      <w:tr w:rsidR="00D83518" w:rsidRPr="00860BEC" w:rsidTr="00D83518">
        <w:tc>
          <w:tcPr>
            <w:tcW w:w="576" w:type="dxa"/>
            <w:shd w:val="clear" w:color="auto" w:fill="auto"/>
          </w:tcPr>
          <w:p w:rsidR="00D83518" w:rsidRPr="00860BEC" w:rsidRDefault="00D83518" w:rsidP="00D83518">
            <w:pPr>
              <w:pStyle w:val="ListParagraph"/>
              <w:tabs>
                <w:tab w:val="left" w:pos="720"/>
                <w:tab w:val="left" w:pos="851"/>
              </w:tabs>
              <w:spacing w:line="264" w:lineRule="auto"/>
              <w:ind w:left="0"/>
              <w:rPr>
                <w:rFonts w:ascii="Times New Roman" w:hAnsi="Times New Roman"/>
                <w:sz w:val="24"/>
              </w:rPr>
            </w:pPr>
          </w:p>
        </w:tc>
        <w:tc>
          <w:tcPr>
            <w:tcW w:w="1134"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GDQP</w:t>
            </w:r>
          </w:p>
        </w:tc>
        <w:tc>
          <w:tcPr>
            <w:tcW w:w="2700" w:type="dxa"/>
            <w:tcBorders>
              <w:right w:val="single" w:sz="4" w:space="0" w:color="auto"/>
            </w:tcBorders>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Quốc phòng - An ninh</w:t>
            </w:r>
          </w:p>
          <w:p w:rsidR="00D83518" w:rsidRPr="00860BEC" w:rsidRDefault="00D83518" w:rsidP="00D83518">
            <w:pPr>
              <w:autoSpaceDE w:val="0"/>
              <w:autoSpaceDN w:val="0"/>
              <w:adjustRightInd w:val="0"/>
              <w:spacing w:line="264" w:lineRule="auto"/>
              <w:jc w:val="both"/>
              <w:rPr>
                <w:rFonts w:ascii="Times New Roman" w:hAnsi="Times New Roman"/>
                <w:sz w:val="24"/>
              </w:rPr>
            </w:pPr>
            <w:r w:rsidRPr="00860BEC">
              <w:rPr>
                <w:rFonts w:ascii="Times New Roman" w:hAnsi="Times New Roman"/>
                <w:sz w:val="24"/>
              </w:rPr>
              <w:t>National Defence Education</w:t>
            </w:r>
          </w:p>
        </w:tc>
        <w:tc>
          <w:tcPr>
            <w:tcW w:w="720" w:type="dxa"/>
            <w:tcBorders>
              <w:left w:val="single" w:sz="4" w:space="0" w:color="auto"/>
              <w:right w:val="single" w:sz="4" w:space="0" w:color="auto"/>
            </w:tcBorders>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165 tiết</w:t>
            </w:r>
          </w:p>
        </w:tc>
        <w:tc>
          <w:tcPr>
            <w:tcW w:w="456" w:type="dxa"/>
            <w:tcBorders>
              <w:left w:val="single" w:sz="4" w:space="0" w:color="auto"/>
            </w:tcBorders>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r w:rsidRPr="00860BEC">
              <w:rPr>
                <w:rFonts w:ascii="Times New Roman" w:hAnsi="Times New Roman"/>
                <w:sz w:val="24"/>
              </w:rPr>
              <w:t>GDTC</w:t>
            </w:r>
          </w:p>
        </w:tc>
      </w:tr>
      <w:tr w:rsidR="00D83518" w:rsidRPr="00860BEC" w:rsidTr="00D83518">
        <w:tc>
          <w:tcPr>
            <w:tcW w:w="576" w:type="dxa"/>
            <w:shd w:val="clear" w:color="auto" w:fill="auto"/>
            <w:vAlign w:val="center"/>
          </w:tcPr>
          <w:p w:rsidR="00D83518" w:rsidRPr="00860BEC" w:rsidRDefault="00D83518" w:rsidP="00D83518">
            <w:pPr>
              <w:autoSpaceDE w:val="0"/>
              <w:autoSpaceDN w:val="0"/>
              <w:adjustRightInd w:val="0"/>
              <w:spacing w:line="264" w:lineRule="auto"/>
              <w:jc w:val="center"/>
              <w:rPr>
                <w:rFonts w:ascii="Times New Roman" w:hAnsi="Times New Roman"/>
                <w:sz w:val="24"/>
              </w:rPr>
            </w:pPr>
            <w:r w:rsidRPr="00860BEC">
              <w:rPr>
                <w:rFonts w:ascii="Times New Roman" w:hAnsi="Times New Roman"/>
                <w:b/>
                <w:bCs/>
                <w:sz w:val="24"/>
              </w:rPr>
              <w:t>2.</w:t>
            </w:r>
          </w:p>
        </w:tc>
        <w:tc>
          <w:tcPr>
            <w:tcW w:w="3834" w:type="dxa"/>
            <w:gridSpan w:val="2"/>
            <w:tcBorders>
              <w:right w:val="single" w:sz="4" w:space="0" w:color="auto"/>
            </w:tcBorders>
            <w:shd w:val="clear" w:color="auto" w:fill="auto"/>
            <w:vAlign w:val="center"/>
          </w:tcPr>
          <w:p w:rsidR="00D83518" w:rsidRPr="00860BEC" w:rsidRDefault="00D83518" w:rsidP="00D83518">
            <w:pPr>
              <w:autoSpaceDE w:val="0"/>
              <w:autoSpaceDN w:val="0"/>
              <w:adjustRightInd w:val="0"/>
              <w:spacing w:line="264" w:lineRule="auto"/>
              <w:rPr>
                <w:rFonts w:ascii="Times New Roman" w:hAnsi="Times New Roman"/>
                <w:sz w:val="24"/>
              </w:rPr>
            </w:pPr>
            <w:r w:rsidRPr="00860BEC">
              <w:rPr>
                <w:rFonts w:ascii="Times New Roman" w:hAnsi="Times New Roman"/>
                <w:b/>
                <w:bCs/>
                <w:sz w:val="24"/>
              </w:rPr>
              <w:t>Kiến thức Giáo dục chuyên nghiệp</w:t>
            </w:r>
          </w:p>
        </w:tc>
        <w:tc>
          <w:tcPr>
            <w:tcW w:w="720" w:type="dxa"/>
            <w:tcBorders>
              <w:left w:val="single" w:sz="4" w:space="0" w:color="auto"/>
              <w:right w:val="single" w:sz="4" w:space="0" w:color="auto"/>
            </w:tcBorders>
            <w:shd w:val="clear" w:color="auto" w:fill="auto"/>
          </w:tcPr>
          <w:p w:rsidR="00D83518" w:rsidRPr="00860BEC" w:rsidRDefault="00D83518" w:rsidP="00D83518">
            <w:pPr>
              <w:tabs>
                <w:tab w:val="left" w:pos="720"/>
                <w:tab w:val="left" w:pos="851"/>
              </w:tabs>
              <w:spacing w:line="264" w:lineRule="auto"/>
              <w:rPr>
                <w:rFonts w:ascii="Times New Roman" w:hAnsi="Times New Roman"/>
                <w:b/>
                <w:sz w:val="24"/>
              </w:rPr>
            </w:pPr>
            <w:r w:rsidRPr="00860BEC">
              <w:rPr>
                <w:rFonts w:ascii="Times New Roman" w:hAnsi="Times New Roman"/>
                <w:b/>
                <w:sz w:val="24"/>
              </w:rPr>
              <w:t xml:space="preserve">  78</w:t>
            </w:r>
          </w:p>
        </w:tc>
        <w:tc>
          <w:tcPr>
            <w:tcW w:w="4750" w:type="dxa"/>
            <w:gridSpan w:val="9"/>
            <w:tcBorders>
              <w:left w:val="single" w:sz="4" w:space="0" w:color="auto"/>
            </w:tcBorders>
            <w:shd w:val="clear" w:color="auto" w:fill="auto"/>
          </w:tcPr>
          <w:p w:rsidR="00D83518" w:rsidRPr="00860BEC" w:rsidRDefault="00D83518" w:rsidP="00D83518">
            <w:pPr>
              <w:tabs>
                <w:tab w:val="left" w:pos="720"/>
                <w:tab w:val="left" w:pos="851"/>
              </w:tabs>
              <w:spacing w:line="264" w:lineRule="auto"/>
              <w:rPr>
                <w:rFonts w:ascii="Times New Roman" w:hAnsi="Times New Roman"/>
                <w:b/>
                <w:sz w:val="24"/>
              </w:rPr>
            </w:pPr>
          </w:p>
        </w:tc>
      </w:tr>
      <w:tr w:rsidR="00D83518" w:rsidRPr="00860BEC" w:rsidTr="00D83518">
        <w:tc>
          <w:tcPr>
            <w:tcW w:w="576" w:type="dxa"/>
            <w:shd w:val="clear" w:color="auto" w:fill="auto"/>
            <w:vAlign w:val="center"/>
          </w:tcPr>
          <w:p w:rsidR="00D83518" w:rsidRPr="00860BEC" w:rsidRDefault="00D83518" w:rsidP="00D83518">
            <w:pPr>
              <w:autoSpaceDE w:val="0"/>
              <w:autoSpaceDN w:val="0"/>
              <w:adjustRightInd w:val="0"/>
              <w:spacing w:line="264" w:lineRule="auto"/>
              <w:jc w:val="center"/>
              <w:rPr>
                <w:rFonts w:ascii="Times New Roman" w:hAnsi="Times New Roman"/>
                <w:sz w:val="24"/>
              </w:rPr>
            </w:pPr>
            <w:r w:rsidRPr="00860BEC">
              <w:rPr>
                <w:rFonts w:ascii="Times New Roman" w:hAnsi="Times New Roman"/>
                <w:b/>
                <w:bCs/>
                <w:iCs/>
                <w:sz w:val="24"/>
              </w:rPr>
              <w:t>2.1.</w:t>
            </w:r>
          </w:p>
        </w:tc>
        <w:tc>
          <w:tcPr>
            <w:tcW w:w="3834" w:type="dxa"/>
            <w:gridSpan w:val="2"/>
            <w:tcBorders>
              <w:right w:val="single" w:sz="4" w:space="0" w:color="auto"/>
            </w:tcBorders>
            <w:shd w:val="clear" w:color="auto" w:fill="auto"/>
            <w:vAlign w:val="center"/>
          </w:tcPr>
          <w:p w:rsidR="00D83518" w:rsidRPr="00860BEC" w:rsidRDefault="00D83518" w:rsidP="00D83518">
            <w:pPr>
              <w:autoSpaceDE w:val="0"/>
              <w:autoSpaceDN w:val="0"/>
              <w:adjustRightInd w:val="0"/>
              <w:spacing w:line="264" w:lineRule="auto"/>
              <w:rPr>
                <w:rFonts w:ascii="Times New Roman" w:hAnsi="Times New Roman"/>
                <w:sz w:val="24"/>
              </w:rPr>
            </w:pPr>
            <w:r w:rsidRPr="00860BEC">
              <w:rPr>
                <w:rFonts w:ascii="Times New Roman" w:hAnsi="Times New Roman"/>
                <w:b/>
                <w:bCs/>
                <w:iCs/>
                <w:sz w:val="24"/>
              </w:rPr>
              <w:t>Kiến thức c</w:t>
            </w:r>
            <w:r w:rsidRPr="00860BEC">
              <w:rPr>
                <w:rFonts w:ascii="Times New Roman" w:hAnsi="Times New Roman"/>
                <w:b/>
                <w:bCs/>
                <w:iCs/>
                <w:sz w:val="24"/>
                <w:lang w:val="vi-VN"/>
              </w:rPr>
              <w:t>ơ sở</w:t>
            </w:r>
          </w:p>
        </w:tc>
        <w:tc>
          <w:tcPr>
            <w:tcW w:w="720" w:type="dxa"/>
            <w:tcBorders>
              <w:left w:val="single" w:sz="4" w:space="0" w:color="auto"/>
              <w:right w:val="single" w:sz="4" w:space="0" w:color="auto"/>
            </w:tcBorders>
            <w:shd w:val="clear" w:color="auto" w:fill="auto"/>
          </w:tcPr>
          <w:p w:rsidR="00D83518" w:rsidRPr="00860BEC" w:rsidRDefault="00D83518" w:rsidP="00D83518">
            <w:pPr>
              <w:tabs>
                <w:tab w:val="left" w:pos="720"/>
                <w:tab w:val="left" w:pos="851"/>
              </w:tabs>
              <w:spacing w:line="264" w:lineRule="auto"/>
              <w:jc w:val="center"/>
              <w:rPr>
                <w:rFonts w:ascii="Times New Roman" w:hAnsi="Times New Roman"/>
                <w:b/>
                <w:sz w:val="24"/>
              </w:rPr>
            </w:pPr>
            <w:r w:rsidRPr="00860BEC">
              <w:rPr>
                <w:rFonts w:ascii="Times New Roman" w:hAnsi="Times New Roman"/>
                <w:b/>
                <w:sz w:val="24"/>
              </w:rPr>
              <w:t>28</w:t>
            </w:r>
          </w:p>
        </w:tc>
        <w:tc>
          <w:tcPr>
            <w:tcW w:w="4750" w:type="dxa"/>
            <w:gridSpan w:val="9"/>
            <w:tcBorders>
              <w:left w:val="single" w:sz="4" w:space="0" w:color="auto"/>
            </w:tcBorders>
            <w:shd w:val="clear" w:color="auto" w:fill="auto"/>
          </w:tcPr>
          <w:p w:rsidR="00D83518" w:rsidRPr="00860BEC" w:rsidRDefault="00D83518" w:rsidP="00D83518">
            <w:pPr>
              <w:tabs>
                <w:tab w:val="left" w:pos="720"/>
                <w:tab w:val="left" w:pos="851"/>
              </w:tabs>
              <w:spacing w:line="264" w:lineRule="auto"/>
              <w:rPr>
                <w:rFonts w:ascii="Times New Roman" w:hAnsi="Times New Roman"/>
                <w:b/>
                <w:i/>
                <w:sz w:val="24"/>
              </w:rPr>
            </w:pPr>
          </w:p>
        </w:tc>
      </w:tr>
      <w:tr w:rsidR="00D83518" w:rsidRPr="00860BEC" w:rsidTr="00D83518">
        <w:tc>
          <w:tcPr>
            <w:tcW w:w="576" w:type="dxa"/>
            <w:shd w:val="clear" w:color="auto" w:fill="auto"/>
            <w:vAlign w:val="center"/>
          </w:tcPr>
          <w:p w:rsidR="00D83518" w:rsidRPr="00860BEC" w:rsidRDefault="00D83518" w:rsidP="00D83518">
            <w:pPr>
              <w:autoSpaceDE w:val="0"/>
              <w:autoSpaceDN w:val="0"/>
              <w:adjustRightInd w:val="0"/>
              <w:spacing w:line="264" w:lineRule="auto"/>
              <w:jc w:val="center"/>
              <w:rPr>
                <w:rFonts w:ascii="Times New Roman" w:hAnsi="Times New Roman"/>
                <w:b/>
                <w:bCs/>
                <w:iCs/>
                <w:sz w:val="24"/>
              </w:rPr>
            </w:pPr>
            <w:r w:rsidRPr="00860BEC">
              <w:rPr>
                <w:rFonts w:ascii="Times New Roman" w:hAnsi="Times New Roman"/>
                <w:b/>
                <w:bCs/>
                <w:iCs/>
                <w:sz w:val="24"/>
              </w:rPr>
              <w:t>a</w:t>
            </w:r>
          </w:p>
        </w:tc>
        <w:tc>
          <w:tcPr>
            <w:tcW w:w="3834" w:type="dxa"/>
            <w:gridSpan w:val="2"/>
            <w:tcBorders>
              <w:right w:val="single" w:sz="4" w:space="0" w:color="auto"/>
            </w:tcBorders>
            <w:shd w:val="clear" w:color="auto" w:fill="auto"/>
            <w:vAlign w:val="center"/>
          </w:tcPr>
          <w:p w:rsidR="00D83518" w:rsidRPr="00860BEC" w:rsidRDefault="00D83518" w:rsidP="00D83518">
            <w:pPr>
              <w:autoSpaceDE w:val="0"/>
              <w:autoSpaceDN w:val="0"/>
              <w:adjustRightInd w:val="0"/>
              <w:spacing w:line="264" w:lineRule="auto"/>
              <w:rPr>
                <w:rFonts w:ascii="Times New Roman" w:hAnsi="Times New Roman"/>
                <w:b/>
                <w:bCs/>
                <w:iCs/>
                <w:sz w:val="24"/>
              </w:rPr>
            </w:pPr>
            <w:r w:rsidRPr="00860BEC">
              <w:rPr>
                <w:rFonts w:ascii="Times New Roman" w:hAnsi="Times New Roman"/>
                <w:b/>
                <w:bCs/>
                <w:iCs/>
                <w:sz w:val="24"/>
              </w:rPr>
              <w:t xml:space="preserve"> Các học phần bắt buộc</w:t>
            </w:r>
          </w:p>
        </w:tc>
        <w:tc>
          <w:tcPr>
            <w:tcW w:w="720" w:type="dxa"/>
            <w:tcBorders>
              <w:left w:val="single" w:sz="4" w:space="0" w:color="auto"/>
              <w:right w:val="single" w:sz="4" w:space="0" w:color="auto"/>
            </w:tcBorders>
            <w:shd w:val="clear" w:color="auto" w:fill="auto"/>
          </w:tcPr>
          <w:p w:rsidR="00D83518" w:rsidRPr="00860BEC" w:rsidRDefault="00D83518" w:rsidP="00D83518">
            <w:pPr>
              <w:tabs>
                <w:tab w:val="left" w:pos="720"/>
                <w:tab w:val="left" w:pos="851"/>
              </w:tabs>
              <w:spacing w:line="264" w:lineRule="auto"/>
              <w:jc w:val="center"/>
              <w:rPr>
                <w:rFonts w:ascii="Times New Roman" w:hAnsi="Times New Roman"/>
                <w:b/>
                <w:sz w:val="24"/>
              </w:rPr>
            </w:pPr>
            <w:r w:rsidRPr="00860BEC">
              <w:rPr>
                <w:rFonts w:ascii="Times New Roman" w:hAnsi="Times New Roman"/>
                <w:b/>
                <w:sz w:val="24"/>
              </w:rPr>
              <w:t>24</w:t>
            </w:r>
          </w:p>
        </w:tc>
        <w:tc>
          <w:tcPr>
            <w:tcW w:w="4750" w:type="dxa"/>
            <w:gridSpan w:val="9"/>
            <w:tcBorders>
              <w:left w:val="single" w:sz="4" w:space="0" w:color="auto"/>
            </w:tcBorders>
            <w:shd w:val="clear" w:color="auto" w:fill="auto"/>
          </w:tcPr>
          <w:p w:rsidR="00D83518" w:rsidRPr="00860BEC" w:rsidRDefault="00D83518" w:rsidP="00D83518">
            <w:pPr>
              <w:tabs>
                <w:tab w:val="left" w:pos="720"/>
                <w:tab w:val="left" w:pos="851"/>
              </w:tabs>
              <w:spacing w:line="264" w:lineRule="auto"/>
              <w:rPr>
                <w:rFonts w:ascii="Times New Roman" w:hAnsi="Times New Roman"/>
                <w:i/>
                <w:sz w:val="24"/>
              </w:rPr>
            </w:pP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vAlign w:val="center"/>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SAN001</w:t>
            </w:r>
          </w:p>
        </w:tc>
        <w:tc>
          <w:tcPr>
            <w:tcW w:w="2700" w:type="dxa"/>
            <w:tcBorders>
              <w:right w:val="single" w:sz="4" w:space="0" w:color="auto"/>
            </w:tcBorders>
            <w:shd w:val="clear" w:color="auto" w:fill="auto"/>
            <w:vAlign w:val="center"/>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 xml:space="preserve">Giáo dục học </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Pedagogics</w:t>
            </w:r>
          </w:p>
        </w:tc>
        <w:tc>
          <w:tcPr>
            <w:tcW w:w="720" w:type="dxa"/>
            <w:tcBorders>
              <w:left w:val="single" w:sz="4" w:space="0" w:color="auto"/>
            </w:tcBorders>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4</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4</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r w:rsidRPr="00860BEC">
              <w:rPr>
                <w:rFonts w:ascii="Times New Roman" w:hAnsi="Times New Roman"/>
                <w:sz w:val="24"/>
              </w:rPr>
              <w:t>GDMN</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vAlign w:val="center"/>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SAN002</w:t>
            </w:r>
          </w:p>
        </w:tc>
        <w:tc>
          <w:tcPr>
            <w:tcW w:w="2700" w:type="dxa"/>
            <w:shd w:val="clear" w:color="auto" w:fill="auto"/>
            <w:vAlign w:val="center"/>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Quản lý hành chính nhà nước &amp; quản lý ngành Giáo dục đào tạo</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 xml:space="preserve">State administration and </w:t>
            </w:r>
            <w:r w:rsidRPr="00860BEC">
              <w:rPr>
                <w:rFonts w:ascii="Times New Roman" w:hAnsi="Times New Roman"/>
                <w:sz w:val="24"/>
              </w:rPr>
              <w:lastRenderedPageBreak/>
              <w:t>management of education and training</w:t>
            </w:r>
          </w:p>
        </w:tc>
        <w:tc>
          <w:tcPr>
            <w:tcW w:w="72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lastRenderedPageBreak/>
              <w:t>3</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3</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r w:rsidRPr="00860BEC">
              <w:rPr>
                <w:rFonts w:ascii="Times New Roman" w:hAnsi="Times New Roman"/>
                <w:sz w:val="24"/>
              </w:rPr>
              <w:t>GDMN</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vAlign w:val="center"/>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SAN003</w:t>
            </w:r>
          </w:p>
        </w:tc>
        <w:tc>
          <w:tcPr>
            <w:tcW w:w="2700" w:type="dxa"/>
            <w:shd w:val="clear" w:color="auto" w:fill="auto"/>
            <w:vAlign w:val="center"/>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Tâm lý học lứa tuổi và tâm lý học sư phạm</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Age and pedagogical psychology</w:t>
            </w:r>
          </w:p>
        </w:tc>
        <w:tc>
          <w:tcPr>
            <w:tcW w:w="72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4</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4</w:t>
            </w: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r w:rsidRPr="00860BEC">
              <w:rPr>
                <w:rFonts w:ascii="Times New Roman" w:hAnsi="Times New Roman"/>
                <w:sz w:val="24"/>
              </w:rPr>
              <w:t>GDMN</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LA017</w:t>
            </w:r>
          </w:p>
        </w:tc>
        <w:tc>
          <w:tcPr>
            <w:tcW w:w="2700" w:type="dxa"/>
            <w:shd w:val="clear" w:color="auto" w:fill="auto"/>
            <w:vAlign w:val="center"/>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Lịch sử âm nhạc thế giới</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World Music History</w:t>
            </w:r>
          </w:p>
        </w:tc>
        <w:tc>
          <w:tcPr>
            <w:tcW w:w="72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4</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4</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r w:rsidRPr="00860BEC">
              <w:rPr>
                <w:rFonts w:ascii="Times New Roman" w:hAnsi="Times New Roman"/>
                <w:sz w:val="24"/>
              </w:rPr>
              <w:t>SPAN</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LA018</w:t>
            </w:r>
          </w:p>
        </w:tc>
        <w:tc>
          <w:tcPr>
            <w:tcW w:w="2700" w:type="dxa"/>
            <w:shd w:val="clear" w:color="auto" w:fill="auto"/>
            <w:vAlign w:val="center"/>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 xml:space="preserve">Lịch sử âm nhạc Việt Nam </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Vietnamese Music History</w:t>
            </w:r>
          </w:p>
        </w:tc>
        <w:tc>
          <w:tcPr>
            <w:tcW w:w="72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3</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rPr>
                <w:rFonts w:ascii="Times New Roman" w:hAnsi="Times New Roman"/>
              </w:rPr>
            </w:pPr>
            <w:r w:rsidRPr="00860BEC">
              <w:rPr>
                <w:rFonts w:ascii="Times New Roman" w:hAnsi="Times New Roman"/>
                <w:sz w:val="24"/>
              </w:rPr>
              <w:t>SPAN</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LA005</w:t>
            </w:r>
          </w:p>
        </w:tc>
        <w:tc>
          <w:tcPr>
            <w:tcW w:w="2700" w:type="dxa"/>
            <w:shd w:val="clear" w:color="auto" w:fill="auto"/>
            <w:vAlign w:val="center"/>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Lý thuyết âm nhạc  1</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 xml:space="preserve">Music theory 1 </w:t>
            </w:r>
          </w:p>
        </w:tc>
        <w:tc>
          <w:tcPr>
            <w:tcW w:w="72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3</w:t>
            </w: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rPr>
                <w:rFonts w:ascii="Times New Roman" w:hAnsi="Times New Roman"/>
              </w:rPr>
            </w:pPr>
            <w:r w:rsidRPr="00860BEC">
              <w:rPr>
                <w:rFonts w:ascii="Times New Roman" w:hAnsi="Times New Roman"/>
                <w:sz w:val="24"/>
              </w:rPr>
              <w:t>SPAN</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LA006</w:t>
            </w:r>
          </w:p>
        </w:tc>
        <w:tc>
          <w:tcPr>
            <w:tcW w:w="2700" w:type="dxa"/>
            <w:shd w:val="clear" w:color="auto" w:fill="auto"/>
            <w:vAlign w:val="center"/>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Lý thuyết âm nhạc  2</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Music theory 2</w:t>
            </w:r>
          </w:p>
        </w:tc>
        <w:tc>
          <w:tcPr>
            <w:tcW w:w="72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3</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rPr>
                <w:rFonts w:ascii="Times New Roman" w:hAnsi="Times New Roman"/>
              </w:rPr>
            </w:pPr>
            <w:r w:rsidRPr="00860BEC">
              <w:rPr>
                <w:rFonts w:ascii="Times New Roman" w:hAnsi="Times New Roman"/>
                <w:sz w:val="24"/>
              </w:rPr>
              <w:t>SPAN</w:t>
            </w:r>
          </w:p>
        </w:tc>
      </w:tr>
      <w:tr w:rsidR="00D83518" w:rsidRPr="00860BEC" w:rsidTr="00D83518">
        <w:tc>
          <w:tcPr>
            <w:tcW w:w="576" w:type="dxa"/>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b</w:t>
            </w:r>
          </w:p>
        </w:tc>
        <w:tc>
          <w:tcPr>
            <w:tcW w:w="3834" w:type="dxa"/>
            <w:gridSpan w:val="2"/>
            <w:shd w:val="clear" w:color="auto" w:fill="auto"/>
          </w:tcPr>
          <w:p w:rsidR="00D83518" w:rsidRPr="00860BEC" w:rsidRDefault="00D83518" w:rsidP="00D83518">
            <w:pPr>
              <w:tabs>
                <w:tab w:val="left" w:pos="720"/>
              </w:tabs>
              <w:spacing w:line="264" w:lineRule="auto"/>
              <w:rPr>
                <w:rFonts w:ascii="Times New Roman" w:hAnsi="Times New Roman"/>
                <w:b/>
                <w:sz w:val="24"/>
              </w:rPr>
            </w:pPr>
            <w:r w:rsidRPr="00860BEC">
              <w:rPr>
                <w:rFonts w:ascii="Times New Roman" w:hAnsi="Times New Roman"/>
                <w:b/>
                <w:sz w:val="24"/>
              </w:rPr>
              <w:t>Các học phần tự chọn</w:t>
            </w:r>
          </w:p>
          <w:p w:rsidR="00D83518" w:rsidRPr="00860BEC" w:rsidRDefault="00D83518" w:rsidP="00D83518">
            <w:pPr>
              <w:tabs>
                <w:tab w:val="left" w:pos="720"/>
              </w:tabs>
              <w:spacing w:line="264" w:lineRule="auto"/>
              <w:rPr>
                <w:rFonts w:ascii="Times New Roman" w:hAnsi="Times New Roman"/>
                <w:b/>
                <w:sz w:val="24"/>
              </w:rPr>
            </w:pPr>
            <w:r w:rsidRPr="00860BEC">
              <w:rPr>
                <w:rFonts w:ascii="Times New Roman" w:hAnsi="Times New Roman"/>
                <w:b/>
                <w:sz w:val="24"/>
              </w:rPr>
              <w:t>(Chọn 2 trong 4 học phần)</w:t>
            </w:r>
          </w:p>
        </w:tc>
        <w:tc>
          <w:tcPr>
            <w:tcW w:w="720" w:type="dxa"/>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4</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b/>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vAlign w:val="center"/>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LA019</w:t>
            </w:r>
          </w:p>
        </w:tc>
        <w:tc>
          <w:tcPr>
            <w:tcW w:w="2700" w:type="dxa"/>
            <w:shd w:val="clear" w:color="auto" w:fill="auto"/>
            <w:vAlign w:val="center"/>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Múa dân gian</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Folk dance</w:t>
            </w:r>
          </w:p>
        </w:tc>
        <w:tc>
          <w:tcPr>
            <w:tcW w:w="72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2</w:t>
            </w: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r w:rsidRPr="00860BEC">
              <w:rPr>
                <w:rFonts w:ascii="Times New Roman" w:hAnsi="Times New Roman"/>
                <w:sz w:val="24"/>
              </w:rPr>
              <w:t>SPAN</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LA016</w:t>
            </w:r>
          </w:p>
        </w:tc>
        <w:tc>
          <w:tcPr>
            <w:tcW w:w="2700"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 xml:space="preserve">Tin học chuyên ngành </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Specialized informatics</w:t>
            </w:r>
          </w:p>
        </w:tc>
        <w:tc>
          <w:tcPr>
            <w:tcW w:w="720"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r w:rsidRPr="00860BEC">
              <w:rPr>
                <w:rFonts w:ascii="Times New Roman" w:hAnsi="Times New Roman"/>
                <w:sz w:val="24"/>
              </w:rPr>
              <w:t>SPAN</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r w:rsidRPr="00860BEC">
              <w:rPr>
                <w:rFonts w:ascii="Times New Roman" w:hAnsi="Times New Roman"/>
                <w:sz w:val="24"/>
              </w:rPr>
              <w:t>QVH040</w:t>
            </w:r>
          </w:p>
        </w:tc>
        <w:tc>
          <w:tcPr>
            <w:tcW w:w="2700" w:type="dxa"/>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r w:rsidRPr="00860BEC">
              <w:rPr>
                <w:rFonts w:ascii="Times New Roman" w:hAnsi="Times New Roman"/>
                <w:sz w:val="24"/>
              </w:rPr>
              <w:t>Kỹ năng dẫn chương trình</w:t>
            </w:r>
          </w:p>
          <w:p w:rsidR="00D83518" w:rsidRPr="00860BEC" w:rsidRDefault="00D83518" w:rsidP="00D83518">
            <w:pPr>
              <w:tabs>
                <w:tab w:val="left" w:pos="720"/>
                <w:tab w:val="left" w:pos="851"/>
              </w:tabs>
              <w:spacing w:line="264" w:lineRule="auto"/>
              <w:rPr>
                <w:rFonts w:ascii="Times New Roman" w:hAnsi="Times New Roman"/>
                <w:sz w:val="24"/>
              </w:rPr>
            </w:pPr>
            <w:r w:rsidRPr="00860BEC">
              <w:rPr>
                <w:rFonts w:ascii="Times New Roman" w:hAnsi="Times New Roman"/>
                <w:sz w:val="24"/>
              </w:rPr>
              <w:t>Master of Ceremony Skills</w:t>
            </w:r>
          </w:p>
        </w:tc>
        <w:tc>
          <w:tcPr>
            <w:tcW w:w="720"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r w:rsidRPr="00860BEC">
              <w:rPr>
                <w:rFonts w:ascii="Times New Roman" w:hAnsi="Times New Roman"/>
                <w:sz w:val="24"/>
              </w:rPr>
              <w:t>QLVH</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r w:rsidRPr="00860BEC">
              <w:rPr>
                <w:rFonts w:ascii="Times New Roman" w:hAnsi="Times New Roman"/>
                <w:sz w:val="24"/>
              </w:rPr>
              <w:t>QVH032</w:t>
            </w:r>
          </w:p>
        </w:tc>
        <w:tc>
          <w:tcPr>
            <w:tcW w:w="2700" w:type="dxa"/>
            <w:shd w:val="clear" w:color="auto" w:fill="auto"/>
          </w:tcPr>
          <w:p w:rsidR="00D83518" w:rsidRPr="00860BEC" w:rsidRDefault="00D83518" w:rsidP="00D83518">
            <w:pPr>
              <w:tabs>
                <w:tab w:val="left" w:pos="851"/>
              </w:tabs>
              <w:spacing w:line="264" w:lineRule="auto"/>
              <w:rPr>
                <w:rFonts w:ascii="Times New Roman" w:hAnsi="Times New Roman"/>
                <w:sz w:val="24"/>
              </w:rPr>
            </w:pPr>
            <w:r w:rsidRPr="00860BEC">
              <w:rPr>
                <w:rFonts w:ascii="Times New Roman" w:hAnsi="Times New Roman"/>
                <w:sz w:val="24"/>
              </w:rPr>
              <w:t>Kỹ năng thuyết trình</w:t>
            </w:r>
          </w:p>
          <w:p w:rsidR="00D83518" w:rsidRPr="00860BEC" w:rsidRDefault="00D83518" w:rsidP="00D83518">
            <w:pPr>
              <w:tabs>
                <w:tab w:val="left" w:pos="851"/>
              </w:tabs>
              <w:spacing w:line="264" w:lineRule="auto"/>
              <w:rPr>
                <w:rFonts w:ascii="Times New Roman" w:hAnsi="Times New Roman"/>
                <w:sz w:val="24"/>
              </w:rPr>
            </w:pPr>
            <w:r w:rsidRPr="00860BEC">
              <w:rPr>
                <w:rFonts w:ascii="Times New Roman" w:hAnsi="Times New Roman"/>
                <w:sz w:val="24"/>
              </w:rPr>
              <w:t>Presentation Skills</w:t>
            </w:r>
          </w:p>
        </w:tc>
        <w:tc>
          <w:tcPr>
            <w:tcW w:w="720"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2</w:t>
            </w: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r w:rsidRPr="00860BEC">
              <w:rPr>
                <w:rFonts w:ascii="Times New Roman" w:hAnsi="Times New Roman"/>
                <w:sz w:val="24"/>
              </w:rPr>
              <w:t>QLVH</w:t>
            </w:r>
          </w:p>
        </w:tc>
      </w:tr>
      <w:tr w:rsidR="00D83518" w:rsidRPr="00860BEC" w:rsidTr="00D83518">
        <w:tc>
          <w:tcPr>
            <w:tcW w:w="576" w:type="dxa"/>
            <w:shd w:val="clear" w:color="auto" w:fill="auto"/>
            <w:vAlign w:val="center"/>
          </w:tcPr>
          <w:p w:rsidR="00D83518" w:rsidRPr="00860BEC" w:rsidRDefault="00D83518" w:rsidP="00D83518">
            <w:pPr>
              <w:autoSpaceDE w:val="0"/>
              <w:autoSpaceDN w:val="0"/>
              <w:adjustRightInd w:val="0"/>
              <w:spacing w:line="264" w:lineRule="auto"/>
              <w:jc w:val="center"/>
              <w:rPr>
                <w:rFonts w:ascii="Times New Roman" w:hAnsi="Times New Roman"/>
                <w:sz w:val="24"/>
              </w:rPr>
            </w:pPr>
            <w:r w:rsidRPr="00860BEC">
              <w:rPr>
                <w:rFonts w:ascii="Times New Roman" w:hAnsi="Times New Roman"/>
                <w:b/>
                <w:bCs/>
                <w:iCs/>
                <w:sz w:val="24"/>
              </w:rPr>
              <w:t>2.2.</w:t>
            </w:r>
          </w:p>
        </w:tc>
        <w:tc>
          <w:tcPr>
            <w:tcW w:w="3834" w:type="dxa"/>
            <w:gridSpan w:val="2"/>
            <w:tcBorders>
              <w:right w:val="single" w:sz="4" w:space="0" w:color="auto"/>
            </w:tcBorders>
            <w:shd w:val="clear" w:color="auto" w:fill="auto"/>
            <w:vAlign w:val="center"/>
          </w:tcPr>
          <w:p w:rsidR="00D83518" w:rsidRPr="00860BEC" w:rsidRDefault="00D83518" w:rsidP="00D83518">
            <w:pPr>
              <w:autoSpaceDE w:val="0"/>
              <w:autoSpaceDN w:val="0"/>
              <w:adjustRightInd w:val="0"/>
              <w:spacing w:line="264" w:lineRule="auto"/>
              <w:jc w:val="both"/>
              <w:rPr>
                <w:rFonts w:ascii="Times New Roman" w:hAnsi="Times New Roman"/>
                <w:sz w:val="24"/>
              </w:rPr>
            </w:pPr>
            <w:r w:rsidRPr="00860BEC">
              <w:rPr>
                <w:rFonts w:ascii="Times New Roman" w:hAnsi="Times New Roman"/>
                <w:b/>
                <w:bCs/>
                <w:iCs/>
                <w:sz w:val="24"/>
              </w:rPr>
              <w:t xml:space="preserve">Kiến thức ngành </w:t>
            </w:r>
          </w:p>
        </w:tc>
        <w:tc>
          <w:tcPr>
            <w:tcW w:w="720" w:type="dxa"/>
            <w:tcBorders>
              <w:left w:val="single" w:sz="4" w:space="0" w:color="auto"/>
              <w:right w:val="single" w:sz="4" w:space="0" w:color="auto"/>
            </w:tcBorders>
            <w:shd w:val="clear" w:color="auto" w:fill="auto"/>
          </w:tcPr>
          <w:p w:rsidR="00D83518" w:rsidRPr="00860BEC" w:rsidRDefault="00D83518" w:rsidP="00D83518">
            <w:pPr>
              <w:tabs>
                <w:tab w:val="left" w:pos="720"/>
                <w:tab w:val="left" w:pos="851"/>
              </w:tabs>
              <w:spacing w:line="264" w:lineRule="auto"/>
              <w:jc w:val="center"/>
              <w:rPr>
                <w:rFonts w:ascii="Times New Roman" w:hAnsi="Times New Roman"/>
                <w:b/>
                <w:sz w:val="24"/>
              </w:rPr>
            </w:pPr>
            <w:r w:rsidRPr="00860BEC">
              <w:rPr>
                <w:rFonts w:ascii="Times New Roman" w:hAnsi="Times New Roman"/>
                <w:b/>
                <w:sz w:val="24"/>
              </w:rPr>
              <w:t>50</w:t>
            </w:r>
          </w:p>
        </w:tc>
        <w:tc>
          <w:tcPr>
            <w:tcW w:w="4750" w:type="dxa"/>
            <w:gridSpan w:val="9"/>
            <w:tcBorders>
              <w:left w:val="single" w:sz="4" w:space="0" w:color="auto"/>
            </w:tcBorders>
            <w:shd w:val="clear" w:color="auto" w:fill="auto"/>
          </w:tcPr>
          <w:p w:rsidR="00D83518" w:rsidRPr="00860BEC" w:rsidRDefault="00D83518" w:rsidP="00D83518">
            <w:pPr>
              <w:tabs>
                <w:tab w:val="left" w:pos="720"/>
                <w:tab w:val="left" w:pos="851"/>
              </w:tabs>
              <w:spacing w:line="264" w:lineRule="auto"/>
              <w:rPr>
                <w:rFonts w:ascii="Times New Roman" w:hAnsi="Times New Roman"/>
                <w:b/>
                <w:i/>
                <w:sz w:val="24"/>
              </w:rPr>
            </w:pPr>
          </w:p>
        </w:tc>
      </w:tr>
      <w:tr w:rsidR="00D83518" w:rsidRPr="00860BEC" w:rsidTr="00D83518">
        <w:tc>
          <w:tcPr>
            <w:tcW w:w="576" w:type="dxa"/>
            <w:shd w:val="clear" w:color="auto" w:fill="auto"/>
            <w:vAlign w:val="center"/>
          </w:tcPr>
          <w:p w:rsidR="00D83518" w:rsidRPr="00860BEC" w:rsidRDefault="00D83518" w:rsidP="00D83518">
            <w:pPr>
              <w:autoSpaceDE w:val="0"/>
              <w:autoSpaceDN w:val="0"/>
              <w:adjustRightInd w:val="0"/>
              <w:spacing w:line="264" w:lineRule="auto"/>
              <w:jc w:val="center"/>
              <w:rPr>
                <w:rFonts w:ascii="Times New Roman" w:hAnsi="Times New Roman"/>
                <w:b/>
                <w:bCs/>
                <w:iCs/>
                <w:sz w:val="24"/>
              </w:rPr>
            </w:pPr>
            <w:r w:rsidRPr="00860BEC">
              <w:rPr>
                <w:rFonts w:ascii="Times New Roman" w:hAnsi="Times New Roman"/>
                <w:b/>
                <w:bCs/>
                <w:iCs/>
                <w:sz w:val="24"/>
              </w:rPr>
              <w:t>a</w:t>
            </w:r>
          </w:p>
        </w:tc>
        <w:tc>
          <w:tcPr>
            <w:tcW w:w="3834" w:type="dxa"/>
            <w:gridSpan w:val="2"/>
            <w:tcBorders>
              <w:right w:val="single" w:sz="4" w:space="0" w:color="auto"/>
            </w:tcBorders>
            <w:shd w:val="clear" w:color="auto" w:fill="auto"/>
            <w:vAlign w:val="center"/>
          </w:tcPr>
          <w:p w:rsidR="00D83518" w:rsidRPr="00860BEC" w:rsidRDefault="00D83518" w:rsidP="00D83518">
            <w:pPr>
              <w:autoSpaceDE w:val="0"/>
              <w:autoSpaceDN w:val="0"/>
              <w:adjustRightInd w:val="0"/>
              <w:spacing w:line="264" w:lineRule="auto"/>
              <w:jc w:val="both"/>
              <w:rPr>
                <w:rFonts w:ascii="Times New Roman" w:hAnsi="Times New Roman"/>
                <w:b/>
                <w:bCs/>
                <w:iCs/>
                <w:sz w:val="24"/>
              </w:rPr>
            </w:pPr>
            <w:r w:rsidRPr="00860BEC">
              <w:rPr>
                <w:rFonts w:ascii="Times New Roman" w:hAnsi="Times New Roman"/>
                <w:b/>
                <w:sz w:val="24"/>
              </w:rPr>
              <w:t>Các học phần bắt buộc</w:t>
            </w:r>
          </w:p>
        </w:tc>
        <w:tc>
          <w:tcPr>
            <w:tcW w:w="720" w:type="dxa"/>
            <w:tcBorders>
              <w:left w:val="single" w:sz="4" w:space="0" w:color="auto"/>
              <w:right w:val="single" w:sz="4" w:space="0" w:color="auto"/>
            </w:tcBorders>
            <w:shd w:val="clear" w:color="auto" w:fill="auto"/>
          </w:tcPr>
          <w:p w:rsidR="00D83518" w:rsidRPr="00860BEC" w:rsidRDefault="00D83518" w:rsidP="00D83518">
            <w:pPr>
              <w:tabs>
                <w:tab w:val="left" w:pos="720"/>
                <w:tab w:val="left" w:pos="851"/>
              </w:tabs>
              <w:spacing w:line="264" w:lineRule="auto"/>
              <w:jc w:val="center"/>
              <w:rPr>
                <w:rFonts w:ascii="Times New Roman" w:hAnsi="Times New Roman"/>
                <w:b/>
                <w:sz w:val="24"/>
              </w:rPr>
            </w:pPr>
            <w:r w:rsidRPr="00860BEC">
              <w:rPr>
                <w:rFonts w:ascii="Times New Roman" w:hAnsi="Times New Roman"/>
                <w:b/>
                <w:sz w:val="24"/>
              </w:rPr>
              <w:t>46</w:t>
            </w:r>
          </w:p>
        </w:tc>
        <w:tc>
          <w:tcPr>
            <w:tcW w:w="4750" w:type="dxa"/>
            <w:gridSpan w:val="9"/>
            <w:tcBorders>
              <w:left w:val="single" w:sz="4" w:space="0" w:color="auto"/>
            </w:tcBorders>
            <w:shd w:val="clear" w:color="auto" w:fill="auto"/>
          </w:tcPr>
          <w:p w:rsidR="00D83518" w:rsidRPr="00860BEC" w:rsidRDefault="00D83518" w:rsidP="00D83518">
            <w:pPr>
              <w:tabs>
                <w:tab w:val="left" w:pos="720"/>
                <w:tab w:val="left" w:pos="851"/>
              </w:tabs>
              <w:spacing w:line="264" w:lineRule="auto"/>
              <w:rPr>
                <w:rFonts w:ascii="Times New Roman" w:hAnsi="Times New Roman"/>
                <w:i/>
                <w:sz w:val="24"/>
              </w:rPr>
            </w:pP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LA010</w:t>
            </w:r>
          </w:p>
        </w:tc>
        <w:tc>
          <w:tcPr>
            <w:tcW w:w="2700" w:type="dxa"/>
            <w:tcBorders>
              <w:right w:val="single" w:sz="4" w:space="0" w:color="auto"/>
            </w:tcBorders>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Ký xướng âm 1</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Musical notation and vocal 1</w:t>
            </w:r>
          </w:p>
        </w:tc>
        <w:tc>
          <w:tcPr>
            <w:tcW w:w="720" w:type="dxa"/>
            <w:tcBorders>
              <w:left w:val="single" w:sz="4" w:space="0" w:color="auto"/>
              <w:right w:val="single" w:sz="4" w:space="0" w:color="auto"/>
            </w:tcBorders>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3</w:t>
            </w:r>
          </w:p>
        </w:tc>
        <w:tc>
          <w:tcPr>
            <w:tcW w:w="456" w:type="dxa"/>
            <w:tcBorders>
              <w:left w:val="single" w:sz="4" w:space="0" w:color="auto"/>
            </w:tcBorders>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3</w:t>
            </w: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rPr>
                <w:rFonts w:ascii="Times New Roman" w:hAnsi="Times New Roman"/>
              </w:rPr>
            </w:pPr>
            <w:r w:rsidRPr="00860BEC">
              <w:rPr>
                <w:rFonts w:ascii="Times New Roman" w:hAnsi="Times New Roman"/>
                <w:sz w:val="24"/>
              </w:rPr>
              <w:t>SPAN</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LA011</w:t>
            </w:r>
          </w:p>
        </w:tc>
        <w:tc>
          <w:tcPr>
            <w:tcW w:w="2700"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 xml:space="preserve">Ký xướng âm 2 </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Musical notation and vocal 2</w:t>
            </w:r>
          </w:p>
        </w:tc>
        <w:tc>
          <w:tcPr>
            <w:tcW w:w="720"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3</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3</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rPr>
                <w:rFonts w:ascii="Times New Roman" w:hAnsi="Times New Roman"/>
              </w:rPr>
            </w:pPr>
            <w:r w:rsidRPr="00860BEC">
              <w:rPr>
                <w:rFonts w:ascii="Times New Roman" w:hAnsi="Times New Roman"/>
                <w:sz w:val="24"/>
              </w:rPr>
              <w:t>SPAN</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LA012</w:t>
            </w:r>
          </w:p>
        </w:tc>
        <w:tc>
          <w:tcPr>
            <w:tcW w:w="2700"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 xml:space="preserve">Ký xướng âm 3 </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Musical notation and vocal 3</w:t>
            </w:r>
          </w:p>
        </w:tc>
        <w:tc>
          <w:tcPr>
            <w:tcW w:w="720"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rPr>
                <w:rFonts w:ascii="Times New Roman" w:hAnsi="Times New Roman"/>
              </w:rPr>
            </w:pPr>
            <w:r w:rsidRPr="00860BEC">
              <w:rPr>
                <w:rFonts w:ascii="Times New Roman" w:hAnsi="Times New Roman"/>
                <w:sz w:val="24"/>
              </w:rPr>
              <w:t>SPAN</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LA013</w:t>
            </w:r>
          </w:p>
        </w:tc>
        <w:tc>
          <w:tcPr>
            <w:tcW w:w="2700"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 xml:space="preserve">Ký xướng âm 4 </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Musical notation and vocal 4</w:t>
            </w:r>
          </w:p>
        </w:tc>
        <w:tc>
          <w:tcPr>
            <w:tcW w:w="720"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rPr>
                <w:rFonts w:ascii="Times New Roman" w:hAnsi="Times New Roman"/>
              </w:rPr>
            </w:pPr>
            <w:r w:rsidRPr="00860BEC">
              <w:rPr>
                <w:rFonts w:ascii="Times New Roman" w:hAnsi="Times New Roman"/>
                <w:sz w:val="24"/>
              </w:rPr>
              <w:t>SPAN</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TN001</w:t>
            </w:r>
          </w:p>
        </w:tc>
        <w:tc>
          <w:tcPr>
            <w:tcW w:w="2700"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Thanh nhạc 1</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Vocal music 1</w:t>
            </w:r>
          </w:p>
        </w:tc>
        <w:tc>
          <w:tcPr>
            <w:tcW w:w="720"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1</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1</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r w:rsidRPr="00860BEC">
              <w:rPr>
                <w:rFonts w:ascii="Times New Roman" w:hAnsi="Times New Roman"/>
                <w:sz w:val="20"/>
              </w:rPr>
              <w:t>TN - NC</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TN002</w:t>
            </w:r>
          </w:p>
        </w:tc>
        <w:tc>
          <w:tcPr>
            <w:tcW w:w="2700"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Thanh nhạc 2</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Vocal music 2</w:t>
            </w:r>
          </w:p>
        </w:tc>
        <w:tc>
          <w:tcPr>
            <w:tcW w:w="720"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1</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1</w:t>
            </w: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rPr>
                <w:rFonts w:ascii="Times New Roman" w:hAnsi="Times New Roman"/>
              </w:rPr>
            </w:pPr>
            <w:r w:rsidRPr="00860BEC">
              <w:rPr>
                <w:rFonts w:ascii="Times New Roman" w:hAnsi="Times New Roman"/>
                <w:sz w:val="20"/>
              </w:rPr>
              <w:t>TN - NC</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TN003</w:t>
            </w:r>
          </w:p>
        </w:tc>
        <w:tc>
          <w:tcPr>
            <w:tcW w:w="2700"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Thanh nhạc 3</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Vocal music 3</w:t>
            </w:r>
          </w:p>
        </w:tc>
        <w:tc>
          <w:tcPr>
            <w:tcW w:w="720"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1</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1</w:t>
            </w: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rPr>
                <w:rFonts w:ascii="Times New Roman" w:hAnsi="Times New Roman"/>
              </w:rPr>
            </w:pPr>
            <w:r w:rsidRPr="00860BEC">
              <w:rPr>
                <w:rFonts w:ascii="Times New Roman" w:hAnsi="Times New Roman"/>
                <w:sz w:val="20"/>
              </w:rPr>
              <w:t>TN - NC</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NC003</w:t>
            </w:r>
          </w:p>
        </w:tc>
        <w:tc>
          <w:tcPr>
            <w:tcW w:w="2700"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Đàn phím điện tử 1</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Electronic keyboard 1</w:t>
            </w:r>
          </w:p>
        </w:tc>
        <w:tc>
          <w:tcPr>
            <w:tcW w:w="720"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1</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1</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rPr>
                <w:rFonts w:ascii="Times New Roman" w:hAnsi="Times New Roman"/>
              </w:rPr>
            </w:pPr>
            <w:r w:rsidRPr="00860BEC">
              <w:rPr>
                <w:rFonts w:ascii="Times New Roman" w:hAnsi="Times New Roman"/>
                <w:sz w:val="20"/>
              </w:rPr>
              <w:t>TN - NC</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NC004</w:t>
            </w:r>
          </w:p>
        </w:tc>
        <w:tc>
          <w:tcPr>
            <w:tcW w:w="2700"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Đàn phím điện tử 2</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Electronic keyboard 2</w:t>
            </w:r>
          </w:p>
        </w:tc>
        <w:tc>
          <w:tcPr>
            <w:tcW w:w="720"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1</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1</w:t>
            </w: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rPr>
                <w:rFonts w:ascii="Times New Roman" w:hAnsi="Times New Roman"/>
              </w:rPr>
            </w:pPr>
            <w:r w:rsidRPr="00860BEC">
              <w:rPr>
                <w:rFonts w:ascii="Times New Roman" w:hAnsi="Times New Roman"/>
                <w:sz w:val="20"/>
              </w:rPr>
              <w:t>TN - NC</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NC005</w:t>
            </w:r>
          </w:p>
        </w:tc>
        <w:tc>
          <w:tcPr>
            <w:tcW w:w="2700"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Đàn phím điện tử 3</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Electronic keyboard 3</w:t>
            </w:r>
          </w:p>
        </w:tc>
        <w:tc>
          <w:tcPr>
            <w:tcW w:w="720"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1</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1</w:t>
            </w: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rPr>
                <w:rFonts w:ascii="Times New Roman" w:hAnsi="Times New Roman"/>
              </w:rPr>
            </w:pPr>
            <w:r w:rsidRPr="00860BEC">
              <w:rPr>
                <w:rFonts w:ascii="Times New Roman" w:hAnsi="Times New Roman"/>
                <w:sz w:val="20"/>
              </w:rPr>
              <w:t>TN - NC</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LA007</w:t>
            </w:r>
          </w:p>
        </w:tc>
        <w:tc>
          <w:tcPr>
            <w:tcW w:w="2700"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 xml:space="preserve">Hoà âm </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Harmony</w:t>
            </w:r>
          </w:p>
        </w:tc>
        <w:tc>
          <w:tcPr>
            <w:tcW w:w="720"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3</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3</w:t>
            </w: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r w:rsidRPr="00860BEC">
              <w:rPr>
                <w:rFonts w:ascii="Times New Roman" w:hAnsi="Times New Roman"/>
                <w:sz w:val="24"/>
              </w:rPr>
              <w:t>SPAN</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TN009</w:t>
            </w:r>
          </w:p>
        </w:tc>
        <w:tc>
          <w:tcPr>
            <w:tcW w:w="2700"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 xml:space="preserve">Hát hợp xướng </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Choir singing</w:t>
            </w:r>
          </w:p>
        </w:tc>
        <w:tc>
          <w:tcPr>
            <w:tcW w:w="720"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r w:rsidRPr="00860BEC">
              <w:rPr>
                <w:rFonts w:ascii="Times New Roman" w:hAnsi="Times New Roman"/>
                <w:sz w:val="20"/>
              </w:rPr>
              <w:t>TN - NC</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SAN010</w:t>
            </w:r>
          </w:p>
        </w:tc>
        <w:tc>
          <w:tcPr>
            <w:tcW w:w="2700"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Chỉ huy hợp xướng</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Choir chief</w:t>
            </w:r>
          </w:p>
        </w:tc>
        <w:tc>
          <w:tcPr>
            <w:tcW w:w="720"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r w:rsidRPr="00860BEC">
              <w:rPr>
                <w:rFonts w:ascii="Times New Roman" w:hAnsi="Times New Roman"/>
                <w:sz w:val="24"/>
              </w:rPr>
              <w:t>SPAN</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LA004</w:t>
            </w:r>
          </w:p>
        </w:tc>
        <w:tc>
          <w:tcPr>
            <w:tcW w:w="2700" w:type="dxa"/>
            <w:shd w:val="clear" w:color="auto" w:fill="auto"/>
            <w:vAlign w:val="center"/>
          </w:tcPr>
          <w:p w:rsidR="00D83518" w:rsidRPr="00860BEC" w:rsidRDefault="00D83518" w:rsidP="00D83518">
            <w:pPr>
              <w:spacing w:line="264" w:lineRule="auto"/>
              <w:rPr>
                <w:rFonts w:ascii="Times New Roman" w:hAnsi="Times New Roman"/>
                <w:spacing w:val="-10"/>
                <w:sz w:val="24"/>
              </w:rPr>
            </w:pPr>
            <w:r w:rsidRPr="00860BEC">
              <w:rPr>
                <w:rFonts w:ascii="Times New Roman" w:hAnsi="Times New Roman"/>
                <w:spacing w:val="-10"/>
                <w:sz w:val="24"/>
              </w:rPr>
              <w:t xml:space="preserve">Phân tích tác phẩm âm nhạc </w:t>
            </w:r>
          </w:p>
          <w:p w:rsidR="00D83518" w:rsidRPr="00860BEC" w:rsidRDefault="00D83518" w:rsidP="00D83518">
            <w:pPr>
              <w:spacing w:line="264" w:lineRule="auto"/>
              <w:rPr>
                <w:rFonts w:ascii="Times New Roman" w:hAnsi="Times New Roman"/>
                <w:sz w:val="12"/>
              </w:rPr>
            </w:pPr>
            <w:r w:rsidRPr="00860BEC">
              <w:rPr>
                <w:rFonts w:ascii="Times New Roman" w:hAnsi="Times New Roman"/>
                <w:sz w:val="24"/>
              </w:rPr>
              <w:t>Analysis of musical works</w:t>
            </w:r>
          </w:p>
        </w:tc>
        <w:tc>
          <w:tcPr>
            <w:tcW w:w="720"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3</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3</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rPr>
                <w:rFonts w:ascii="Times New Roman" w:hAnsi="Times New Roman"/>
              </w:rPr>
            </w:pPr>
            <w:r w:rsidRPr="00860BEC">
              <w:rPr>
                <w:rFonts w:ascii="Times New Roman" w:hAnsi="Times New Roman"/>
                <w:sz w:val="24"/>
              </w:rPr>
              <w:t>SPAN</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vAlign w:val="center"/>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SAN004</w:t>
            </w:r>
          </w:p>
        </w:tc>
        <w:tc>
          <w:tcPr>
            <w:tcW w:w="2700" w:type="dxa"/>
            <w:shd w:val="clear" w:color="auto" w:fill="auto"/>
            <w:vAlign w:val="center"/>
          </w:tcPr>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Phương pháp dàn dựng chương trình Ca - Múa - Nhạc</w:t>
            </w: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Staginh methods of singing-dancing-music program</w:t>
            </w:r>
          </w:p>
        </w:tc>
        <w:tc>
          <w:tcPr>
            <w:tcW w:w="72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3</w:t>
            </w: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rPr>
                <w:rFonts w:ascii="Times New Roman" w:hAnsi="Times New Roman"/>
              </w:rPr>
            </w:pPr>
            <w:r w:rsidRPr="00860BEC">
              <w:rPr>
                <w:rFonts w:ascii="Times New Roman" w:hAnsi="Times New Roman"/>
                <w:sz w:val="24"/>
              </w:rPr>
              <w:t>SPAN</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SAN006</w:t>
            </w:r>
          </w:p>
        </w:tc>
        <w:tc>
          <w:tcPr>
            <w:tcW w:w="2700"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Phương pháp dạy học âm nhạc</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Musical teaching methods</w:t>
            </w:r>
          </w:p>
        </w:tc>
        <w:tc>
          <w:tcPr>
            <w:tcW w:w="720"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4</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4</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rPr>
                <w:rFonts w:ascii="Times New Roman" w:hAnsi="Times New Roman"/>
              </w:rPr>
            </w:pPr>
            <w:r w:rsidRPr="00860BEC">
              <w:rPr>
                <w:rFonts w:ascii="Times New Roman" w:hAnsi="Times New Roman"/>
                <w:sz w:val="24"/>
              </w:rPr>
              <w:t>SPAN</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SAN007</w:t>
            </w:r>
          </w:p>
        </w:tc>
        <w:tc>
          <w:tcPr>
            <w:tcW w:w="2700"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 xml:space="preserve">Nghiệp vụ sư phạm </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Pedagogical profession</w:t>
            </w:r>
          </w:p>
        </w:tc>
        <w:tc>
          <w:tcPr>
            <w:tcW w:w="720"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4</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2</w:t>
            </w: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rPr>
                <w:rFonts w:ascii="Times New Roman" w:hAnsi="Times New Roman"/>
              </w:rPr>
            </w:pPr>
            <w:r w:rsidRPr="00860BEC">
              <w:rPr>
                <w:rFonts w:ascii="Times New Roman" w:hAnsi="Times New Roman"/>
                <w:sz w:val="24"/>
              </w:rPr>
              <w:t>SPAN</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tcPr>
          <w:p w:rsidR="00D83518" w:rsidRPr="00860BEC" w:rsidRDefault="00D83518" w:rsidP="00D83518">
            <w:pPr>
              <w:tabs>
                <w:tab w:val="left" w:pos="720"/>
              </w:tabs>
              <w:spacing w:line="264" w:lineRule="auto"/>
              <w:rPr>
                <w:rFonts w:ascii="Times New Roman" w:hAnsi="Times New Roman"/>
                <w:sz w:val="24"/>
              </w:rPr>
            </w:pPr>
          </w:p>
          <w:p w:rsidR="00D83518" w:rsidRPr="00860BEC" w:rsidRDefault="00D83518" w:rsidP="00D83518">
            <w:pPr>
              <w:tabs>
                <w:tab w:val="left" w:pos="720"/>
              </w:tabs>
              <w:spacing w:line="264" w:lineRule="auto"/>
              <w:rPr>
                <w:rFonts w:ascii="Times New Roman" w:hAnsi="Times New Roman"/>
                <w:sz w:val="24"/>
              </w:rPr>
            </w:pPr>
            <w:r w:rsidRPr="00860BEC">
              <w:rPr>
                <w:rFonts w:ascii="Times New Roman" w:hAnsi="Times New Roman"/>
                <w:sz w:val="24"/>
              </w:rPr>
              <w:t>SAN008</w:t>
            </w:r>
          </w:p>
        </w:tc>
        <w:tc>
          <w:tcPr>
            <w:tcW w:w="2700" w:type="dxa"/>
            <w:shd w:val="clear" w:color="auto" w:fill="auto"/>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Công tác Đội Thiếu niên tiền phong Hồ Chí Minh</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Ho Chi Minh young pioneers work</w:t>
            </w:r>
          </w:p>
        </w:tc>
        <w:tc>
          <w:tcPr>
            <w:tcW w:w="72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3</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3</w:t>
            </w: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rPr>
                <w:rFonts w:ascii="Times New Roman" w:hAnsi="Times New Roman"/>
              </w:rPr>
            </w:pPr>
            <w:r w:rsidRPr="00860BEC">
              <w:rPr>
                <w:rFonts w:ascii="Times New Roman" w:hAnsi="Times New Roman"/>
                <w:sz w:val="24"/>
              </w:rPr>
              <w:t>SPAN</w:t>
            </w:r>
          </w:p>
        </w:tc>
      </w:tr>
      <w:tr w:rsidR="00D83518" w:rsidRPr="00860BEC" w:rsidTr="00D83518">
        <w:tc>
          <w:tcPr>
            <w:tcW w:w="576" w:type="dxa"/>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b</w:t>
            </w:r>
          </w:p>
        </w:tc>
        <w:tc>
          <w:tcPr>
            <w:tcW w:w="3834" w:type="dxa"/>
            <w:gridSpan w:val="2"/>
            <w:shd w:val="clear" w:color="auto" w:fill="auto"/>
          </w:tcPr>
          <w:p w:rsidR="00D83518" w:rsidRPr="00860BEC" w:rsidRDefault="00D83518" w:rsidP="00D83518">
            <w:pPr>
              <w:tabs>
                <w:tab w:val="left" w:pos="720"/>
              </w:tabs>
              <w:spacing w:line="264" w:lineRule="auto"/>
              <w:rPr>
                <w:rFonts w:ascii="Times New Roman" w:hAnsi="Times New Roman"/>
                <w:b/>
                <w:sz w:val="24"/>
              </w:rPr>
            </w:pPr>
            <w:r w:rsidRPr="00860BEC">
              <w:rPr>
                <w:rFonts w:ascii="Times New Roman" w:hAnsi="Times New Roman"/>
                <w:b/>
                <w:sz w:val="24"/>
              </w:rPr>
              <w:t>Các học phần tự chọn</w:t>
            </w:r>
          </w:p>
          <w:p w:rsidR="00D83518" w:rsidRPr="00860BEC" w:rsidRDefault="00D83518" w:rsidP="00D83518">
            <w:pPr>
              <w:tabs>
                <w:tab w:val="left" w:pos="720"/>
              </w:tabs>
              <w:spacing w:line="264" w:lineRule="auto"/>
              <w:rPr>
                <w:rFonts w:ascii="Times New Roman" w:hAnsi="Times New Roman"/>
                <w:b/>
                <w:sz w:val="24"/>
              </w:rPr>
            </w:pPr>
            <w:r w:rsidRPr="00860BEC">
              <w:rPr>
                <w:rFonts w:ascii="Times New Roman" w:hAnsi="Times New Roman"/>
                <w:b/>
                <w:sz w:val="24"/>
              </w:rPr>
              <w:t>(Chọn 2 trong 4 học phần)</w:t>
            </w:r>
          </w:p>
        </w:tc>
        <w:tc>
          <w:tcPr>
            <w:tcW w:w="720" w:type="dxa"/>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4</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b/>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p>
          <w:p w:rsidR="00D83518" w:rsidRPr="00860BEC" w:rsidRDefault="00D83518" w:rsidP="00D83518">
            <w:pPr>
              <w:tabs>
                <w:tab w:val="left" w:pos="720"/>
                <w:tab w:val="left" w:pos="851"/>
              </w:tabs>
              <w:spacing w:line="264" w:lineRule="auto"/>
              <w:rPr>
                <w:rFonts w:ascii="Times New Roman" w:hAnsi="Times New Roman"/>
                <w:sz w:val="24"/>
              </w:rPr>
            </w:pPr>
            <w:r w:rsidRPr="00860BEC">
              <w:rPr>
                <w:rFonts w:ascii="Times New Roman" w:hAnsi="Times New Roman"/>
                <w:sz w:val="24"/>
              </w:rPr>
              <w:t>LA009</w:t>
            </w:r>
          </w:p>
        </w:tc>
        <w:tc>
          <w:tcPr>
            <w:tcW w:w="2700" w:type="dxa"/>
            <w:shd w:val="clear" w:color="auto" w:fill="auto"/>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Nhạc khí phổ thông</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Popular musical instrument</w:t>
            </w:r>
          </w:p>
        </w:tc>
        <w:tc>
          <w:tcPr>
            <w:tcW w:w="72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2</w:t>
            </w: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rPr>
                <w:rFonts w:ascii="Times New Roman" w:hAnsi="Times New Roman"/>
              </w:rPr>
            </w:pPr>
            <w:r w:rsidRPr="00860BEC">
              <w:rPr>
                <w:rFonts w:ascii="Times New Roman" w:hAnsi="Times New Roman"/>
                <w:sz w:val="24"/>
              </w:rPr>
              <w:t>SPAN</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SAN005</w:t>
            </w:r>
          </w:p>
        </w:tc>
        <w:tc>
          <w:tcPr>
            <w:tcW w:w="2700"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Nhập môn sáng tác</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Introdution to compose</w:t>
            </w:r>
          </w:p>
        </w:tc>
        <w:tc>
          <w:tcPr>
            <w:tcW w:w="720"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2</w:t>
            </w: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rPr>
                <w:rFonts w:ascii="Times New Roman" w:hAnsi="Times New Roman"/>
              </w:rPr>
            </w:pPr>
            <w:r w:rsidRPr="00860BEC">
              <w:rPr>
                <w:rFonts w:ascii="Times New Roman" w:hAnsi="Times New Roman"/>
                <w:sz w:val="24"/>
              </w:rPr>
              <w:t>SPAN</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r w:rsidRPr="00860BEC">
              <w:rPr>
                <w:rFonts w:ascii="Times New Roman" w:hAnsi="Times New Roman"/>
                <w:sz w:val="24"/>
              </w:rPr>
              <w:t>TN012</w:t>
            </w:r>
          </w:p>
        </w:tc>
        <w:tc>
          <w:tcPr>
            <w:tcW w:w="2700" w:type="dxa"/>
            <w:shd w:val="clear" w:color="auto" w:fill="auto"/>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Kỹ thuật diễn viên</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Acting technique</w:t>
            </w:r>
          </w:p>
        </w:tc>
        <w:tc>
          <w:tcPr>
            <w:tcW w:w="720" w:type="dxa"/>
            <w:shd w:val="clear" w:color="auto" w:fill="auto"/>
            <w:vAlign w:val="center"/>
          </w:tcPr>
          <w:p w:rsidR="00D83518" w:rsidRPr="00860BEC" w:rsidRDefault="00D83518" w:rsidP="00D83518">
            <w:pPr>
              <w:tabs>
                <w:tab w:val="left" w:pos="720"/>
              </w:tabs>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2</w:t>
            </w: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rPr>
                <w:rFonts w:ascii="Times New Roman" w:hAnsi="Times New Roman"/>
              </w:rPr>
            </w:pPr>
            <w:r w:rsidRPr="00860BEC">
              <w:rPr>
                <w:rFonts w:ascii="Times New Roman" w:hAnsi="Times New Roman"/>
                <w:sz w:val="20"/>
              </w:rPr>
              <w:t>TN - NC</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tcPr>
          <w:p w:rsidR="00D83518" w:rsidRPr="00860BEC" w:rsidRDefault="00D83518" w:rsidP="00D83518">
            <w:pPr>
              <w:tabs>
                <w:tab w:val="left" w:pos="720"/>
                <w:tab w:val="left" w:pos="851"/>
              </w:tabs>
              <w:spacing w:line="264" w:lineRule="auto"/>
              <w:rPr>
                <w:rFonts w:ascii="Times New Roman" w:hAnsi="Times New Roman"/>
                <w:sz w:val="24"/>
              </w:rPr>
            </w:pPr>
            <w:r w:rsidRPr="00860BEC">
              <w:rPr>
                <w:rFonts w:ascii="Times New Roman" w:hAnsi="Times New Roman"/>
                <w:sz w:val="24"/>
              </w:rPr>
              <w:t>TN019</w:t>
            </w:r>
          </w:p>
        </w:tc>
        <w:tc>
          <w:tcPr>
            <w:tcW w:w="2700"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Hát dân ca</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Singing folk songs</w:t>
            </w:r>
          </w:p>
        </w:tc>
        <w:tc>
          <w:tcPr>
            <w:tcW w:w="720"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2</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2</w:t>
            </w: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rPr>
                <w:rFonts w:ascii="Times New Roman" w:hAnsi="Times New Roman"/>
              </w:rPr>
            </w:pPr>
            <w:r w:rsidRPr="00860BEC">
              <w:rPr>
                <w:rFonts w:ascii="Times New Roman" w:hAnsi="Times New Roman"/>
                <w:sz w:val="20"/>
              </w:rPr>
              <w:t>TN - NC</w:t>
            </w:r>
          </w:p>
        </w:tc>
      </w:tr>
      <w:tr w:rsidR="00D83518" w:rsidRPr="00860BEC" w:rsidTr="00D83518">
        <w:tc>
          <w:tcPr>
            <w:tcW w:w="576" w:type="dxa"/>
            <w:shd w:val="clear" w:color="auto" w:fill="auto"/>
          </w:tcPr>
          <w:p w:rsidR="00D83518" w:rsidRPr="00860BEC" w:rsidRDefault="00D83518" w:rsidP="00D83518">
            <w:pPr>
              <w:tabs>
                <w:tab w:val="left" w:pos="720"/>
                <w:tab w:val="left" w:pos="851"/>
              </w:tabs>
              <w:spacing w:line="264" w:lineRule="auto"/>
              <w:jc w:val="center"/>
              <w:rPr>
                <w:rFonts w:ascii="Times New Roman" w:hAnsi="Times New Roman"/>
                <w:b/>
                <w:sz w:val="24"/>
              </w:rPr>
            </w:pPr>
            <w:r w:rsidRPr="00860BEC">
              <w:rPr>
                <w:rFonts w:ascii="Times New Roman" w:hAnsi="Times New Roman"/>
                <w:b/>
                <w:sz w:val="24"/>
              </w:rPr>
              <w:t>3</w:t>
            </w:r>
          </w:p>
        </w:tc>
        <w:tc>
          <w:tcPr>
            <w:tcW w:w="3834" w:type="dxa"/>
            <w:gridSpan w:val="2"/>
            <w:shd w:val="clear" w:color="auto" w:fill="auto"/>
          </w:tcPr>
          <w:p w:rsidR="00D83518" w:rsidRPr="00860BEC" w:rsidRDefault="00D83518" w:rsidP="00D83518">
            <w:pPr>
              <w:tabs>
                <w:tab w:val="left" w:pos="720"/>
                <w:tab w:val="left" w:pos="851"/>
              </w:tabs>
              <w:spacing w:line="264" w:lineRule="auto"/>
              <w:rPr>
                <w:rFonts w:ascii="Times New Roman" w:hAnsi="Times New Roman"/>
                <w:b/>
                <w:sz w:val="24"/>
              </w:rPr>
            </w:pPr>
            <w:r w:rsidRPr="00860BEC">
              <w:rPr>
                <w:rFonts w:ascii="Times New Roman" w:hAnsi="Times New Roman"/>
                <w:b/>
                <w:sz w:val="24"/>
              </w:rPr>
              <w:t>Kiến tập, thực tập, thực hành sư phạm âm nhạc tổng hợp</w:t>
            </w:r>
          </w:p>
        </w:tc>
        <w:tc>
          <w:tcPr>
            <w:tcW w:w="720"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b/>
                <w:sz w:val="24"/>
              </w:rPr>
            </w:pPr>
            <w:r w:rsidRPr="00860BEC">
              <w:rPr>
                <w:rFonts w:ascii="Times New Roman" w:hAnsi="Times New Roman"/>
                <w:b/>
                <w:sz w:val="24"/>
              </w:rPr>
              <w:t>16</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b/>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b/>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b/>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b/>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b/>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b/>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b/>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b/>
                <w:sz w:val="24"/>
              </w:rPr>
            </w:pPr>
          </w:p>
        </w:tc>
        <w:tc>
          <w:tcPr>
            <w:tcW w:w="994" w:type="dxa"/>
            <w:shd w:val="clear" w:color="auto" w:fill="auto"/>
          </w:tcPr>
          <w:p w:rsidR="00D83518" w:rsidRPr="00860BEC" w:rsidRDefault="00D83518" w:rsidP="00D83518">
            <w:pPr>
              <w:tabs>
                <w:tab w:val="left" w:pos="720"/>
                <w:tab w:val="left" w:pos="851"/>
              </w:tabs>
              <w:spacing w:line="264" w:lineRule="auto"/>
              <w:rPr>
                <w:rFonts w:ascii="Times New Roman" w:hAnsi="Times New Roman"/>
                <w:b/>
                <w:sz w:val="24"/>
              </w:rPr>
            </w:pP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SAN009</w:t>
            </w:r>
          </w:p>
        </w:tc>
        <w:tc>
          <w:tcPr>
            <w:tcW w:w="2700"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 xml:space="preserve">Kiến tập sư phạm  </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Pedagocic observation</w:t>
            </w:r>
          </w:p>
        </w:tc>
        <w:tc>
          <w:tcPr>
            <w:tcW w:w="720"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3</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3</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994" w:type="dxa"/>
            <w:shd w:val="clear" w:color="auto" w:fill="auto"/>
          </w:tcPr>
          <w:p w:rsidR="00D83518" w:rsidRPr="00860BEC" w:rsidRDefault="00D83518" w:rsidP="00D83518">
            <w:pPr>
              <w:rPr>
                <w:rFonts w:ascii="Times New Roman" w:hAnsi="Times New Roman"/>
              </w:rPr>
            </w:pPr>
            <w:r w:rsidRPr="00860BEC">
              <w:rPr>
                <w:rFonts w:ascii="Times New Roman" w:hAnsi="Times New Roman"/>
                <w:sz w:val="24"/>
              </w:rPr>
              <w:t>SPAN</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SAN011</w:t>
            </w:r>
          </w:p>
        </w:tc>
        <w:tc>
          <w:tcPr>
            <w:tcW w:w="2700"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 xml:space="preserve">Thực tập sư phạm </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Pedagocical practice</w:t>
            </w:r>
          </w:p>
        </w:tc>
        <w:tc>
          <w:tcPr>
            <w:tcW w:w="720"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5</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5</w:t>
            </w:r>
          </w:p>
        </w:tc>
        <w:tc>
          <w:tcPr>
            <w:tcW w:w="994" w:type="dxa"/>
            <w:shd w:val="clear" w:color="auto" w:fill="auto"/>
          </w:tcPr>
          <w:p w:rsidR="00D83518" w:rsidRPr="00860BEC" w:rsidRDefault="00D83518" w:rsidP="00D83518">
            <w:pPr>
              <w:rPr>
                <w:rFonts w:ascii="Times New Roman" w:hAnsi="Times New Roman"/>
              </w:rPr>
            </w:pPr>
            <w:r w:rsidRPr="00860BEC">
              <w:rPr>
                <w:rFonts w:ascii="Times New Roman" w:hAnsi="Times New Roman"/>
                <w:sz w:val="24"/>
              </w:rPr>
              <w:t>SPAN</w:t>
            </w:r>
          </w:p>
        </w:tc>
      </w:tr>
      <w:tr w:rsidR="00D83518" w:rsidRPr="00860BEC" w:rsidTr="00D83518">
        <w:tc>
          <w:tcPr>
            <w:tcW w:w="576" w:type="dxa"/>
            <w:shd w:val="clear" w:color="auto" w:fill="auto"/>
          </w:tcPr>
          <w:p w:rsidR="00D83518" w:rsidRPr="00860BEC" w:rsidRDefault="00D83518" w:rsidP="00D83518">
            <w:pPr>
              <w:pStyle w:val="ListParagraph"/>
              <w:numPr>
                <w:ilvl w:val="0"/>
                <w:numId w:val="48"/>
              </w:numPr>
              <w:tabs>
                <w:tab w:val="left" w:pos="720"/>
                <w:tab w:val="left" w:pos="851"/>
              </w:tabs>
              <w:spacing w:line="264" w:lineRule="auto"/>
              <w:jc w:val="center"/>
              <w:rPr>
                <w:rFonts w:ascii="Times New Roman" w:hAnsi="Times New Roman"/>
                <w:sz w:val="24"/>
              </w:rPr>
            </w:pPr>
          </w:p>
        </w:tc>
        <w:tc>
          <w:tcPr>
            <w:tcW w:w="1134"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SAN012</w:t>
            </w:r>
          </w:p>
        </w:tc>
        <w:tc>
          <w:tcPr>
            <w:tcW w:w="2700" w:type="dxa"/>
            <w:shd w:val="clear" w:color="auto" w:fill="auto"/>
            <w:vAlign w:val="center"/>
          </w:tcPr>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Thực hành sư phạm âm nhạc tổng hợp</w:t>
            </w:r>
          </w:p>
          <w:p w:rsidR="00D83518" w:rsidRPr="00860BEC" w:rsidRDefault="00D83518" w:rsidP="00D83518">
            <w:pPr>
              <w:spacing w:line="264" w:lineRule="auto"/>
              <w:rPr>
                <w:rFonts w:ascii="Times New Roman" w:hAnsi="Times New Roman"/>
                <w:sz w:val="24"/>
              </w:rPr>
            </w:pPr>
            <w:r w:rsidRPr="00860BEC">
              <w:rPr>
                <w:rFonts w:ascii="Times New Roman" w:hAnsi="Times New Roman"/>
                <w:sz w:val="24"/>
              </w:rPr>
              <w:t>General music education</w:t>
            </w:r>
          </w:p>
        </w:tc>
        <w:tc>
          <w:tcPr>
            <w:tcW w:w="720" w:type="dxa"/>
            <w:shd w:val="clear" w:color="auto" w:fill="auto"/>
            <w:vAlign w:val="center"/>
          </w:tcPr>
          <w:p w:rsidR="00D83518" w:rsidRPr="00860BEC" w:rsidRDefault="00D83518" w:rsidP="00D83518">
            <w:pPr>
              <w:spacing w:line="264" w:lineRule="auto"/>
              <w:jc w:val="center"/>
              <w:rPr>
                <w:rFonts w:ascii="Times New Roman" w:hAnsi="Times New Roman"/>
                <w:sz w:val="24"/>
              </w:rPr>
            </w:pPr>
            <w:r w:rsidRPr="00860BEC">
              <w:rPr>
                <w:rFonts w:ascii="Times New Roman" w:hAnsi="Times New Roman"/>
                <w:sz w:val="24"/>
              </w:rPr>
              <w:t>8</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sz w:val="24"/>
              </w:rPr>
            </w:pPr>
            <w:r w:rsidRPr="00860BEC">
              <w:rPr>
                <w:rFonts w:ascii="Times New Roman" w:hAnsi="Times New Roman"/>
                <w:sz w:val="24"/>
              </w:rPr>
              <w:t>8</w:t>
            </w:r>
          </w:p>
        </w:tc>
        <w:tc>
          <w:tcPr>
            <w:tcW w:w="994" w:type="dxa"/>
            <w:shd w:val="clear" w:color="auto" w:fill="auto"/>
          </w:tcPr>
          <w:p w:rsidR="00D83518" w:rsidRPr="00860BEC" w:rsidRDefault="00D83518" w:rsidP="00D83518">
            <w:pPr>
              <w:rPr>
                <w:rFonts w:ascii="Times New Roman" w:hAnsi="Times New Roman"/>
              </w:rPr>
            </w:pPr>
            <w:r w:rsidRPr="00860BEC">
              <w:rPr>
                <w:rFonts w:ascii="Times New Roman" w:hAnsi="Times New Roman"/>
                <w:sz w:val="24"/>
              </w:rPr>
              <w:t>SPAN</w:t>
            </w:r>
          </w:p>
        </w:tc>
      </w:tr>
      <w:tr w:rsidR="00D83518" w:rsidRPr="00860BEC" w:rsidTr="00D83518">
        <w:tc>
          <w:tcPr>
            <w:tcW w:w="4410" w:type="dxa"/>
            <w:gridSpan w:val="3"/>
            <w:shd w:val="clear" w:color="auto" w:fill="auto"/>
          </w:tcPr>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Tổng</w:t>
            </w:r>
          </w:p>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(Không tính GDTC và GDQP-AN)</w:t>
            </w:r>
          </w:p>
        </w:tc>
        <w:tc>
          <w:tcPr>
            <w:tcW w:w="720" w:type="dxa"/>
            <w:shd w:val="clear" w:color="auto" w:fill="auto"/>
          </w:tcPr>
          <w:p w:rsidR="00D83518" w:rsidRPr="00860BEC" w:rsidRDefault="00D83518" w:rsidP="00D83518">
            <w:pPr>
              <w:tabs>
                <w:tab w:val="left" w:pos="720"/>
              </w:tabs>
              <w:spacing w:line="264" w:lineRule="auto"/>
              <w:jc w:val="center"/>
              <w:rPr>
                <w:rFonts w:ascii="Times New Roman" w:hAnsi="Times New Roman"/>
                <w:b/>
                <w:sz w:val="14"/>
              </w:rPr>
            </w:pPr>
          </w:p>
          <w:p w:rsidR="00D83518" w:rsidRPr="00860BEC" w:rsidRDefault="00D83518" w:rsidP="00D83518">
            <w:pPr>
              <w:tabs>
                <w:tab w:val="left" w:pos="720"/>
              </w:tabs>
              <w:spacing w:line="264" w:lineRule="auto"/>
              <w:jc w:val="center"/>
              <w:rPr>
                <w:rFonts w:ascii="Times New Roman" w:hAnsi="Times New Roman"/>
                <w:b/>
                <w:sz w:val="24"/>
              </w:rPr>
            </w:pPr>
            <w:r w:rsidRPr="00860BEC">
              <w:rPr>
                <w:rFonts w:ascii="Times New Roman" w:hAnsi="Times New Roman"/>
                <w:b/>
                <w:sz w:val="24"/>
              </w:rPr>
              <w:t>125</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b/>
                <w:sz w:val="24"/>
              </w:rPr>
            </w:pPr>
            <w:r w:rsidRPr="00860BEC">
              <w:rPr>
                <w:rFonts w:ascii="Times New Roman" w:hAnsi="Times New Roman"/>
                <w:b/>
                <w:sz w:val="24"/>
              </w:rPr>
              <w:t>19</w:t>
            </w:r>
          </w:p>
        </w:tc>
        <w:tc>
          <w:tcPr>
            <w:tcW w:w="503"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b/>
                <w:sz w:val="24"/>
              </w:rPr>
            </w:pPr>
            <w:r w:rsidRPr="00860BEC">
              <w:rPr>
                <w:rFonts w:ascii="Times New Roman" w:hAnsi="Times New Roman"/>
                <w:b/>
                <w:sz w:val="24"/>
              </w:rPr>
              <w:t>15</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b/>
                <w:sz w:val="24"/>
              </w:rPr>
            </w:pPr>
            <w:r w:rsidRPr="00860BEC">
              <w:rPr>
                <w:rFonts w:ascii="Times New Roman" w:hAnsi="Times New Roman"/>
                <w:b/>
                <w:sz w:val="24"/>
              </w:rPr>
              <w:t>17</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b/>
                <w:sz w:val="24"/>
              </w:rPr>
            </w:pPr>
            <w:r w:rsidRPr="00860BEC">
              <w:rPr>
                <w:rFonts w:ascii="Times New Roman" w:hAnsi="Times New Roman"/>
                <w:b/>
                <w:sz w:val="24"/>
              </w:rPr>
              <w:t>16</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b/>
                <w:sz w:val="24"/>
              </w:rPr>
            </w:pPr>
            <w:r w:rsidRPr="00860BEC">
              <w:rPr>
                <w:rFonts w:ascii="Times New Roman" w:hAnsi="Times New Roman"/>
                <w:b/>
                <w:sz w:val="24"/>
              </w:rPr>
              <w:t>16</w:t>
            </w:r>
          </w:p>
        </w:tc>
        <w:tc>
          <w:tcPr>
            <w:tcW w:w="457"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b/>
                <w:sz w:val="24"/>
              </w:rPr>
            </w:pPr>
            <w:r w:rsidRPr="00860BEC">
              <w:rPr>
                <w:rFonts w:ascii="Times New Roman" w:hAnsi="Times New Roman"/>
                <w:b/>
                <w:sz w:val="24"/>
              </w:rPr>
              <w:t>16</w:t>
            </w:r>
          </w:p>
        </w:tc>
        <w:tc>
          <w:tcPr>
            <w:tcW w:w="45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b/>
                <w:sz w:val="24"/>
              </w:rPr>
            </w:pPr>
            <w:r w:rsidRPr="00860BEC">
              <w:rPr>
                <w:rFonts w:ascii="Times New Roman" w:hAnsi="Times New Roman"/>
                <w:b/>
                <w:sz w:val="24"/>
              </w:rPr>
              <w:t>13</w:t>
            </w:r>
          </w:p>
        </w:tc>
        <w:tc>
          <w:tcPr>
            <w:tcW w:w="516" w:type="dxa"/>
            <w:shd w:val="clear" w:color="auto" w:fill="auto"/>
            <w:vAlign w:val="center"/>
          </w:tcPr>
          <w:p w:rsidR="00D83518" w:rsidRPr="00860BEC" w:rsidRDefault="00D83518" w:rsidP="00D83518">
            <w:pPr>
              <w:tabs>
                <w:tab w:val="left" w:pos="720"/>
                <w:tab w:val="left" w:pos="851"/>
              </w:tabs>
              <w:spacing w:line="264" w:lineRule="auto"/>
              <w:jc w:val="center"/>
              <w:rPr>
                <w:rFonts w:ascii="Times New Roman" w:hAnsi="Times New Roman"/>
                <w:b/>
                <w:sz w:val="24"/>
              </w:rPr>
            </w:pPr>
            <w:r w:rsidRPr="00860BEC">
              <w:rPr>
                <w:rFonts w:ascii="Times New Roman" w:hAnsi="Times New Roman"/>
                <w:b/>
                <w:sz w:val="24"/>
              </w:rPr>
              <w:t>13</w:t>
            </w:r>
          </w:p>
        </w:tc>
        <w:tc>
          <w:tcPr>
            <w:tcW w:w="994" w:type="dxa"/>
            <w:shd w:val="clear" w:color="auto" w:fill="auto"/>
          </w:tcPr>
          <w:p w:rsidR="00D83518" w:rsidRPr="00860BEC" w:rsidRDefault="00D83518" w:rsidP="00D83518">
            <w:pPr>
              <w:tabs>
                <w:tab w:val="left" w:pos="720"/>
                <w:tab w:val="left" w:pos="851"/>
              </w:tabs>
              <w:spacing w:line="264" w:lineRule="auto"/>
              <w:rPr>
                <w:rFonts w:ascii="Times New Roman" w:hAnsi="Times New Roman"/>
                <w:b/>
                <w:sz w:val="24"/>
              </w:rPr>
            </w:pPr>
          </w:p>
        </w:tc>
      </w:tr>
    </w:tbl>
    <w:p w:rsidR="00C85646" w:rsidRPr="00860BEC" w:rsidRDefault="00C85646">
      <w:pPr>
        <w:rPr>
          <w:rFonts w:ascii="Times New Roman" w:hAnsi="Times New Roman"/>
        </w:rPr>
      </w:pPr>
      <w:r w:rsidRPr="00860BEC">
        <w:rPr>
          <w:rFonts w:ascii="Times New Roman" w:hAnsi="Times New Roman"/>
        </w:rPr>
        <w:tab/>
      </w:r>
    </w:p>
    <w:p w:rsidR="00352218" w:rsidRPr="00860BEC" w:rsidRDefault="00352218" w:rsidP="00743FE1">
      <w:pPr>
        <w:spacing w:line="288" w:lineRule="auto"/>
        <w:ind w:firstLine="720"/>
        <w:rPr>
          <w:rFonts w:ascii="Times New Roman" w:hAnsi="Times New Roman"/>
          <w:b/>
          <w:color w:val="000000"/>
          <w:sz w:val="26"/>
          <w:szCs w:val="26"/>
        </w:rPr>
      </w:pPr>
      <w:r w:rsidRPr="00860BEC">
        <w:rPr>
          <w:rFonts w:ascii="Times New Roman" w:hAnsi="Times New Roman"/>
          <w:b/>
          <w:color w:val="000000"/>
          <w:sz w:val="26"/>
          <w:szCs w:val="26"/>
        </w:rPr>
        <w:t>3. Mô tả tóm tắt học phần</w:t>
      </w:r>
    </w:p>
    <w:p w:rsidR="00743FE1" w:rsidRPr="00860BEC" w:rsidRDefault="00743FE1" w:rsidP="00743FE1">
      <w:pPr>
        <w:tabs>
          <w:tab w:val="left" w:pos="0"/>
        </w:tabs>
        <w:spacing w:line="288" w:lineRule="auto"/>
        <w:ind w:firstLine="720"/>
        <w:jc w:val="both"/>
        <w:rPr>
          <w:rFonts w:ascii="Times New Roman" w:hAnsi="Times New Roman"/>
          <w:b/>
          <w:i/>
          <w:color w:val="000000"/>
          <w:sz w:val="26"/>
          <w:szCs w:val="26"/>
        </w:rPr>
      </w:pPr>
      <w:r w:rsidRPr="00860BEC">
        <w:rPr>
          <w:rFonts w:ascii="Times New Roman" w:hAnsi="Times New Roman"/>
          <w:b/>
          <w:i/>
          <w:color w:val="000000"/>
          <w:sz w:val="26"/>
          <w:szCs w:val="26"/>
        </w:rPr>
        <w:t xml:space="preserve">3.1. Triết học Mác - Lê nin  </w:t>
      </w:r>
    </w:p>
    <w:p w:rsidR="00743FE1" w:rsidRPr="00860BEC" w:rsidRDefault="00743FE1" w:rsidP="00743FE1">
      <w:pPr>
        <w:tabs>
          <w:tab w:val="left" w:pos="1134"/>
        </w:tabs>
        <w:spacing w:line="288" w:lineRule="auto"/>
        <w:ind w:firstLine="720"/>
        <w:jc w:val="both"/>
        <w:rPr>
          <w:rFonts w:ascii="Times New Roman" w:hAnsi="Times New Roman"/>
          <w:i/>
          <w:color w:val="000000"/>
          <w:sz w:val="26"/>
          <w:szCs w:val="26"/>
        </w:rPr>
      </w:pPr>
      <w:r w:rsidRPr="00860BEC">
        <w:rPr>
          <w:rFonts w:ascii="Times New Roman" w:hAnsi="Times New Roman"/>
          <w:i/>
          <w:color w:val="000000"/>
          <w:sz w:val="26"/>
          <w:szCs w:val="26"/>
        </w:rPr>
        <w:t xml:space="preserve">3.1.1. Tóm tắt nội dung học phần: </w:t>
      </w:r>
    </w:p>
    <w:p w:rsidR="00743FE1" w:rsidRPr="00860BEC" w:rsidRDefault="00743FE1" w:rsidP="00743FE1">
      <w:pPr>
        <w:tabs>
          <w:tab w:val="left" w:pos="567"/>
          <w:tab w:val="left" w:pos="1418"/>
        </w:tabs>
        <w:spacing w:line="288" w:lineRule="auto"/>
        <w:ind w:hanging="11"/>
        <w:jc w:val="both"/>
        <w:rPr>
          <w:rFonts w:ascii="Times New Roman" w:hAnsi="Times New Roman"/>
          <w:color w:val="000000"/>
          <w:sz w:val="26"/>
          <w:szCs w:val="26"/>
        </w:rPr>
      </w:pPr>
      <w:r w:rsidRPr="00860BEC">
        <w:rPr>
          <w:rFonts w:ascii="Times New Roman" w:hAnsi="Times New Roman"/>
          <w:color w:val="000000"/>
          <w:sz w:val="26"/>
        </w:rPr>
        <w:tab/>
      </w:r>
      <w:r w:rsidRPr="00860BEC">
        <w:rPr>
          <w:rFonts w:ascii="Times New Roman" w:hAnsi="Times New Roman"/>
          <w:color w:val="000000"/>
          <w:sz w:val="26"/>
        </w:rPr>
        <w:tab/>
      </w:r>
      <w:r w:rsidRPr="00860BEC">
        <w:rPr>
          <w:rFonts w:ascii="Times New Roman" w:hAnsi="Times New Roman"/>
          <w:color w:val="000000"/>
          <w:sz w:val="26"/>
          <w:szCs w:val="26"/>
        </w:rPr>
        <w:t xml:space="preserve">Đây là học phần bắt buộc trong chương trình đào tạo của hệ đại học theo quy định chung của Bộ Giáo dục đào tạo. Học phần Triết học Mác – Lênin cung cấp cho sinh viên những kiến thức nền tảng Triết học nói chung và Triết học Mác – Lênin nói riêng.  Trên cơ sở nắm vững kiến thức cơ bản, người học có thể rút ra ý nghĩa phương pháp luận và vận dụng vào nghiên cứu các khoa học khác, cũng như những nhìn nhận đánh giá về các vấn đề trong đời sống khách quan, toàn diện và đúng đắn hơn.  </w:t>
      </w:r>
    </w:p>
    <w:p w:rsidR="00743FE1" w:rsidRPr="00860BEC" w:rsidRDefault="00743FE1" w:rsidP="00743FE1">
      <w:pPr>
        <w:tabs>
          <w:tab w:val="left" w:pos="567"/>
          <w:tab w:val="left" w:pos="1418"/>
        </w:tabs>
        <w:spacing w:line="288" w:lineRule="auto"/>
        <w:ind w:hanging="11"/>
        <w:jc w:val="both"/>
        <w:rPr>
          <w:rFonts w:ascii="Times New Roman" w:hAnsi="Times New Roman"/>
          <w:color w:val="000000"/>
          <w:sz w:val="26"/>
          <w:szCs w:val="26"/>
        </w:rPr>
      </w:pPr>
      <w:r w:rsidRPr="00860BEC">
        <w:rPr>
          <w:rFonts w:ascii="Times New Roman" w:hAnsi="Times New Roman"/>
          <w:color w:val="000000"/>
          <w:sz w:val="26"/>
          <w:szCs w:val="26"/>
        </w:rPr>
        <w:tab/>
      </w:r>
      <w:r w:rsidRPr="00860BEC">
        <w:rPr>
          <w:rFonts w:ascii="Times New Roman" w:hAnsi="Times New Roman"/>
          <w:color w:val="000000"/>
          <w:sz w:val="26"/>
          <w:szCs w:val="26"/>
        </w:rPr>
        <w:tab/>
        <w:t>Từ những lý luận cơ bản theo quan điểm của Chủ nghĩa Mác - Lênin đòi hỏi phải có sự cập nhật thông tin thường xuyên và liên tục nhằm làm sáng tỏ những luận điểm đã nêu, đồng thời có sự vận dụng sáng tạo trong tình hình cụ thể của đất nước nhằm giúp sinh viên hiểu được:</w:t>
      </w:r>
    </w:p>
    <w:p w:rsidR="00743FE1" w:rsidRPr="00860BEC" w:rsidRDefault="00743FE1" w:rsidP="00743FE1">
      <w:pPr>
        <w:tabs>
          <w:tab w:val="left" w:pos="1418"/>
        </w:tabs>
        <w:spacing w:line="288" w:lineRule="auto"/>
        <w:ind w:firstLine="709"/>
        <w:jc w:val="both"/>
        <w:rPr>
          <w:rFonts w:ascii="Times New Roman" w:hAnsi="Times New Roman"/>
          <w:color w:val="000000"/>
          <w:sz w:val="26"/>
        </w:rPr>
      </w:pPr>
      <w:r w:rsidRPr="00860BEC">
        <w:rPr>
          <w:rFonts w:ascii="Times New Roman" w:hAnsi="Times New Roman"/>
          <w:color w:val="000000"/>
          <w:sz w:val="26"/>
        </w:rPr>
        <w:t>- Lịch sử hình thành, phát triển của triết học Mác – Lênin;</w:t>
      </w:r>
    </w:p>
    <w:p w:rsidR="00743FE1" w:rsidRPr="00860BEC" w:rsidRDefault="00743FE1" w:rsidP="00743FE1">
      <w:pPr>
        <w:tabs>
          <w:tab w:val="left" w:pos="1418"/>
        </w:tabs>
        <w:spacing w:line="288" w:lineRule="auto"/>
        <w:ind w:firstLine="709"/>
        <w:jc w:val="both"/>
        <w:rPr>
          <w:rFonts w:ascii="Times New Roman" w:hAnsi="Times New Roman"/>
          <w:color w:val="000000"/>
          <w:sz w:val="26"/>
        </w:rPr>
      </w:pPr>
      <w:r w:rsidRPr="00860BEC">
        <w:rPr>
          <w:rFonts w:ascii="Times New Roman" w:hAnsi="Times New Roman"/>
          <w:color w:val="000000"/>
          <w:sz w:val="26"/>
        </w:rPr>
        <w:t>- Những nội dung cơ bản của chủ nghĩa duy vật biện chứng và chủ nghĩa duy vật lịch sử;</w:t>
      </w:r>
    </w:p>
    <w:p w:rsidR="00743FE1" w:rsidRPr="00860BEC" w:rsidRDefault="00743FE1" w:rsidP="00743FE1">
      <w:pPr>
        <w:tabs>
          <w:tab w:val="left" w:pos="1418"/>
        </w:tabs>
        <w:spacing w:line="288" w:lineRule="auto"/>
        <w:ind w:firstLine="709"/>
        <w:jc w:val="both"/>
        <w:rPr>
          <w:rFonts w:ascii="Times New Roman" w:hAnsi="Times New Roman"/>
          <w:color w:val="000000"/>
          <w:sz w:val="26"/>
        </w:rPr>
      </w:pPr>
      <w:r w:rsidRPr="00860BEC">
        <w:rPr>
          <w:rFonts w:ascii="Times New Roman" w:hAnsi="Times New Roman"/>
          <w:color w:val="000000"/>
          <w:sz w:val="26"/>
        </w:rPr>
        <w:t>- Vai trò của triết học Mác – Lênin đối với sự hình thành và phát triển của đời sống xã hội.</w:t>
      </w:r>
    </w:p>
    <w:p w:rsidR="00743FE1" w:rsidRPr="00860BEC" w:rsidRDefault="00743FE1" w:rsidP="00743FE1">
      <w:pPr>
        <w:tabs>
          <w:tab w:val="left" w:pos="567"/>
          <w:tab w:val="left" w:pos="1418"/>
        </w:tabs>
        <w:spacing w:line="288" w:lineRule="auto"/>
        <w:ind w:firstLine="720"/>
        <w:jc w:val="both"/>
        <w:rPr>
          <w:rFonts w:ascii="Times New Roman" w:hAnsi="Times New Roman"/>
          <w:i/>
          <w:color w:val="000000"/>
          <w:sz w:val="26"/>
          <w:szCs w:val="26"/>
        </w:rPr>
      </w:pPr>
      <w:r w:rsidRPr="00860BEC">
        <w:rPr>
          <w:rFonts w:ascii="Times New Roman" w:hAnsi="Times New Roman"/>
          <w:i/>
          <w:color w:val="000000"/>
          <w:sz w:val="26"/>
          <w:szCs w:val="26"/>
        </w:rPr>
        <w:t>3.1.2.</w:t>
      </w:r>
      <w:r w:rsidRPr="00860BEC">
        <w:rPr>
          <w:rFonts w:ascii="Times New Roman" w:hAnsi="Times New Roman"/>
          <w:color w:val="000000"/>
          <w:sz w:val="26"/>
          <w:szCs w:val="26"/>
        </w:rPr>
        <w:t xml:space="preserve">  </w:t>
      </w:r>
      <w:r w:rsidRPr="00860BEC">
        <w:rPr>
          <w:rFonts w:ascii="Times New Roman" w:hAnsi="Times New Roman"/>
          <w:i/>
          <w:iCs/>
          <w:color w:val="000000"/>
          <w:sz w:val="26"/>
          <w:szCs w:val="26"/>
        </w:rPr>
        <w:t>Kiến thức cốt lõi cần</w:t>
      </w:r>
      <w:r w:rsidRPr="00860BEC">
        <w:rPr>
          <w:rFonts w:ascii="Times New Roman" w:hAnsi="Times New Roman"/>
          <w:i/>
          <w:color w:val="000000"/>
          <w:sz w:val="26"/>
          <w:szCs w:val="26"/>
        </w:rPr>
        <w:t xml:space="preserve"> đạt được:</w:t>
      </w:r>
    </w:p>
    <w:p w:rsidR="00743FE1" w:rsidRPr="00860BEC" w:rsidRDefault="00743FE1" w:rsidP="00743FE1">
      <w:pPr>
        <w:tabs>
          <w:tab w:val="left" w:pos="1418"/>
        </w:tabs>
        <w:spacing w:line="288" w:lineRule="auto"/>
        <w:ind w:firstLine="720"/>
        <w:jc w:val="both"/>
        <w:rPr>
          <w:rFonts w:ascii="Times New Roman" w:hAnsi="Times New Roman"/>
          <w:color w:val="000000"/>
          <w:sz w:val="26"/>
          <w:szCs w:val="26"/>
        </w:rPr>
      </w:pPr>
      <w:r w:rsidRPr="00860BEC">
        <w:rPr>
          <w:rFonts w:ascii="Times New Roman" w:hAnsi="Times New Roman"/>
          <w:color w:val="000000"/>
          <w:sz w:val="26"/>
          <w:szCs w:val="26"/>
        </w:rPr>
        <w:t>- Nắm được về khái lược lịch sử Triết học phương Đông, phương Tây, lịch sử triết học Mác - Lênin;</w:t>
      </w:r>
    </w:p>
    <w:p w:rsidR="00743FE1" w:rsidRPr="00860BEC" w:rsidRDefault="00743FE1" w:rsidP="00743FE1">
      <w:pPr>
        <w:tabs>
          <w:tab w:val="left" w:pos="1418"/>
        </w:tabs>
        <w:spacing w:line="288" w:lineRule="auto"/>
        <w:ind w:firstLine="720"/>
        <w:jc w:val="both"/>
        <w:rPr>
          <w:rFonts w:ascii="Times New Roman" w:hAnsi="Times New Roman"/>
          <w:color w:val="000000"/>
          <w:sz w:val="26"/>
          <w:szCs w:val="26"/>
        </w:rPr>
      </w:pPr>
      <w:r w:rsidRPr="00860BEC">
        <w:rPr>
          <w:rFonts w:ascii="Times New Roman" w:hAnsi="Times New Roman"/>
          <w:color w:val="000000"/>
          <w:sz w:val="26"/>
          <w:szCs w:val="26"/>
        </w:rPr>
        <w:t>- Phân tích được các nội dung lý luận cơ bản và ý nghĩa phương pháp luận của vấn đề Bản thể luận, phép biện chứng, nhận thức luận;</w:t>
      </w:r>
    </w:p>
    <w:p w:rsidR="00743FE1" w:rsidRPr="00860BEC" w:rsidRDefault="00743FE1" w:rsidP="00743FE1">
      <w:pPr>
        <w:tabs>
          <w:tab w:val="left" w:pos="1418"/>
        </w:tabs>
        <w:spacing w:line="288" w:lineRule="auto"/>
        <w:ind w:firstLine="720"/>
        <w:jc w:val="both"/>
        <w:rPr>
          <w:rFonts w:ascii="Times New Roman" w:hAnsi="Times New Roman"/>
          <w:color w:val="000000"/>
          <w:sz w:val="26"/>
          <w:szCs w:val="26"/>
        </w:rPr>
      </w:pPr>
      <w:r w:rsidRPr="00860BEC">
        <w:rPr>
          <w:rFonts w:ascii="Times New Roman" w:hAnsi="Times New Roman"/>
          <w:color w:val="000000"/>
          <w:sz w:val="26"/>
          <w:szCs w:val="26"/>
        </w:rPr>
        <w:t>- Phân tích được các nội dung lý luận cơ bản và ý nghĩa phương pháp luận của triết học chính trị xã hội: Hình thái kinh tế xã hội, giai cấp – dân tộc, ý thức xã hội, vấn đề con người.</w:t>
      </w:r>
    </w:p>
    <w:p w:rsidR="00743FE1" w:rsidRPr="00860BEC" w:rsidRDefault="00743FE1" w:rsidP="00743FE1">
      <w:pPr>
        <w:tabs>
          <w:tab w:val="left" w:pos="1418"/>
        </w:tabs>
        <w:spacing w:line="288" w:lineRule="auto"/>
        <w:ind w:firstLine="720"/>
        <w:jc w:val="both"/>
        <w:rPr>
          <w:rFonts w:ascii="Times New Roman" w:hAnsi="Times New Roman"/>
          <w:i/>
          <w:color w:val="000000"/>
          <w:sz w:val="26"/>
          <w:szCs w:val="26"/>
        </w:rPr>
      </w:pPr>
      <w:r w:rsidRPr="00860BEC">
        <w:rPr>
          <w:rFonts w:ascii="Times New Roman" w:hAnsi="Times New Roman"/>
          <w:i/>
          <w:color w:val="000000"/>
          <w:sz w:val="26"/>
          <w:szCs w:val="26"/>
        </w:rPr>
        <w:lastRenderedPageBreak/>
        <w:t xml:space="preserve">3.1.3. Năng lực cần đạt: </w:t>
      </w:r>
    </w:p>
    <w:p w:rsidR="00743FE1" w:rsidRPr="00860BEC" w:rsidRDefault="00743FE1" w:rsidP="00743FE1">
      <w:pPr>
        <w:tabs>
          <w:tab w:val="left" w:pos="1418"/>
        </w:tabs>
        <w:spacing w:line="288" w:lineRule="auto"/>
        <w:ind w:firstLine="720"/>
        <w:jc w:val="both"/>
        <w:rPr>
          <w:rFonts w:ascii="Times New Roman" w:hAnsi="Times New Roman"/>
          <w:color w:val="000000"/>
          <w:sz w:val="26"/>
          <w:szCs w:val="26"/>
        </w:rPr>
      </w:pPr>
      <w:r w:rsidRPr="00860BEC">
        <w:rPr>
          <w:rFonts w:ascii="Times New Roman" w:hAnsi="Times New Roman"/>
          <w:color w:val="000000"/>
          <w:sz w:val="26"/>
          <w:szCs w:val="26"/>
        </w:rPr>
        <w:t>- Có khả năng vận dụng các kiến thức đã học để giải thích và bình luận các hiện tượng mang tính phổ quát diễn ra trong lĩnh vực tự nhiên, xã hội và tư duy.</w:t>
      </w:r>
    </w:p>
    <w:p w:rsidR="00743FE1" w:rsidRPr="00860BEC" w:rsidRDefault="00743FE1" w:rsidP="00743FE1">
      <w:pPr>
        <w:tabs>
          <w:tab w:val="left" w:pos="1418"/>
        </w:tabs>
        <w:spacing w:line="288" w:lineRule="auto"/>
        <w:ind w:firstLine="720"/>
        <w:jc w:val="both"/>
        <w:rPr>
          <w:rFonts w:ascii="Times New Roman" w:hAnsi="Times New Roman"/>
          <w:color w:val="000000"/>
          <w:sz w:val="26"/>
          <w:szCs w:val="26"/>
        </w:rPr>
      </w:pPr>
      <w:r w:rsidRPr="00860BEC">
        <w:rPr>
          <w:rFonts w:ascii="Times New Roman" w:hAnsi="Times New Roman"/>
          <w:color w:val="000000"/>
          <w:sz w:val="26"/>
          <w:szCs w:val="26"/>
        </w:rPr>
        <w:t>- Có khả năng vận dụng các kiến thức đã học để hiểu, giải thích và bình luận được các vấn đề chính trị, xã hội trong nước và quốc tế.</w:t>
      </w:r>
    </w:p>
    <w:p w:rsidR="00743FE1" w:rsidRPr="00860BEC" w:rsidRDefault="00743FE1" w:rsidP="00743FE1">
      <w:pPr>
        <w:tabs>
          <w:tab w:val="left" w:pos="1418"/>
        </w:tabs>
        <w:spacing w:line="288" w:lineRule="auto"/>
        <w:ind w:firstLine="720"/>
        <w:jc w:val="both"/>
        <w:rPr>
          <w:rFonts w:ascii="Times New Roman" w:hAnsi="Times New Roman"/>
          <w:color w:val="000000"/>
          <w:sz w:val="26"/>
          <w:szCs w:val="26"/>
        </w:rPr>
      </w:pPr>
      <w:r w:rsidRPr="00860BEC">
        <w:rPr>
          <w:rFonts w:ascii="Times New Roman" w:hAnsi="Times New Roman"/>
          <w:color w:val="000000"/>
          <w:sz w:val="26"/>
          <w:szCs w:val="26"/>
        </w:rPr>
        <w:t>- Có khả năng vận dụng những kiến thức đã học vào nghiên cứu môn Kinh tế chính trị học Mác – Lênin, Chủ nghĩa xã hội khoa học, Tư tưởng Hồ Chí Minh, Lịch sử Đảng cộng sản Việt Nam và các học phần khác.</w:t>
      </w:r>
    </w:p>
    <w:p w:rsidR="00743FE1" w:rsidRPr="00860BEC" w:rsidRDefault="00743FE1" w:rsidP="00743FE1">
      <w:pPr>
        <w:tabs>
          <w:tab w:val="left" w:pos="1418"/>
        </w:tabs>
        <w:spacing w:line="288" w:lineRule="auto"/>
        <w:ind w:firstLine="720"/>
        <w:jc w:val="both"/>
        <w:rPr>
          <w:rFonts w:ascii="Times New Roman" w:hAnsi="Times New Roman"/>
          <w:i/>
          <w:color w:val="000000"/>
          <w:sz w:val="26"/>
          <w:szCs w:val="26"/>
        </w:rPr>
      </w:pPr>
      <w:r w:rsidRPr="00860BEC">
        <w:rPr>
          <w:rFonts w:ascii="Times New Roman" w:hAnsi="Times New Roman"/>
          <w:i/>
          <w:color w:val="000000"/>
          <w:sz w:val="26"/>
          <w:szCs w:val="26"/>
        </w:rPr>
        <w:t>3.1.4. Hình thức tổ chức và phương pháp giảng dạy:</w:t>
      </w:r>
    </w:p>
    <w:p w:rsidR="00743FE1" w:rsidRPr="00860BEC" w:rsidRDefault="00743FE1" w:rsidP="00743FE1">
      <w:pPr>
        <w:tabs>
          <w:tab w:val="left" w:pos="1418"/>
        </w:tabs>
        <w:spacing w:line="288" w:lineRule="auto"/>
        <w:ind w:firstLine="720"/>
        <w:jc w:val="both"/>
        <w:rPr>
          <w:rFonts w:ascii="Times New Roman" w:hAnsi="Times New Roman"/>
          <w:color w:val="000000"/>
          <w:sz w:val="26"/>
          <w:szCs w:val="26"/>
        </w:rPr>
      </w:pPr>
      <w:r w:rsidRPr="00860BEC">
        <w:rPr>
          <w:rFonts w:ascii="Times New Roman" w:hAnsi="Times New Roman"/>
          <w:color w:val="000000"/>
          <w:sz w:val="26"/>
          <w:szCs w:val="26"/>
        </w:rPr>
        <w:t>- Hình thức tổ chức: Nghe giảng do giảng viên trình bày kết hợp phát vấn, thảo luận</w:t>
      </w:r>
    </w:p>
    <w:p w:rsidR="00743FE1" w:rsidRPr="00860BEC" w:rsidRDefault="00743FE1" w:rsidP="00743FE1">
      <w:pPr>
        <w:tabs>
          <w:tab w:val="left" w:pos="1418"/>
        </w:tabs>
        <w:spacing w:line="288" w:lineRule="auto"/>
        <w:ind w:firstLine="720"/>
        <w:jc w:val="both"/>
        <w:rPr>
          <w:rFonts w:ascii="Times New Roman" w:hAnsi="Times New Roman"/>
          <w:color w:val="000000"/>
          <w:sz w:val="26"/>
          <w:szCs w:val="26"/>
        </w:rPr>
      </w:pPr>
      <w:r w:rsidRPr="00860BEC">
        <w:rPr>
          <w:rFonts w:ascii="Times New Roman" w:hAnsi="Times New Roman"/>
          <w:color w:val="000000"/>
          <w:sz w:val="26"/>
          <w:szCs w:val="26"/>
        </w:rPr>
        <w:t>- Phương pháp giảng dạy: phương pháp thuyết trình, phương pháp thảo luận trên lớp, phương pháp gợi mở, vấn đáp.</w:t>
      </w:r>
    </w:p>
    <w:p w:rsidR="00743FE1" w:rsidRPr="00860BEC" w:rsidRDefault="00743FE1" w:rsidP="00743FE1">
      <w:pPr>
        <w:tabs>
          <w:tab w:val="left" w:pos="1418"/>
        </w:tabs>
        <w:spacing w:line="288" w:lineRule="auto"/>
        <w:ind w:firstLine="720"/>
        <w:jc w:val="both"/>
        <w:rPr>
          <w:rFonts w:ascii="Times New Roman" w:hAnsi="Times New Roman"/>
          <w:i/>
          <w:color w:val="000000"/>
          <w:sz w:val="26"/>
          <w:szCs w:val="26"/>
        </w:rPr>
      </w:pPr>
      <w:r w:rsidRPr="00860BEC">
        <w:rPr>
          <w:rFonts w:ascii="Times New Roman" w:hAnsi="Times New Roman"/>
          <w:i/>
          <w:color w:val="000000"/>
          <w:sz w:val="26"/>
          <w:szCs w:val="26"/>
        </w:rPr>
        <w:t>3.1.5. Danh mục giáo trình, tài liệu dạy học:</w:t>
      </w:r>
    </w:p>
    <w:p w:rsidR="00743FE1" w:rsidRPr="00860BEC" w:rsidRDefault="00743FE1" w:rsidP="00743FE1">
      <w:pPr>
        <w:tabs>
          <w:tab w:val="left" w:pos="1418"/>
        </w:tabs>
        <w:spacing w:line="288" w:lineRule="auto"/>
        <w:ind w:firstLine="720"/>
        <w:jc w:val="both"/>
        <w:rPr>
          <w:rFonts w:ascii="Times New Roman" w:hAnsi="Times New Roman"/>
          <w:color w:val="000000"/>
          <w:sz w:val="26"/>
          <w:szCs w:val="26"/>
        </w:rPr>
      </w:pPr>
      <w:r w:rsidRPr="00860BEC">
        <w:rPr>
          <w:rFonts w:ascii="Times New Roman" w:hAnsi="Times New Roman"/>
          <w:color w:val="000000"/>
          <w:sz w:val="26"/>
          <w:szCs w:val="26"/>
        </w:rPr>
        <w:t>3.1.5.1. Tài liệu bắt buộc:</w:t>
      </w:r>
    </w:p>
    <w:p w:rsidR="00743FE1" w:rsidRPr="00860BEC" w:rsidRDefault="00743FE1" w:rsidP="00743FE1">
      <w:pPr>
        <w:tabs>
          <w:tab w:val="left" w:pos="1418"/>
        </w:tabs>
        <w:spacing w:line="288" w:lineRule="auto"/>
        <w:ind w:firstLine="720"/>
        <w:jc w:val="both"/>
        <w:rPr>
          <w:rFonts w:ascii="Times New Roman" w:hAnsi="Times New Roman"/>
          <w:color w:val="000000"/>
          <w:sz w:val="26"/>
          <w:szCs w:val="26"/>
        </w:rPr>
      </w:pPr>
      <w:r w:rsidRPr="00860BEC">
        <w:rPr>
          <w:rFonts w:ascii="Times New Roman" w:hAnsi="Times New Roman"/>
          <w:color w:val="000000"/>
          <w:sz w:val="26"/>
          <w:szCs w:val="26"/>
        </w:rPr>
        <w:t xml:space="preserve">1. Bộ Giáo dục và Đào tạo (2021), </w:t>
      </w:r>
      <w:r w:rsidRPr="00860BEC">
        <w:rPr>
          <w:rFonts w:ascii="Times New Roman" w:hAnsi="Times New Roman"/>
          <w:i/>
          <w:color w:val="000000"/>
          <w:sz w:val="26"/>
          <w:szCs w:val="26"/>
        </w:rPr>
        <w:t>Giáo trình Triết học Mác – Lênin</w:t>
      </w:r>
      <w:r w:rsidRPr="00860BEC">
        <w:rPr>
          <w:rFonts w:ascii="Times New Roman" w:hAnsi="Times New Roman"/>
          <w:color w:val="000000"/>
          <w:sz w:val="26"/>
          <w:szCs w:val="26"/>
        </w:rPr>
        <w:t>, Nxb. Chính trị Quốc gia Sự thật, Hà Nội.</w:t>
      </w:r>
    </w:p>
    <w:p w:rsidR="00743FE1" w:rsidRPr="00860BEC" w:rsidRDefault="00743FE1" w:rsidP="00743FE1">
      <w:pPr>
        <w:tabs>
          <w:tab w:val="left" w:pos="1418"/>
        </w:tabs>
        <w:spacing w:line="288" w:lineRule="auto"/>
        <w:ind w:firstLine="720"/>
        <w:jc w:val="both"/>
        <w:rPr>
          <w:rFonts w:ascii="Times New Roman" w:hAnsi="Times New Roman"/>
          <w:color w:val="000000"/>
          <w:sz w:val="26"/>
          <w:szCs w:val="26"/>
        </w:rPr>
      </w:pPr>
      <w:r w:rsidRPr="00860BEC">
        <w:rPr>
          <w:rFonts w:ascii="Times New Roman" w:hAnsi="Times New Roman"/>
          <w:color w:val="000000"/>
          <w:sz w:val="26"/>
          <w:szCs w:val="26"/>
        </w:rPr>
        <w:t>3.1.5.2. Tài liệu tham khảo:</w:t>
      </w:r>
    </w:p>
    <w:p w:rsidR="00743FE1" w:rsidRPr="00860BEC" w:rsidRDefault="00743FE1" w:rsidP="00743FE1">
      <w:pPr>
        <w:tabs>
          <w:tab w:val="left" w:pos="1418"/>
        </w:tabs>
        <w:spacing w:line="288" w:lineRule="auto"/>
        <w:ind w:firstLine="720"/>
        <w:jc w:val="both"/>
        <w:rPr>
          <w:rFonts w:ascii="Times New Roman" w:hAnsi="Times New Roman"/>
          <w:color w:val="000000"/>
          <w:sz w:val="26"/>
          <w:szCs w:val="26"/>
        </w:rPr>
      </w:pPr>
      <w:r w:rsidRPr="00860BEC">
        <w:rPr>
          <w:rFonts w:ascii="Times New Roman" w:hAnsi="Times New Roman"/>
          <w:color w:val="000000"/>
          <w:sz w:val="26"/>
          <w:szCs w:val="26"/>
        </w:rPr>
        <w:t xml:space="preserve">2. Hội đồng trung ương chỉ đạo biên soạn giáo trình quốc gia các bộ môn khoa học Mác-Lênin, tư tưởng Hồ Chí Minh (2010), </w:t>
      </w:r>
      <w:r w:rsidRPr="00860BEC">
        <w:rPr>
          <w:rFonts w:ascii="Times New Roman" w:hAnsi="Times New Roman"/>
          <w:i/>
          <w:color w:val="000000"/>
          <w:sz w:val="26"/>
          <w:szCs w:val="26"/>
        </w:rPr>
        <w:t>Giáo trình Những nguyên lý cơ bản của Chủ nghĩa Mác - Lênin</w:t>
      </w:r>
      <w:r w:rsidRPr="00860BEC">
        <w:rPr>
          <w:rFonts w:ascii="Times New Roman" w:hAnsi="Times New Roman"/>
          <w:color w:val="000000"/>
          <w:sz w:val="26"/>
          <w:szCs w:val="26"/>
        </w:rPr>
        <w:t>, Nxb. Chính trị Quốc gia - Sự thật, Hà Nội,</w:t>
      </w:r>
    </w:p>
    <w:p w:rsidR="00743FE1" w:rsidRPr="00860BEC" w:rsidRDefault="00743FE1" w:rsidP="00743FE1">
      <w:pPr>
        <w:spacing w:line="288" w:lineRule="auto"/>
        <w:ind w:firstLine="720"/>
        <w:jc w:val="both"/>
        <w:rPr>
          <w:rFonts w:ascii="Times New Roman" w:hAnsi="Times New Roman"/>
          <w:color w:val="000000"/>
          <w:sz w:val="26"/>
          <w:szCs w:val="26"/>
          <w:lang w:val="it-IT"/>
        </w:rPr>
      </w:pPr>
      <w:r w:rsidRPr="00860BEC">
        <w:rPr>
          <w:rFonts w:ascii="Times New Roman" w:hAnsi="Times New Roman"/>
          <w:color w:val="000000"/>
          <w:sz w:val="26"/>
          <w:szCs w:val="26"/>
          <w:lang w:val="it-IT"/>
        </w:rPr>
        <w:t>3.</w:t>
      </w:r>
      <w:r w:rsidRPr="00860BEC">
        <w:rPr>
          <w:rFonts w:ascii="Times New Roman" w:hAnsi="Times New Roman"/>
          <w:i/>
          <w:color w:val="000000"/>
          <w:sz w:val="26"/>
          <w:szCs w:val="26"/>
          <w:lang w:val="it-IT"/>
        </w:rPr>
        <w:t xml:space="preserve"> </w:t>
      </w:r>
      <w:r w:rsidRPr="00860BEC">
        <w:rPr>
          <w:rFonts w:ascii="Times New Roman" w:hAnsi="Times New Roman"/>
          <w:color w:val="000000"/>
          <w:sz w:val="26"/>
          <w:szCs w:val="26"/>
          <w:lang w:val="it-IT"/>
        </w:rPr>
        <w:t>Bộ Giáo dục và đào tạo (2008),</w:t>
      </w:r>
      <w:r w:rsidRPr="00860BEC">
        <w:rPr>
          <w:rFonts w:ascii="Times New Roman" w:hAnsi="Times New Roman"/>
          <w:i/>
          <w:color w:val="000000"/>
          <w:sz w:val="26"/>
          <w:szCs w:val="26"/>
          <w:lang w:val="it-IT"/>
        </w:rPr>
        <w:t xml:space="preserve"> Giáo trình Triết học Mác – Lênin</w:t>
      </w:r>
      <w:r w:rsidRPr="00860BEC">
        <w:rPr>
          <w:rFonts w:ascii="Times New Roman" w:hAnsi="Times New Roman"/>
          <w:color w:val="000000"/>
          <w:sz w:val="26"/>
          <w:szCs w:val="26"/>
          <w:lang w:val="it-IT"/>
        </w:rPr>
        <w:t>: Dùng cho đào tạo đại học chuyên ngành Lý luận chính trị, Nxb. Chính trị Quốc gia, Hà Nội.</w:t>
      </w:r>
    </w:p>
    <w:p w:rsidR="00743FE1" w:rsidRPr="00860BEC" w:rsidRDefault="00743FE1" w:rsidP="00743FE1">
      <w:pPr>
        <w:tabs>
          <w:tab w:val="left" w:pos="1418"/>
        </w:tabs>
        <w:spacing w:line="288" w:lineRule="auto"/>
        <w:ind w:firstLine="720"/>
        <w:jc w:val="both"/>
        <w:rPr>
          <w:rFonts w:ascii="Times New Roman" w:hAnsi="Times New Roman"/>
          <w:i/>
          <w:color w:val="000000"/>
          <w:sz w:val="26"/>
          <w:szCs w:val="26"/>
        </w:rPr>
      </w:pPr>
      <w:r w:rsidRPr="00860BEC">
        <w:rPr>
          <w:rFonts w:ascii="Times New Roman" w:hAnsi="Times New Roman"/>
          <w:i/>
          <w:color w:val="000000"/>
          <w:sz w:val="26"/>
          <w:szCs w:val="26"/>
        </w:rPr>
        <w:t xml:space="preserve">3.1.6. Phương pháp đánh giá học phần/môn học: </w:t>
      </w:r>
    </w:p>
    <w:p w:rsidR="00743FE1" w:rsidRPr="00860BEC" w:rsidRDefault="00743FE1" w:rsidP="00743FE1">
      <w:pPr>
        <w:tabs>
          <w:tab w:val="left" w:pos="1418"/>
        </w:tabs>
        <w:spacing w:line="288" w:lineRule="auto"/>
        <w:ind w:firstLine="720"/>
        <w:jc w:val="both"/>
        <w:rPr>
          <w:rFonts w:ascii="Times New Roman" w:hAnsi="Times New Roman"/>
          <w:color w:val="000000"/>
          <w:sz w:val="26"/>
          <w:szCs w:val="26"/>
        </w:rPr>
      </w:pPr>
      <w:r w:rsidRPr="00860BEC">
        <w:rPr>
          <w:rFonts w:ascii="Times New Roman" w:hAnsi="Times New Roman"/>
          <w:color w:val="000000"/>
          <w:sz w:val="26"/>
          <w:szCs w:val="26"/>
        </w:rPr>
        <w:t>- Đánh giá quá trình: căn cứ mức độ có mặt ở lớp, ý thức nghe giảng, tinh thần xây dựng bài, bài tập ở nhà...</w:t>
      </w:r>
    </w:p>
    <w:p w:rsidR="00743FE1" w:rsidRPr="00860BEC" w:rsidRDefault="00743FE1" w:rsidP="00743FE1">
      <w:pPr>
        <w:tabs>
          <w:tab w:val="left" w:pos="1418"/>
        </w:tabs>
        <w:spacing w:line="288" w:lineRule="auto"/>
        <w:ind w:firstLine="720"/>
        <w:jc w:val="both"/>
        <w:rPr>
          <w:rFonts w:ascii="Times New Roman" w:hAnsi="Times New Roman"/>
          <w:color w:val="000000"/>
          <w:sz w:val="26"/>
          <w:szCs w:val="26"/>
        </w:rPr>
      </w:pPr>
      <w:r w:rsidRPr="00860BEC">
        <w:rPr>
          <w:rFonts w:ascii="Times New Roman" w:hAnsi="Times New Roman"/>
          <w:color w:val="000000"/>
          <w:sz w:val="26"/>
          <w:szCs w:val="26"/>
        </w:rPr>
        <w:t>- Đánh giá giữa học phần: Tự luận</w:t>
      </w:r>
    </w:p>
    <w:p w:rsidR="00743FE1" w:rsidRPr="00860BEC" w:rsidRDefault="00743FE1" w:rsidP="00743FE1">
      <w:pPr>
        <w:tabs>
          <w:tab w:val="left" w:pos="1418"/>
        </w:tabs>
        <w:spacing w:line="288" w:lineRule="auto"/>
        <w:ind w:firstLine="720"/>
        <w:jc w:val="both"/>
        <w:rPr>
          <w:rFonts w:ascii="Times New Roman" w:hAnsi="Times New Roman"/>
          <w:color w:val="000000"/>
          <w:sz w:val="26"/>
          <w:szCs w:val="26"/>
        </w:rPr>
      </w:pPr>
      <w:r w:rsidRPr="00860BEC">
        <w:rPr>
          <w:rFonts w:ascii="Times New Roman" w:hAnsi="Times New Roman"/>
          <w:color w:val="000000"/>
          <w:sz w:val="26"/>
          <w:szCs w:val="26"/>
        </w:rPr>
        <w:t>- Đánh giá kết thúc học phần: Thi trắc nghiệm trên máy tính</w:t>
      </w:r>
    </w:p>
    <w:p w:rsidR="00D83518" w:rsidRPr="00860BEC" w:rsidRDefault="00743FE1" w:rsidP="00743FE1">
      <w:pPr>
        <w:tabs>
          <w:tab w:val="left" w:pos="0"/>
        </w:tabs>
        <w:spacing w:line="312" w:lineRule="auto"/>
        <w:jc w:val="both"/>
        <w:rPr>
          <w:rFonts w:ascii="Times New Roman" w:hAnsi="Times New Roman"/>
          <w:b/>
          <w:i/>
          <w:color w:val="000000" w:themeColor="text1"/>
          <w:sz w:val="26"/>
          <w:szCs w:val="26"/>
        </w:rPr>
      </w:pPr>
      <w:r w:rsidRPr="00860BEC">
        <w:rPr>
          <w:rFonts w:ascii="Times New Roman" w:hAnsi="Times New Roman"/>
          <w:b/>
          <w:i/>
          <w:color w:val="000000" w:themeColor="text1"/>
          <w:sz w:val="26"/>
          <w:szCs w:val="26"/>
        </w:rPr>
        <w:tab/>
      </w:r>
      <w:r w:rsidR="00D83518" w:rsidRPr="00860BEC">
        <w:rPr>
          <w:rFonts w:ascii="Times New Roman" w:hAnsi="Times New Roman"/>
          <w:b/>
          <w:i/>
          <w:color w:val="000000" w:themeColor="text1"/>
          <w:sz w:val="26"/>
          <w:szCs w:val="26"/>
        </w:rPr>
        <w:t>3.2.  Kinh tế chính trị  Mác-  Lê Nin</w:t>
      </w:r>
    </w:p>
    <w:p w:rsidR="00743FE1" w:rsidRPr="00860BEC" w:rsidRDefault="00D83518" w:rsidP="00743FE1">
      <w:pPr>
        <w:tabs>
          <w:tab w:val="left" w:pos="0"/>
        </w:tabs>
        <w:spacing w:line="288" w:lineRule="auto"/>
        <w:jc w:val="both"/>
        <w:rPr>
          <w:rFonts w:ascii="Times New Roman" w:hAnsi="Times New Roman"/>
          <w:b/>
          <w:color w:val="000000"/>
          <w:sz w:val="26"/>
          <w:szCs w:val="26"/>
        </w:rPr>
      </w:pPr>
      <w:r w:rsidRPr="00860BEC">
        <w:rPr>
          <w:rFonts w:ascii="Times New Roman" w:hAnsi="Times New Roman"/>
          <w:b/>
          <w:color w:val="000000" w:themeColor="text1"/>
          <w:sz w:val="26"/>
          <w:szCs w:val="26"/>
        </w:rPr>
        <w:t xml:space="preserve"> </w:t>
      </w:r>
      <w:r w:rsidR="00743FE1" w:rsidRPr="00860BEC">
        <w:rPr>
          <w:rFonts w:ascii="Times New Roman" w:hAnsi="Times New Roman"/>
          <w:b/>
          <w:color w:val="000000" w:themeColor="text1"/>
          <w:sz w:val="26"/>
          <w:szCs w:val="26"/>
        </w:rPr>
        <w:tab/>
      </w:r>
      <w:r w:rsidR="00743FE1" w:rsidRPr="00860BEC">
        <w:rPr>
          <w:rFonts w:ascii="Times New Roman" w:hAnsi="Times New Roman"/>
          <w:i/>
          <w:color w:val="000000"/>
          <w:sz w:val="26"/>
          <w:szCs w:val="26"/>
        </w:rPr>
        <w:t>3.2.1</w:t>
      </w:r>
      <w:r w:rsidR="00743FE1" w:rsidRPr="00860BEC">
        <w:rPr>
          <w:rFonts w:ascii="Times New Roman" w:hAnsi="Times New Roman"/>
          <w:b/>
          <w:i/>
          <w:color w:val="000000"/>
          <w:sz w:val="26"/>
          <w:szCs w:val="26"/>
        </w:rPr>
        <w:t xml:space="preserve">. </w:t>
      </w:r>
      <w:r w:rsidR="00743FE1" w:rsidRPr="00860BEC">
        <w:rPr>
          <w:rFonts w:ascii="Times New Roman" w:hAnsi="Times New Roman"/>
          <w:i/>
          <w:color w:val="000000"/>
          <w:sz w:val="26"/>
          <w:szCs w:val="26"/>
        </w:rPr>
        <w:t xml:space="preserve">Tóm tắt nội dung học phần </w:t>
      </w:r>
    </w:p>
    <w:p w:rsidR="00743FE1" w:rsidRPr="00860BEC" w:rsidRDefault="00743FE1" w:rsidP="00743FE1">
      <w:pPr>
        <w:tabs>
          <w:tab w:val="left" w:pos="0"/>
        </w:tabs>
        <w:spacing w:line="288" w:lineRule="auto"/>
        <w:jc w:val="both"/>
        <w:rPr>
          <w:rFonts w:ascii="Times New Roman" w:hAnsi="Times New Roman"/>
          <w:bCs/>
          <w:color w:val="000000"/>
          <w:sz w:val="26"/>
          <w:szCs w:val="26"/>
          <w:lang w:val="vi-VN"/>
        </w:rPr>
      </w:pPr>
      <w:r w:rsidRPr="00860BEC">
        <w:rPr>
          <w:rFonts w:ascii="Times New Roman" w:hAnsi="Times New Roman"/>
          <w:bCs/>
          <w:color w:val="000000"/>
          <w:sz w:val="26"/>
          <w:szCs w:val="26"/>
        </w:rPr>
        <w:tab/>
      </w:r>
      <w:r w:rsidRPr="00860BEC">
        <w:rPr>
          <w:rFonts w:ascii="Times New Roman" w:hAnsi="Times New Roman"/>
          <w:bCs/>
          <w:color w:val="000000"/>
          <w:sz w:val="26"/>
          <w:szCs w:val="26"/>
          <w:lang w:val="vi-VN"/>
        </w:rPr>
        <w:t xml:space="preserve">Đây là học phần thuộc kiến thức bắt buộc trong chương trình đào tạo của hệ cao đẳng và đại học theo quy định chung của Bộ Giáo dục đào tạo. </w:t>
      </w:r>
      <w:r w:rsidRPr="00860BEC">
        <w:rPr>
          <w:rFonts w:ascii="Times New Roman" w:hAnsi="Times New Roman"/>
          <w:color w:val="000000"/>
          <w:sz w:val="26"/>
          <w:szCs w:val="26"/>
        </w:rPr>
        <w:t xml:space="preserve">Học phần Kinh tế chính trị Mác - Lênin trang bị cho người học các kiến thức cơ bản về sự hình thành và phát triển của Kinh tế chính trị Mác - Lênin; về kinh tế hàng hóa; sự phát triển của chủ nghĩa tư bản, cơ sở khách quan của các chính sách phát triển kinh tế thị trường định hướng xã hội chủ nghĩa; vấn đề công nghiệp hóa – hiện đại hóa và hội nhập kinh tế quốc tế của Việt Nam hiện nay. Từ đó, người học vận dụng những vấn đề có tính quy luật của Kinh tế chính trị Mác – Lênin trong hoạt động nhận thức và thực tiễn, hình thành ở người học </w:t>
      </w:r>
      <w:r w:rsidRPr="00860BEC">
        <w:rPr>
          <w:rFonts w:ascii="Times New Roman" w:hAnsi="Times New Roman"/>
          <w:color w:val="000000"/>
          <w:sz w:val="26"/>
          <w:szCs w:val="26"/>
        </w:rPr>
        <w:lastRenderedPageBreak/>
        <w:t>ý thức tuân thủ theo chủ trương, đường lối của Đảng với thái độ khách quan, trung thực và tin tưởng; đấu tranh chống lại những quan điểm sai trái về chính sách phát triển kinh tế thị trường định hướng xã hội chủ nghĩa ở Việt Nam hiện nay.</w:t>
      </w:r>
    </w:p>
    <w:p w:rsidR="00743FE1" w:rsidRPr="00860BEC" w:rsidRDefault="00743FE1" w:rsidP="00743FE1">
      <w:pPr>
        <w:tabs>
          <w:tab w:val="left" w:pos="0"/>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3.2.2. Kiến thức cốt lõi cần đạt được:</w:t>
      </w:r>
    </w:p>
    <w:p w:rsidR="00743FE1" w:rsidRPr="00860BEC" w:rsidRDefault="00743FE1" w:rsidP="00743FE1">
      <w:pPr>
        <w:shd w:val="clear" w:color="auto" w:fill="FFFFFF"/>
        <w:tabs>
          <w:tab w:val="left" w:pos="0"/>
        </w:tabs>
        <w:spacing w:line="288" w:lineRule="auto"/>
        <w:ind w:firstLine="720"/>
        <w:jc w:val="both"/>
        <w:rPr>
          <w:rFonts w:ascii="Times New Roman" w:hAnsi="Times New Roman"/>
          <w:color w:val="000000"/>
          <w:sz w:val="26"/>
          <w:szCs w:val="26"/>
        </w:rPr>
      </w:pPr>
      <w:r w:rsidRPr="00860BEC">
        <w:rPr>
          <w:rFonts w:ascii="Times New Roman" w:hAnsi="Times New Roman"/>
          <w:color w:val="000000"/>
          <w:sz w:val="26"/>
          <w:szCs w:val="26"/>
          <w:lang w:val="vi-VN"/>
        </w:rPr>
        <w:t>Người học</w:t>
      </w:r>
      <w:r w:rsidRPr="00860BEC">
        <w:rPr>
          <w:rFonts w:ascii="Times New Roman" w:hAnsi="Times New Roman"/>
          <w:color w:val="000000"/>
          <w:sz w:val="26"/>
          <w:szCs w:val="26"/>
        </w:rPr>
        <w:t xml:space="preserve"> khái quát, trình bày được các kiến thức cơ bản về kinh tế hàng hóa, tiền tệ; sự ra đời, tồn tại và các giai đoạn phát triển của chủ nghĩa tư bản, những thành tựu và hạn chế của phương thức sản xuất tư bản chủ nghĩa. </w:t>
      </w:r>
    </w:p>
    <w:p w:rsidR="00743FE1" w:rsidRPr="00860BEC" w:rsidRDefault="00743FE1" w:rsidP="00743FE1">
      <w:pPr>
        <w:shd w:val="clear" w:color="auto" w:fill="FFFFFF"/>
        <w:tabs>
          <w:tab w:val="left" w:pos="0"/>
        </w:tabs>
        <w:spacing w:line="288" w:lineRule="auto"/>
        <w:ind w:firstLine="720"/>
        <w:jc w:val="both"/>
        <w:rPr>
          <w:rFonts w:ascii="Times New Roman" w:hAnsi="Times New Roman"/>
          <w:color w:val="000000"/>
          <w:sz w:val="26"/>
          <w:szCs w:val="26"/>
        </w:rPr>
      </w:pPr>
      <w:r w:rsidRPr="00860BEC">
        <w:rPr>
          <w:rFonts w:ascii="Times New Roman" w:hAnsi="Times New Roman"/>
          <w:color w:val="000000"/>
          <w:sz w:val="26"/>
          <w:szCs w:val="26"/>
        </w:rPr>
        <w:t>Hiểu được cơ sở khách quan của các chính sách phát triển kinh tế thị trường định hướng xã hội chủ nghĩa ở Việt Nam và các quan hệ lợi ích trong nền kinh tế; vấn đề công nghiệp hóa – hiện đại hóa và hội nhập kinh tế quốc tế của Việt Nam hiện nay</w:t>
      </w:r>
    </w:p>
    <w:p w:rsidR="00743FE1" w:rsidRPr="00860BEC" w:rsidRDefault="00743FE1" w:rsidP="00743FE1">
      <w:pPr>
        <w:tabs>
          <w:tab w:val="left" w:pos="0"/>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3.2.3. Năng lực cần đạt:</w:t>
      </w:r>
    </w:p>
    <w:p w:rsidR="00743FE1" w:rsidRPr="00860BEC" w:rsidRDefault="00743FE1" w:rsidP="00743FE1">
      <w:pPr>
        <w:tabs>
          <w:tab w:val="left" w:pos="0"/>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color w:val="000000"/>
          <w:sz w:val="26"/>
          <w:szCs w:val="26"/>
        </w:rPr>
        <w:t>Sinh viên nắm được hệ thống kiến thức kinh tế chính trị của chủ nghĩa Mác-Lênin; có khả năng tư duy, phân tích và nhận diện được bản chất của các quan hệ kinh tes, xử lý các quan hệ lợi ích trong bối cảnh nền kinh tế Việt Nam đang hội nhập sâu rộng vào các quá trình kinh tế quốc tế; sinh viên có lập trường tư tưởng chính trị vững vàng</w:t>
      </w:r>
    </w:p>
    <w:p w:rsidR="00743FE1" w:rsidRPr="00860BEC" w:rsidRDefault="00743FE1" w:rsidP="00743FE1">
      <w:pPr>
        <w:tabs>
          <w:tab w:val="left" w:pos="0"/>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 xml:space="preserve">3.2.4. Hình thức tổ chức và phương pháp giảng dạy: </w:t>
      </w:r>
    </w:p>
    <w:p w:rsidR="00743FE1" w:rsidRPr="00860BEC" w:rsidRDefault="00743FE1" w:rsidP="00743FE1">
      <w:pPr>
        <w:tabs>
          <w:tab w:val="left" w:pos="0"/>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Hình thức tổ chức: Nghe giảng do giảng viên trình bày kết hợp phát vấn, thảo luận</w:t>
      </w:r>
    </w:p>
    <w:p w:rsidR="00743FE1" w:rsidRPr="00860BEC" w:rsidRDefault="00743FE1" w:rsidP="00743FE1">
      <w:pPr>
        <w:tabs>
          <w:tab w:val="left" w:pos="0"/>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Phương pháp giảng dạy: phương pháp thuyết trình, phương pháp thảo luận trên lớp, phương pháp gợi mở, vấn đáp.</w:t>
      </w:r>
    </w:p>
    <w:p w:rsidR="00743FE1" w:rsidRPr="00860BEC" w:rsidRDefault="00743FE1" w:rsidP="00743FE1">
      <w:pPr>
        <w:tabs>
          <w:tab w:val="left" w:pos="0"/>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3.2.5. Danh mục giáo trình, tài liệu dạy học:</w:t>
      </w:r>
    </w:p>
    <w:p w:rsidR="00743FE1" w:rsidRPr="00860BEC" w:rsidRDefault="00743FE1" w:rsidP="00743FE1">
      <w:pPr>
        <w:tabs>
          <w:tab w:val="left" w:pos="0"/>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3.2.5.1. Tài liệu bắt buộc:</w:t>
      </w:r>
    </w:p>
    <w:p w:rsidR="00743FE1" w:rsidRPr="00860BEC" w:rsidRDefault="00743FE1" w:rsidP="00743FE1">
      <w:pPr>
        <w:tabs>
          <w:tab w:val="left" w:pos="0"/>
        </w:tabs>
        <w:spacing w:line="288" w:lineRule="auto"/>
        <w:ind w:firstLine="720"/>
        <w:jc w:val="both"/>
        <w:rPr>
          <w:rFonts w:ascii="Times New Roman" w:hAnsi="Times New Roman"/>
          <w:color w:val="000000"/>
          <w:sz w:val="26"/>
          <w:szCs w:val="26"/>
          <w:lang w:val="it-IT"/>
        </w:rPr>
      </w:pPr>
      <w:r w:rsidRPr="00860BEC">
        <w:rPr>
          <w:rFonts w:ascii="Times New Roman" w:hAnsi="Times New Roman"/>
          <w:color w:val="000000"/>
          <w:sz w:val="26"/>
          <w:szCs w:val="26"/>
        </w:rPr>
        <w:t xml:space="preserve">1. Bộ giáo dục và Đào tạo (2021), </w:t>
      </w:r>
      <w:r w:rsidRPr="00860BEC">
        <w:rPr>
          <w:rFonts w:ascii="Times New Roman" w:hAnsi="Times New Roman"/>
          <w:color w:val="000000"/>
          <w:sz w:val="26"/>
          <w:szCs w:val="26"/>
          <w:lang w:val="it-IT"/>
        </w:rPr>
        <w:t>Giáo trình</w:t>
      </w:r>
      <w:r w:rsidRPr="00860BEC">
        <w:rPr>
          <w:rFonts w:ascii="Times New Roman" w:hAnsi="Times New Roman"/>
          <w:i/>
          <w:color w:val="000000"/>
          <w:sz w:val="26"/>
          <w:szCs w:val="26"/>
          <w:lang w:val="it-IT"/>
        </w:rPr>
        <w:t xml:space="preserve"> Kinh tế chính trị: </w:t>
      </w:r>
      <w:r w:rsidRPr="00860BEC">
        <w:rPr>
          <w:rFonts w:ascii="Times New Roman" w:hAnsi="Times New Roman"/>
          <w:color w:val="000000"/>
          <w:sz w:val="26"/>
          <w:szCs w:val="26"/>
          <w:lang w:val="it-IT"/>
        </w:rPr>
        <w:t xml:space="preserve">dành cho bậc đại học không chuyên Lý luận chính trị, Nxb. Chính trị Quốc gia - Sự Thật, Hà Nội. </w:t>
      </w:r>
    </w:p>
    <w:p w:rsidR="00743FE1" w:rsidRPr="00860BEC" w:rsidRDefault="00743FE1" w:rsidP="00743FE1">
      <w:pPr>
        <w:tabs>
          <w:tab w:val="left" w:pos="0"/>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3.2.5.2. Tài liệu tham khảo:</w:t>
      </w:r>
    </w:p>
    <w:p w:rsidR="00743FE1" w:rsidRPr="00860BEC" w:rsidRDefault="00743FE1" w:rsidP="00743FE1">
      <w:pPr>
        <w:shd w:val="clear" w:color="auto" w:fill="FFFFFF"/>
        <w:tabs>
          <w:tab w:val="left" w:pos="0"/>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2. Bộ Giáo dục và Đào tạo (2008), </w:t>
      </w:r>
      <w:r w:rsidRPr="00860BEC">
        <w:rPr>
          <w:rFonts w:ascii="Times New Roman" w:hAnsi="Times New Roman"/>
          <w:i/>
          <w:iCs/>
          <w:color w:val="000000"/>
          <w:sz w:val="26"/>
          <w:szCs w:val="26"/>
        </w:rPr>
        <w:t>Một số chuyên đề Những Nguyên lý cơ bản của Chủ nghĩa Mác-Lênin</w:t>
      </w:r>
      <w:r w:rsidRPr="00860BEC">
        <w:rPr>
          <w:rFonts w:ascii="Times New Roman" w:hAnsi="Times New Roman"/>
          <w:color w:val="000000"/>
          <w:sz w:val="26"/>
          <w:szCs w:val="26"/>
        </w:rPr>
        <w:t>, Nxb. Lý luận chính trị, Hà Nội.</w:t>
      </w:r>
    </w:p>
    <w:p w:rsidR="00743FE1" w:rsidRPr="00860BEC" w:rsidRDefault="00743FE1" w:rsidP="00743FE1">
      <w:pPr>
        <w:tabs>
          <w:tab w:val="left" w:pos="0"/>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 xml:space="preserve">3.2.6. Phương pháp đánh giá học phần/môn học: </w:t>
      </w:r>
    </w:p>
    <w:p w:rsidR="00743FE1" w:rsidRPr="00860BEC" w:rsidRDefault="00743FE1" w:rsidP="00743FE1">
      <w:pPr>
        <w:tabs>
          <w:tab w:val="left" w:pos="0"/>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Đánh giá quá trình: căn cứ mức độ có mặt ở lớp, ý thức nghe giảng, tinh thần xây dựng bài, bài tập ở nhà, quá trình chuẩn bị phần tự học, phần thảo luận trước khi đến lớp</w:t>
      </w:r>
    </w:p>
    <w:p w:rsidR="00743FE1" w:rsidRPr="00860BEC" w:rsidRDefault="00743FE1" w:rsidP="00743FE1">
      <w:pPr>
        <w:tabs>
          <w:tab w:val="left" w:pos="0"/>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 Đánh giá giữa học phần: Tự luận </w:t>
      </w:r>
    </w:p>
    <w:p w:rsidR="00743FE1" w:rsidRPr="00860BEC" w:rsidRDefault="00743FE1" w:rsidP="00743FE1">
      <w:pPr>
        <w:tabs>
          <w:tab w:val="left" w:pos="0"/>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Đánh giá kết thúc học phần: Thi trắc nghiệm trên máy tính</w:t>
      </w:r>
    </w:p>
    <w:p w:rsidR="00D83518" w:rsidRPr="00860BEC" w:rsidRDefault="00743FE1" w:rsidP="00743FE1">
      <w:pPr>
        <w:tabs>
          <w:tab w:val="left" w:pos="0"/>
        </w:tabs>
        <w:spacing w:line="312" w:lineRule="auto"/>
        <w:ind w:firstLine="426"/>
        <w:rPr>
          <w:rFonts w:ascii="Times New Roman" w:hAnsi="Times New Roman"/>
          <w:b/>
          <w:i/>
          <w:color w:val="000000" w:themeColor="text1"/>
          <w:sz w:val="26"/>
          <w:szCs w:val="26"/>
        </w:rPr>
      </w:pPr>
      <w:r w:rsidRPr="00860BEC">
        <w:rPr>
          <w:rFonts w:ascii="Times New Roman" w:hAnsi="Times New Roman"/>
          <w:b/>
          <w:i/>
          <w:color w:val="000000" w:themeColor="text1"/>
          <w:sz w:val="26"/>
          <w:szCs w:val="26"/>
        </w:rPr>
        <w:tab/>
      </w:r>
      <w:r w:rsidR="00D83518" w:rsidRPr="00860BEC">
        <w:rPr>
          <w:rFonts w:ascii="Times New Roman" w:hAnsi="Times New Roman"/>
          <w:b/>
          <w:i/>
          <w:color w:val="000000" w:themeColor="text1"/>
          <w:sz w:val="26"/>
          <w:szCs w:val="26"/>
        </w:rPr>
        <w:t xml:space="preserve">3.3.  Chủ nghĩa xã hội khoa học  </w:t>
      </w:r>
    </w:p>
    <w:p w:rsidR="00743FE1" w:rsidRPr="00860BEC" w:rsidRDefault="00743FE1" w:rsidP="00743FE1">
      <w:pPr>
        <w:tabs>
          <w:tab w:val="left" w:pos="0"/>
        </w:tabs>
        <w:spacing w:line="288" w:lineRule="auto"/>
        <w:jc w:val="both"/>
        <w:rPr>
          <w:rFonts w:ascii="Times New Roman" w:hAnsi="Times New Roman"/>
          <w:b/>
          <w:color w:val="000000"/>
          <w:sz w:val="26"/>
          <w:szCs w:val="26"/>
        </w:rPr>
      </w:pPr>
      <w:r w:rsidRPr="00860BEC">
        <w:rPr>
          <w:rFonts w:ascii="Times New Roman" w:hAnsi="Times New Roman"/>
          <w:b/>
          <w:color w:val="000000" w:themeColor="text1"/>
          <w:sz w:val="26"/>
          <w:szCs w:val="26"/>
        </w:rPr>
        <w:tab/>
      </w:r>
      <w:r w:rsidRPr="00860BEC">
        <w:rPr>
          <w:rFonts w:ascii="Times New Roman" w:hAnsi="Times New Roman"/>
          <w:i/>
          <w:color w:val="000000"/>
          <w:sz w:val="26"/>
          <w:szCs w:val="26"/>
        </w:rPr>
        <w:t>3.3.1</w:t>
      </w:r>
      <w:r w:rsidRPr="00860BEC">
        <w:rPr>
          <w:rFonts w:ascii="Times New Roman" w:hAnsi="Times New Roman"/>
          <w:b/>
          <w:i/>
          <w:color w:val="000000"/>
          <w:sz w:val="26"/>
          <w:szCs w:val="26"/>
        </w:rPr>
        <w:t xml:space="preserve">. </w:t>
      </w:r>
      <w:r w:rsidRPr="00860BEC">
        <w:rPr>
          <w:rFonts w:ascii="Times New Roman" w:hAnsi="Times New Roman"/>
          <w:i/>
          <w:color w:val="000000"/>
          <w:sz w:val="26"/>
          <w:szCs w:val="26"/>
        </w:rPr>
        <w:t>Tóm tắt nội dung học phần:</w:t>
      </w:r>
    </w:p>
    <w:p w:rsidR="00743FE1" w:rsidRPr="00860BEC" w:rsidRDefault="00743FE1" w:rsidP="00743FE1">
      <w:pPr>
        <w:tabs>
          <w:tab w:val="left" w:pos="0"/>
        </w:tabs>
        <w:spacing w:line="288" w:lineRule="auto"/>
        <w:jc w:val="both"/>
        <w:rPr>
          <w:rFonts w:ascii="Times New Roman" w:hAnsi="Times New Roman"/>
          <w:color w:val="000000"/>
          <w:sz w:val="26"/>
          <w:szCs w:val="26"/>
          <w:lang w:val="sv-SE"/>
        </w:rPr>
      </w:pPr>
      <w:r w:rsidRPr="00860BEC">
        <w:rPr>
          <w:rFonts w:ascii="Times New Roman" w:hAnsi="Times New Roman"/>
          <w:color w:val="000000"/>
          <w:sz w:val="26"/>
          <w:szCs w:val="26"/>
        </w:rPr>
        <w:tab/>
      </w:r>
      <w:r w:rsidRPr="00860BEC">
        <w:rPr>
          <w:rFonts w:ascii="Times New Roman" w:hAnsi="Times New Roman"/>
          <w:color w:val="000000"/>
          <w:sz w:val="26"/>
          <w:szCs w:val="26"/>
          <w:lang w:val="sv-SE"/>
        </w:rPr>
        <w:t xml:space="preserve">Đây là học phần thuộc kiến thức bắt buộc trong chương trình đào tạo của hệ cao đẳng và đại học theo quy định chung của Bộ Giáo dục đào tạo. Nội dung học phần gồm 7 chương: </w:t>
      </w:r>
    </w:p>
    <w:p w:rsidR="00743FE1" w:rsidRPr="00860BEC" w:rsidRDefault="00743FE1" w:rsidP="00743FE1">
      <w:pPr>
        <w:tabs>
          <w:tab w:val="left" w:pos="0"/>
        </w:tabs>
        <w:spacing w:line="288" w:lineRule="auto"/>
        <w:jc w:val="both"/>
        <w:rPr>
          <w:rFonts w:ascii="Times New Roman" w:hAnsi="Times New Roman"/>
          <w:color w:val="000000"/>
          <w:sz w:val="26"/>
          <w:szCs w:val="26"/>
          <w:lang w:val="sv-SE"/>
        </w:rPr>
      </w:pPr>
      <w:r w:rsidRPr="00860BEC">
        <w:rPr>
          <w:rFonts w:ascii="Times New Roman" w:hAnsi="Times New Roman"/>
          <w:color w:val="000000"/>
          <w:sz w:val="26"/>
          <w:szCs w:val="26"/>
          <w:lang w:val="sv-SE"/>
        </w:rPr>
        <w:lastRenderedPageBreak/>
        <w:tab/>
        <w:t xml:space="preserve">- Chương 1, trình bày những vấn đề cơ bản có tính nhập môn của Chủ nghĩa xã hội khoa học nhằm làm rõ quá trình hình thành, phát triển của chủ nghĩa xã hội khoa học; đối tượng nghiên cứu, phương pháp nghiên cứu và ý nghĩa của việc nghiên cứu Chủ nghĩa xã hội khoa học. </w:t>
      </w:r>
    </w:p>
    <w:p w:rsidR="00743FE1" w:rsidRPr="00860BEC" w:rsidRDefault="00743FE1" w:rsidP="00743FE1">
      <w:pPr>
        <w:tabs>
          <w:tab w:val="left" w:pos="0"/>
        </w:tabs>
        <w:spacing w:line="288" w:lineRule="auto"/>
        <w:jc w:val="both"/>
        <w:rPr>
          <w:rFonts w:ascii="Times New Roman" w:hAnsi="Times New Roman"/>
          <w:b/>
          <w:color w:val="000000"/>
          <w:sz w:val="26"/>
          <w:szCs w:val="26"/>
        </w:rPr>
      </w:pPr>
      <w:r w:rsidRPr="00860BEC">
        <w:rPr>
          <w:rFonts w:ascii="Times New Roman" w:hAnsi="Times New Roman"/>
          <w:color w:val="000000"/>
          <w:sz w:val="26"/>
          <w:szCs w:val="26"/>
          <w:lang w:val="sv-SE"/>
        </w:rPr>
        <w:tab/>
        <w:t>- Từ chương 2 đến chương 7 trình bày những vấn đề lý luận cơ bản của chủ nghĩa xã hội khoa học như: sứ mệnh lịch sứ của giai cấp công nhân; chủ nghĩa xã hội và thời kỳ quá độ lên Chủ nghĩa xã hội; nghiên cứu vấn đề dân chủ xã hội chủ nghĩa và Nhà nước xã hội chủ nghĩa; cơ cấu xã hội- giai cấp và liên minh giai cấp, tầng lớp trong thời kỳ quá độ lên Chủ nghĩa xã hội; những vấn đề dân tộc và tôn giáo, vấn đề về gia đình trong thời kỳ quá độ lên chủ nghĩa xã hội.</w:t>
      </w:r>
    </w:p>
    <w:p w:rsidR="00743FE1" w:rsidRPr="00860BEC" w:rsidRDefault="00743FE1" w:rsidP="00743FE1">
      <w:pPr>
        <w:tabs>
          <w:tab w:val="left" w:pos="0"/>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3.3.2. Kiến thức cốt lõi cần đạt được:</w:t>
      </w:r>
    </w:p>
    <w:p w:rsidR="00743FE1" w:rsidRPr="00860BEC" w:rsidRDefault="00743FE1" w:rsidP="00743FE1">
      <w:pPr>
        <w:tabs>
          <w:tab w:val="left" w:pos="0"/>
          <w:tab w:val="left" w:pos="1418"/>
        </w:tabs>
        <w:spacing w:line="288" w:lineRule="auto"/>
        <w:ind w:firstLine="709"/>
        <w:jc w:val="both"/>
        <w:rPr>
          <w:rFonts w:ascii="Times New Roman" w:hAnsi="Times New Roman"/>
          <w:color w:val="000000"/>
          <w:sz w:val="26"/>
          <w:szCs w:val="26"/>
          <w:lang w:val="sv-SE"/>
        </w:rPr>
      </w:pPr>
      <w:r w:rsidRPr="00860BEC">
        <w:rPr>
          <w:rFonts w:ascii="Times New Roman" w:hAnsi="Times New Roman"/>
          <w:color w:val="000000"/>
          <w:sz w:val="26"/>
          <w:szCs w:val="26"/>
          <w:lang w:val="vi-VN"/>
        </w:rPr>
        <w:t>Người học</w:t>
      </w:r>
      <w:r w:rsidRPr="00860BEC">
        <w:rPr>
          <w:rFonts w:ascii="Times New Roman" w:hAnsi="Times New Roman"/>
          <w:color w:val="000000"/>
          <w:sz w:val="26"/>
          <w:szCs w:val="26"/>
        </w:rPr>
        <w:t xml:space="preserve"> khái quát, trình bày được những tri thức cơ bản, cốt lõi nhất </w:t>
      </w:r>
      <w:r w:rsidRPr="00860BEC">
        <w:rPr>
          <w:rFonts w:ascii="Times New Roman" w:hAnsi="Times New Roman"/>
          <w:color w:val="000000"/>
          <w:sz w:val="26"/>
          <w:szCs w:val="26"/>
          <w:lang w:val="vi-VN"/>
        </w:rPr>
        <w:t xml:space="preserve">về chủ nghĩa xã hội khoa học và con đường đi lên chủ nghĩa xã hội ở Việt Nam. </w:t>
      </w:r>
      <w:r w:rsidRPr="00860BEC">
        <w:rPr>
          <w:rFonts w:ascii="Times New Roman" w:hAnsi="Times New Roman"/>
          <w:color w:val="000000"/>
          <w:sz w:val="26"/>
          <w:szCs w:val="26"/>
        </w:rPr>
        <w:t xml:space="preserve">Bao gồm </w:t>
      </w:r>
      <w:r w:rsidRPr="00860BEC">
        <w:rPr>
          <w:rFonts w:ascii="Times New Roman" w:hAnsi="Times New Roman"/>
          <w:color w:val="000000"/>
          <w:sz w:val="26"/>
          <w:szCs w:val="26"/>
          <w:shd w:val="clear" w:color="auto" w:fill="FFFFFF"/>
          <w:lang w:val="vi-VN"/>
        </w:rPr>
        <w:t>quá trình hình</w:t>
      </w:r>
      <w:r w:rsidRPr="00860BEC">
        <w:rPr>
          <w:rFonts w:ascii="Times New Roman" w:hAnsi="Times New Roman"/>
          <w:color w:val="000000"/>
          <w:sz w:val="26"/>
          <w:szCs w:val="26"/>
          <w:shd w:val="clear" w:color="auto" w:fill="FFFFFF"/>
        </w:rPr>
        <w:t xml:space="preserve"> thành và phát triển</w:t>
      </w:r>
      <w:r w:rsidRPr="00860BEC">
        <w:rPr>
          <w:rFonts w:ascii="Times New Roman" w:hAnsi="Times New Roman"/>
          <w:color w:val="000000"/>
          <w:sz w:val="26"/>
          <w:szCs w:val="26"/>
          <w:shd w:val="clear" w:color="auto" w:fill="FFFFFF"/>
          <w:lang w:val="vi-VN"/>
        </w:rPr>
        <w:t xml:space="preserve"> chủ nghĩa xã hội, sứ mệnh lịch sử của giai cấp công nhân, </w:t>
      </w:r>
      <w:r w:rsidRPr="00860BEC">
        <w:rPr>
          <w:rFonts w:ascii="Times New Roman" w:hAnsi="Times New Roman"/>
          <w:color w:val="000000"/>
          <w:sz w:val="26"/>
          <w:szCs w:val="26"/>
          <w:lang w:val="sv-SE"/>
        </w:rPr>
        <w:t>chủ nghĩa xã hội và thời kỳ quá độ lên Chủ nghĩa xã hội; dân chủ xã hội chủ nghĩa và Nhà nước xã hội chủ nghĩa; cơ cấu xã hội- giai cấp và liên minh giai cấp, tầng lớp trong thời kỳ quá độ lên Chủ nghĩa xã hội; những vấn đề dân tộc và tôn giáo, vấn đề về gia đình trong thời kỳ quá độ lên chủ nghĩa xã hội.</w:t>
      </w:r>
    </w:p>
    <w:p w:rsidR="00743FE1" w:rsidRPr="00860BEC" w:rsidRDefault="00743FE1" w:rsidP="00743FE1">
      <w:pPr>
        <w:tabs>
          <w:tab w:val="left" w:pos="0"/>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3.3.3. Năng lực cần đạt:</w:t>
      </w:r>
    </w:p>
    <w:p w:rsidR="00743FE1" w:rsidRPr="00860BEC" w:rsidRDefault="00743FE1" w:rsidP="00743FE1">
      <w:pPr>
        <w:tabs>
          <w:tab w:val="left" w:pos="0"/>
          <w:tab w:val="left" w:pos="1276"/>
        </w:tabs>
        <w:spacing w:line="288" w:lineRule="auto"/>
        <w:jc w:val="both"/>
        <w:rPr>
          <w:rFonts w:ascii="Times New Roman" w:hAnsi="Times New Roman"/>
          <w:color w:val="000000"/>
          <w:sz w:val="26"/>
          <w:szCs w:val="26"/>
          <w:lang w:val="sv-SE"/>
        </w:rPr>
      </w:pPr>
      <w:r w:rsidRPr="00860BEC">
        <w:rPr>
          <w:rFonts w:ascii="Times New Roman" w:hAnsi="Times New Roman"/>
          <w:color w:val="000000"/>
          <w:sz w:val="26"/>
          <w:szCs w:val="26"/>
        </w:rPr>
        <w:t xml:space="preserve">            - Từ những tri thức cơ bản, cốt lõi về CNXHKH n</w:t>
      </w:r>
      <w:r w:rsidRPr="00860BEC">
        <w:rPr>
          <w:rFonts w:ascii="Times New Roman" w:hAnsi="Times New Roman"/>
          <w:color w:val="000000"/>
          <w:sz w:val="26"/>
          <w:szCs w:val="26"/>
          <w:lang w:val="sv-SE"/>
        </w:rPr>
        <w:t>gười học hiểu và trình bày được những tri thức cơ bản của chủ nghĩa Mác – Lênin về chủ nghĩa xã hội</w:t>
      </w:r>
    </w:p>
    <w:p w:rsidR="00743FE1" w:rsidRPr="00860BEC" w:rsidRDefault="00743FE1" w:rsidP="00743FE1">
      <w:pPr>
        <w:tabs>
          <w:tab w:val="left" w:pos="0"/>
          <w:tab w:val="left" w:pos="1276"/>
        </w:tabs>
        <w:spacing w:line="288" w:lineRule="auto"/>
        <w:jc w:val="both"/>
        <w:rPr>
          <w:rFonts w:ascii="Times New Roman" w:hAnsi="Times New Roman"/>
          <w:color w:val="000000"/>
          <w:sz w:val="26"/>
          <w:szCs w:val="26"/>
        </w:rPr>
      </w:pPr>
      <w:r w:rsidRPr="00860BEC">
        <w:rPr>
          <w:rFonts w:ascii="Times New Roman" w:hAnsi="Times New Roman"/>
          <w:color w:val="000000"/>
          <w:sz w:val="26"/>
          <w:szCs w:val="26"/>
          <w:lang w:val="sv-SE"/>
        </w:rPr>
        <w:t xml:space="preserve">             -Biết vận dụng các tri thức đã được học vào việc phân tích, đánh giá những vấn đề chính trị - xã hội của đất nước; có bản lĩnh chính trị và niềm tin vào con đường đi lên CNXH ở Việt Nam hiện nay.  </w:t>
      </w:r>
    </w:p>
    <w:p w:rsidR="00743FE1" w:rsidRPr="00860BEC" w:rsidRDefault="00743FE1" w:rsidP="00743FE1">
      <w:pPr>
        <w:tabs>
          <w:tab w:val="left" w:pos="0"/>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color w:val="000000"/>
          <w:sz w:val="26"/>
          <w:szCs w:val="26"/>
          <w:lang w:val="nb-NO"/>
        </w:rPr>
        <w:t xml:space="preserve">- Vận dụng được kiến thức lý luận </w:t>
      </w:r>
      <w:r w:rsidRPr="00860BEC">
        <w:rPr>
          <w:rFonts w:ascii="Times New Roman" w:hAnsi="Times New Roman"/>
          <w:color w:val="000000"/>
          <w:sz w:val="26"/>
          <w:szCs w:val="26"/>
        </w:rPr>
        <w:t xml:space="preserve">về CNXHKH </w:t>
      </w:r>
      <w:r w:rsidRPr="00860BEC">
        <w:rPr>
          <w:rFonts w:ascii="Times New Roman" w:hAnsi="Times New Roman"/>
          <w:color w:val="000000"/>
          <w:sz w:val="26"/>
          <w:szCs w:val="26"/>
          <w:lang w:val="nb-NO"/>
        </w:rPr>
        <w:t>để hiểu và thực hiện tốt chủ trương, đường lối, chính sách của Đảng, pháp luật của Nhà nước</w:t>
      </w:r>
      <w:r w:rsidRPr="00860BEC">
        <w:rPr>
          <w:rFonts w:ascii="Times New Roman" w:hAnsi="Times New Roman"/>
          <w:i/>
          <w:color w:val="000000"/>
          <w:sz w:val="26"/>
          <w:szCs w:val="26"/>
        </w:rPr>
        <w:t xml:space="preserve"> </w:t>
      </w:r>
    </w:p>
    <w:p w:rsidR="00743FE1" w:rsidRPr="00860BEC" w:rsidRDefault="00743FE1" w:rsidP="00743FE1">
      <w:pPr>
        <w:tabs>
          <w:tab w:val="left" w:pos="0"/>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 xml:space="preserve">3.3.4. Hình thức tổ chức và phương pháp giảng dạy: </w:t>
      </w:r>
    </w:p>
    <w:p w:rsidR="00743FE1" w:rsidRPr="00860BEC" w:rsidRDefault="00743FE1" w:rsidP="00743FE1">
      <w:pPr>
        <w:tabs>
          <w:tab w:val="left" w:pos="0"/>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Hình thức tổ chức: Nghe giảng do giảng viên trình bày kết hợp phát vấn, thảo luận</w:t>
      </w:r>
    </w:p>
    <w:p w:rsidR="00743FE1" w:rsidRPr="00860BEC" w:rsidRDefault="00743FE1" w:rsidP="00743FE1">
      <w:pPr>
        <w:tabs>
          <w:tab w:val="left" w:pos="0"/>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Phương pháp giảng dạy: phương pháp thuyết trình, phương pháp thảo luận trên lớp, phương pháp gợi mở, vấn đáp.</w:t>
      </w:r>
    </w:p>
    <w:p w:rsidR="00743FE1" w:rsidRPr="00860BEC" w:rsidRDefault="00743FE1" w:rsidP="00743FE1">
      <w:pPr>
        <w:tabs>
          <w:tab w:val="left" w:pos="0"/>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3.3.5. Danh mục giáo trình, tài liệu dạy học:</w:t>
      </w:r>
    </w:p>
    <w:p w:rsidR="00743FE1" w:rsidRPr="00860BEC" w:rsidRDefault="00743FE1" w:rsidP="00743FE1">
      <w:pPr>
        <w:tabs>
          <w:tab w:val="left" w:pos="0"/>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3.3.5.1. Tài liệu bắt buộc:</w:t>
      </w:r>
    </w:p>
    <w:p w:rsidR="00743FE1" w:rsidRPr="00860BEC" w:rsidRDefault="00743FE1" w:rsidP="00743FE1">
      <w:pPr>
        <w:tabs>
          <w:tab w:val="left" w:pos="0"/>
        </w:tabs>
        <w:spacing w:line="288" w:lineRule="auto"/>
        <w:ind w:firstLine="720"/>
        <w:jc w:val="both"/>
        <w:rPr>
          <w:rFonts w:ascii="Times New Roman" w:hAnsi="Times New Roman"/>
          <w:color w:val="000000"/>
          <w:sz w:val="26"/>
          <w:szCs w:val="26"/>
          <w:lang w:val="it-IT"/>
        </w:rPr>
      </w:pPr>
      <w:r w:rsidRPr="00860BEC">
        <w:rPr>
          <w:rFonts w:ascii="Times New Roman" w:hAnsi="Times New Roman"/>
          <w:color w:val="000000"/>
          <w:sz w:val="26"/>
          <w:szCs w:val="26"/>
        </w:rPr>
        <w:t xml:space="preserve">1. </w:t>
      </w:r>
      <w:r w:rsidRPr="00860BEC">
        <w:rPr>
          <w:rFonts w:ascii="Times New Roman" w:hAnsi="Times New Roman"/>
          <w:color w:val="000000"/>
          <w:sz w:val="26"/>
          <w:szCs w:val="26"/>
          <w:lang w:val="it-IT"/>
        </w:rPr>
        <w:t xml:space="preserve">Bộ giáo dục và Đào tạo (2021), </w:t>
      </w:r>
      <w:r w:rsidRPr="00860BEC">
        <w:rPr>
          <w:rFonts w:ascii="Times New Roman" w:hAnsi="Times New Roman"/>
          <w:i/>
          <w:color w:val="000000"/>
          <w:sz w:val="26"/>
          <w:szCs w:val="26"/>
          <w:lang w:val="it-IT"/>
        </w:rPr>
        <w:t>Giáo trình Chủ nghĩa xã hội khoa học</w:t>
      </w:r>
      <w:r w:rsidRPr="00860BEC">
        <w:rPr>
          <w:rFonts w:ascii="Times New Roman" w:hAnsi="Times New Roman"/>
          <w:color w:val="000000"/>
          <w:sz w:val="26"/>
          <w:szCs w:val="26"/>
          <w:lang w:val="it-IT"/>
        </w:rPr>
        <w:t xml:space="preserve"> (dành cho bậc đại học không chuyên Lý luận chính trị), Nxb. Chính trị Quốc gia Sự Thật, Hà Nội. </w:t>
      </w:r>
    </w:p>
    <w:p w:rsidR="00743FE1" w:rsidRPr="00860BEC" w:rsidRDefault="00743FE1" w:rsidP="00743FE1">
      <w:pPr>
        <w:tabs>
          <w:tab w:val="left" w:pos="0"/>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3.3.5.2. Tài liệu tham khảo:</w:t>
      </w:r>
    </w:p>
    <w:p w:rsidR="00743FE1" w:rsidRPr="00860BEC" w:rsidRDefault="00743FE1" w:rsidP="00743FE1">
      <w:pPr>
        <w:tabs>
          <w:tab w:val="left" w:pos="0"/>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lastRenderedPageBreak/>
        <w:t xml:space="preserve">2. </w:t>
      </w:r>
      <w:r w:rsidRPr="00860BEC">
        <w:rPr>
          <w:rFonts w:ascii="Times New Roman" w:eastAsia="Arial Unicode MS" w:hAnsi="Times New Roman"/>
          <w:color w:val="000000"/>
          <w:sz w:val="26"/>
          <w:szCs w:val="26"/>
          <w:shd w:val="clear" w:color="auto" w:fill="FFFFFF"/>
          <w:lang w:val="nl-NL"/>
        </w:rPr>
        <w:t xml:space="preserve">Bộ Giáo dục &amp; Đào tạo (2008), </w:t>
      </w:r>
      <w:r w:rsidRPr="00860BEC">
        <w:rPr>
          <w:rFonts w:ascii="Times New Roman" w:eastAsia="Arial Unicode MS" w:hAnsi="Times New Roman"/>
          <w:i/>
          <w:color w:val="000000"/>
          <w:sz w:val="26"/>
          <w:szCs w:val="26"/>
          <w:shd w:val="clear" w:color="auto" w:fill="FFFFFF"/>
          <w:lang w:val="nl-NL"/>
        </w:rPr>
        <w:t>Giáo trình Chủ nghĩa xã hội khoa học</w:t>
      </w:r>
      <w:r w:rsidRPr="00860BEC">
        <w:rPr>
          <w:rFonts w:ascii="Times New Roman" w:eastAsia="Arial Unicode MS" w:hAnsi="Times New Roman"/>
          <w:color w:val="000000"/>
          <w:sz w:val="26"/>
          <w:szCs w:val="26"/>
          <w:shd w:val="clear" w:color="auto" w:fill="FFFFFF"/>
          <w:lang w:val="nl-NL"/>
        </w:rPr>
        <w:t>, Nxb. Chính trị Quốc gia Hà Nội.</w:t>
      </w:r>
    </w:p>
    <w:p w:rsidR="00743FE1" w:rsidRPr="00860BEC" w:rsidRDefault="00743FE1" w:rsidP="00743FE1">
      <w:pPr>
        <w:tabs>
          <w:tab w:val="left" w:pos="0"/>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 xml:space="preserve">3.3.6. Phương pháp đánh giá học phần/môn học: </w:t>
      </w:r>
    </w:p>
    <w:p w:rsidR="00743FE1" w:rsidRPr="00860BEC" w:rsidRDefault="00743FE1" w:rsidP="00743FE1">
      <w:pPr>
        <w:tabs>
          <w:tab w:val="left" w:pos="0"/>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Đánh giá quá trình: căn cứ mức độ có mặt ở lớp, ý thức nghe giảng, tinh thần xây dựng bài, bài tập ở nhà, quá trình chuẩn bị phần tự học, phần thảo luận trước khi đến lớp</w:t>
      </w:r>
    </w:p>
    <w:p w:rsidR="00743FE1" w:rsidRPr="00860BEC" w:rsidRDefault="00743FE1" w:rsidP="00743FE1">
      <w:pPr>
        <w:tabs>
          <w:tab w:val="left" w:pos="0"/>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 Đánh giá giữa học phần: Tự luận </w:t>
      </w:r>
    </w:p>
    <w:p w:rsidR="00743FE1" w:rsidRPr="00860BEC" w:rsidRDefault="00743FE1" w:rsidP="00743FE1">
      <w:pPr>
        <w:tabs>
          <w:tab w:val="left" w:pos="0"/>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Đánh giá kết thúc học phần: thi trắc nghiệm trên máy tính</w:t>
      </w:r>
    </w:p>
    <w:p w:rsidR="00D83518" w:rsidRPr="00860BEC" w:rsidRDefault="00D83518" w:rsidP="00743FE1">
      <w:pPr>
        <w:tabs>
          <w:tab w:val="left" w:pos="0"/>
        </w:tabs>
        <w:spacing w:line="312" w:lineRule="auto"/>
        <w:rPr>
          <w:rFonts w:ascii="Times New Roman" w:hAnsi="Times New Roman"/>
          <w:b/>
          <w:i/>
          <w:color w:val="000000" w:themeColor="text1"/>
          <w:sz w:val="26"/>
          <w:szCs w:val="26"/>
        </w:rPr>
      </w:pPr>
      <w:r w:rsidRPr="00860BEC">
        <w:rPr>
          <w:rFonts w:ascii="Times New Roman" w:hAnsi="Times New Roman"/>
          <w:b/>
          <w:i/>
          <w:color w:val="000000" w:themeColor="text1"/>
          <w:sz w:val="26"/>
          <w:szCs w:val="26"/>
        </w:rPr>
        <w:tab/>
        <w:t>3.4. Tư tưởng Hồ chí Minh</w:t>
      </w:r>
    </w:p>
    <w:p w:rsidR="00743FE1" w:rsidRPr="00860BEC" w:rsidRDefault="00D83518" w:rsidP="00743FE1">
      <w:pPr>
        <w:tabs>
          <w:tab w:val="left" w:pos="0"/>
        </w:tabs>
        <w:spacing w:line="288" w:lineRule="auto"/>
        <w:ind w:hanging="11"/>
        <w:jc w:val="both"/>
        <w:rPr>
          <w:rFonts w:ascii="Times New Roman" w:hAnsi="Times New Roman"/>
          <w:i/>
          <w:color w:val="000000"/>
          <w:sz w:val="26"/>
          <w:szCs w:val="26"/>
        </w:rPr>
      </w:pPr>
      <w:r w:rsidRPr="00860BEC">
        <w:rPr>
          <w:rFonts w:ascii="Times New Roman" w:hAnsi="Times New Roman"/>
          <w:b/>
          <w:sz w:val="26"/>
          <w:szCs w:val="26"/>
          <w:lang w:val="af-ZA"/>
        </w:rPr>
        <w:t xml:space="preserve">  </w:t>
      </w:r>
      <w:r w:rsidRPr="00860BEC">
        <w:rPr>
          <w:rFonts w:ascii="Times New Roman" w:hAnsi="Times New Roman"/>
          <w:b/>
          <w:sz w:val="26"/>
          <w:szCs w:val="26"/>
          <w:lang w:val="af-ZA"/>
        </w:rPr>
        <w:tab/>
      </w:r>
      <w:r w:rsidR="00743FE1" w:rsidRPr="00860BEC">
        <w:rPr>
          <w:rFonts w:ascii="Times New Roman" w:hAnsi="Times New Roman"/>
          <w:i/>
          <w:color w:val="000000"/>
          <w:sz w:val="26"/>
          <w:szCs w:val="26"/>
        </w:rPr>
        <w:t>3.4.1. Tóm tắt nội dung học phần :</w:t>
      </w:r>
    </w:p>
    <w:p w:rsidR="00743FE1" w:rsidRPr="00860BEC" w:rsidRDefault="00743FE1" w:rsidP="00743FE1">
      <w:pPr>
        <w:pStyle w:val="BodyText2"/>
        <w:tabs>
          <w:tab w:val="left" w:pos="0"/>
        </w:tabs>
        <w:spacing w:line="288" w:lineRule="auto"/>
        <w:ind w:firstLine="720"/>
        <w:jc w:val="both"/>
        <w:rPr>
          <w:bCs/>
          <w:color w:val="000000"/>
          <w:sz w:val="26"/>
          <w:szCs w:val="26"/>
          <w:lang w:val="de-DE"/>
        </w:rPr>
      </w:pPr>
      <w:r w:rsidRPr="00860BEC">
        <w:rPr>
          <w:bCs/>
          <w:color w:val="000000"/>
          <w:sz w:val="26"/>
          <w:szCs w:val="26"/>
          <w:lang w:val="de-DE"/>
        </w:rPr>
        <w:t xml:space="preserve">Học phần thuộc kiến thức bắt buộc ở tất cả các trường  Đại học trong cả nước theo quy định của Bộ Giáo dục – Đào tạo. Học phần giúp sinh viên những hiểu biết có tính hệ thống về tư tưởng, đạo đức, giá trị văn hóa Hồ Chí Minh. Xác lập cơ sở lý luận cơ bản nhất, xây dựng niềm tin, lý tưởng cách mạng cho sinh viên, qua đó từng bước xác lập thế giới quan, nhân sinh quan, phương pháp luận chung nhất để tiếp cận các khoa học chuyên ngành. </w:t>
      </w:r>
    </w:p>
    <w:p w:rsidR="00743FE1" w:rsidRPr="00860BEC" w:rsidRDefault="00743FE1" w:rsidP="00743FE1">
      <w:pPr>
        <w:pStyle w:val="BodyText2"/>
        <w:tabs>
          <w:tab w:val="left" w:pos="0"/>
        </w:tabs>
        <w:spacing w:line="288" w:lineRule="auto"/>
        <w:ind w:firstLine="567"/>
        <w:jc w:val="both"/>
        <w:rPr>
          <w:color w:val="000000"/>
          <w:sz w:val="26"/>
          <w:szCs w:val="26"/>
        </w:rPr>
      </w:pPr>
      <w:r w:rsidRPr="00860BEC">
        <w:rPr>
          <w:bCs/>
          <w:color w:val="000000"/>
          <w:sz w:val="26"/>
          <w:szCs w:val="26"/>
          <w:lang w:val="de-DE"/>
        </w:rPr>
        <w:t xml:space="preserve">Từ những lý luận cơ bản theo quan điểm của Hồ Chí Minh đòi hỏi phải có sự cập nhật thông tin thường xuyên và liên tục nhằm làm sáng tỏ những luận điểm đã nêu, đồng thời có sự vận dụng sáng tạo trong tình hình cụ thể của đất nước nhằm giúp sinh viên có được định hướng đúng đắn và có niềm tin vào sự lãnh đạo của Đảng trong giai đoạn hiện nay. </w:t>
      </w:r>
    </w:p>
    <w:p w:rsidR="00743FE1" w:rsidRPr="00860BEC" w:rsidRDefault="00743FE1" w:rsidP="00743FE1">
      <w:pPr>
        <w:tabs>
          <w:tab w:val="left" w:pos="0"/>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3.4.2. Kiến thức cốt lõi cần đạt được:</w:t>
      </w:r>
    </w:p>
    <w:p w:rsidR="00743FE1" w:rsidRPr="00860BEC" w:rsidRDefault="00743FE1" w:rsidP="00743FE1">
      <w:pPr>
        <w:tabs>
          <w:tab w:val="left" w:pos="0"/>
        </w:tabs>
        <w:spacing w:line="288" w:lineRule="auto"/>
        <w:ind w:firstLine="567"/>
        <w:jc w:val="both"/>
        <w:rPr>
          <w:rFonts w:ascii="Times New Roman" w:hAnsi="Times New Roman"/>
          <w:color w:val="000000"/>
          <w:sz w:val="26"/>
          <w:szCs w:val="26"/>
        </w:rPr>
      </w:pPr>
      <w:r w:rsidRPr="00860BEC">
        <w:rPr>
          <w:rFonts w:ascii="Times New Roman" w:hAnsi="Times New Roman"/>
          <w:color w:val="000000"/>
          <w:sz w:val="26"/>
          <w:szCs w:val="26"/>
        </w:rPr>
        <w:t>- Cơ sở, quá trình hình thành và phát triển tư tưởng Hồ Chí Minh.</w:t>
      </w:r>
    </w:p>
    <w:p w:rsidR="00743FE1" w:rsidRPr="00860BEC" w:rsidRDefault="00743FE1" w:rsidP="00743FE1">
      <w:pPr>
        <w:pStyle w:val="NormalWeb"/>
        <w:tabs>
          <w:tab w:val="left" w:pos="0"/>
        </w:tabs>
        <w:spacing w:before="0" w:beforeAutospacing="0" w:after="0" w:afterAutospacing="0" w:line="288" w:lineRule="auto"/>
        <w:ind w:firstLine="567"/>
        <w:jc w:val="both"/>
        <w:rPr>
          <w:color w:val="000000"/>
          <w:sz w:val="26"/>
          <w:szCs w:val="26"/>
        </w:rPr>
      </w:pPr>
      <w:r w:rsidRPr="00860BEC">
        <w:rPr>
          <w:color w:val="000000"/>
          <w:sz w:val="26"/>
          <w:szCs w:val="26"/>
        </w:rPr>
        <w:t>- Tư tưởng Hồ Chí Minh về: Độc lập dân tộc và Chủ nghĩa xã hội; về Đảng Cộng sản Việt Nam và xây dựng nhà nước của dân, do dân, vì dân; về Đại đoàn kết dân tộc và đoàn kết quốc tế; về văn hóa, đạo đức và con người.</w:t>
      </w:r>
    </w:p>
    <w:p w:rsidR="00743FE1" w:rsidRPr="00860BEC" w:rsidRDefault="00743FE1" w:rsidP="00743FE1">
      <w:pPr>
        <w:tabs>
          <w:tab w:val="left" w:pos="0"/>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3.4.3. Năng lực cần đạt:</w:t>
      </w:r>
    </w:p>
    <w:p w:rsidR="00743FE1" w:rsidRPr="00860BEC" w:rsidRDefault="00743FE1" w:rsidP="00743FE1">
      <w:pPr>
        <w:pStyle w:val="BodyText2"/>
        <w:tabs>
          <w:tab w:val="left" w:pos="0"/>
        </w:tabs>
        <w:spacing w:line="288" w:lineRule="auto"/>
        <w:ind w:firstLine="567"/>
        <w:jc w:val="both"/>
        <w:rPr>
          <w:bCs/>
          <w:color w:val="000000"/>
          <w:sz w:val="26"/>
          <w:szCs w:val="26"/>
        </w:rPr>
      </w:pPr>
      <w:r w:rsidRPr="00860BEC">
        <w:rPr>
          <w:bCs/>
          <w:color w:val="000000"/>
          <w:sz w:val="26"/>
          <w:szCs w:val="26"/>
          <w:lang w:val="de-DE"/>
        </w:rPr>
        <w:t>- Hiểu rõ khái niệm tư tưởng Hồ Chí Minh.</w:t>
      </w:r>
      <w:r w:rsidRPr="00860BEC">
        <w:rPr>
          <w:bCs/>
          <w:color w:val="000000"/>
          <w:sz w:val="26"/>
          <w:szCs w:val="26"/>
          <w:lang w:val="vi-VN"/>
        </w:rPr>
        <w:t xml:space="preserve"> Nắm được </w:t>
      </w:r>
      <w:r w:rsidRPr="00860BEC">
        <w:rPr>
          <w:bCs/>
          <w:color w:val="000000"/>
          <w:sz w:val="26"/>
          <w:szCs w:val="26"/>
        </w:rPr>
        <w:t>nội dung kiến thức cơ bản về cơ sở, quá trình hình thành phát triển tư tưởng Hồ Chí Minh; nắm rõ các nội dung tư tưởng Hồ Chí Minh về độc lập dân tộc và chủ nghĩa xã hội; về Đảng Cộng sản Việt Nam và về Nhà nước Việt Nam Dân chủ Cộng Hòa; về đại đoàn kết toàn dân tộc, kết hợp sức mạnh dân tộc với sức mạnh thời đại và sự vận dụng của Đảng Cộng sản Việt Nam vào sự nghiệp đổi mới đất nước; về văn hóa, đạo đức, con người. Qua đó, sinh viên biết vận dụng vào thực tiễn, thể hiện trách nhiệm xây dựng văn hóa, đạo đức, con người Việt Nam hiện nay theo tư tưởng Hồ Chí Minh.</w:t>
      </w:r>
    </w:p>
    <w:p w:rsidR="00743FE1" w:rsidRPr="00860BEC" w:rsidRDefault="00743FE1" w:rsidP="00743FE1">
      <w:pPr>
        <w:pStyle w:val="NormalWeb"/>
        <w:tabs>
          <w:tab w:val="left" w:pos="0"/>
        </w:tabs>
        <w:spacing w:before="0" w:beforeAutospacing="0" w:after="0" w:afterAutospacing="0" w:line="288" w:lineRule="auto"/>
        <w:ind w:firstLine="567"/>
        <w:jc w:val="both"/>
        <w:rPr>
          <w:color w:val="000000"/>
          <w:sz w:val="26"/>
          <w:szCs w:val="26"/>
        </w:rPr>
      </w:pPr>
      <w:r w:rsidRPr="00860BEC">
        <w:rPr>
          <w:color w:val="000000"/>
          <w:sz w:val="26"/>
          <w:szCs w:val="26"/>
        </w:rPr>
        <w:t>- Có khả năng vận dụng những kiến thức đã học vào trong cuộc sống hàng ngày và trong lĩnh vực công tác</w:t>
      </w:r>
    </w:p>
    <w:p w:rsidR="00743FE1" w:rsidRPr="00860BEC" w:rsidRDefault="00743FE1" w:rsidP="00743FE1">
      <w:pPr>
        <w:pStyle w:val="NormalWeb"/>
        <w:tabs>
          <w:tab w:val="left" w:pos="0"/>
        </w:tabs>
        <w:spacing w:before="0" w:beforeAutospacing="0" w:after="0" w:afterAutospacing="0" w:line="288" w:lineRule="auto"/>
        <w:ind w:firstLine="567"/>
        <w:jc w:val="both"/>
        <w:rPr>
          <w:color w:val="000000"/>
          <w:sz w:val="26"/>
          <w:szCs w:val="26"/>
        </w:rPr>
      </w:pPr>
      <w:r w:rsidRPr="00860BEC">
        <w:rPr>
          <w:color w:val="000000"/>
          <w:sz w:val="26"/>
          <w:szCs w:val="26"/>
        </w:rPr>
        <w:t>- Có bản lĩnh, lập trường vững vàng; có tư duy lý luận và có đạo đức trong sáng.</w:t>
      </w:r>
    </w:p>
    <w:p w:rsidR="00743FE1" w:rsidRPr="00860BEC" w:rsidRDefault="00743FE1" w:rsidP="00743FE1">
      <w:pPr>
        <w:tabs>
          <w:tab w:val="left" w:pos="0"/>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 xml:space="preserve">3.4.4. Hình thức tổ chức và phương pháp giảng dạy </w:t>
      </w:r>
    </w:p>
    <w:p w:rsidR="00743FE1" w:rsidRPr="00860BEC" w:rsidRDefault="00743FE1" w:rsidP="00743FE1">
      <w:pPr>
        <w:tabs>
          <w:tab w:val="left" w:pos="0"/>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lastRenderedPageBreak/>
        <w:t>- Hình thức tổ chức: Nghe giảng do giảng viên trình bày kết hợp phát vấn, thảo luận</w:t>
      </w:r>
    </w:p>
    <w:p w:rsidR="00743FE1" w:rsidRPr="00860BEC" w:rsidRDefault="00743FE1" w:rsidP="00743FE1">
      <w:pPr>
        <w:tabs>
          <w:tab w:val="left" w:pos="0"/>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Phương pháp giảng dạy: phương pháp thuyết trình, phương pháp thảo luận trên lớp, phương pháp gợi mở, vấn đáp.</w:t>
      </w:r>
    </w:p>
    <w:p w:rsidR="00743FE1" w:rsidRPr="00860BEC" w:rsidRDefault="00743FE1" w:rsidP="00743FE1">
      <w:pPr>
        <w:tabs>
          <w:tab w:val="left" w:pos="0"/>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3.4.5. Danh mục giáo trình và tài liệu dạy học</w:t>
      </w:r>
    </w:p>
    <w:p w:rsidR="00743FE1" w:rsidRPr="00860BEC" w:rsidRDefault="00743FE1" w:rsidP="00743FE1">
      <w:pPr>
        <w:tabs>
          <w:tab w:val="left" w:pos="0"/>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3.4.5.1. Tài liệu bắt buộc:</w:t>
      </w:r>
    </w:p>
    <w:p w:rsidR="00743FE1" w:rsidRPr="00860BEC" w:rsidRDefault="00743FE1" w:rsidP="00743FE1">
      <w:pPr>
        <w:pStyle w:val="binhthuong"/>
        <w:tabs>
          <w:tab w:val="left" w:pos="0"/>
        </w:tabs>
        <w:spacing w:line="288" w:lineRule="auto"/>
        <w:ind w:hanging="480"/>
        <w:rPr>
          <w:bCs w:val="0"/>
          <w:color w:val="000000"/>
          <w:spacing w:val="-4"/>
          <w:sz w:val="26"/>
          <w:szCs w:val="26"/>
          <w:lang w:val="nl-NL"/>
        </w:rPr>
      </w:pPr>
      <w:r w:rsidRPr="00860BEC">
        <w:rPr>
          <w:bCs w:val="0"/>
          <w:color w:val="000000"/>
          <w:spacing w:val="-4"/>
          <w:sz w:val="26"/>
          <w:szCs w:val="26"/>
          <w:lang w:val="nl-NL"/>
        </w:rPr>
        <w:tab/>
      </w:r>
      <w:r w:rsidRPr="00860BEC">
        <w:rPr>
          <w:bCs w:val="0"/>
          <w:color w:val="000000"/>
          <w:spacing w:val="-4"/>
          <w:sz w:val="26"/>
          <w:szCs w:val="26"/>
          <w:lang w:val="nl-NL"/>
        </w:rPr>
        <w:tab/>
        <w:t xml:space="preserve"> 1. Bộ giáo dục và đào tạo (2021), </w:t>
      </w:r>
      <w:r w:rsidRPr="00860BEC">
        <w:rPr>
          <w:bCs w:val="0"/>
          <w:i/>
          <w:color w:val="000000"/>
          <w:spacing w:val="-4"/>
          <w:sz w:val="26"/>
          <w:szCs w:val="26"/>
          <w:lang w:val="nl-NL"/>
        </w:rPr>
        <w:t xml:space="preserve">Giáo trình tư tưởng Hồ Chí Minh. </w:t>
      </w:r>
      <w:r w:rsidRPr="00860BEC">
        <w:rPr>
          <w:bCs w:val="0"/>
          <w:color w:val="000000"/>
          <w:spacing w:val="-4"/>
          <w:sz w:val="26"/>
          <w:szCs w:val="26"/>
          <w:lang w:val="nl-NL"/>
        </w:rPr>
        <w:t>Nxb. Chính trị quốc gia - Sự thật, Hà Nội.</w:t>
      </w:r>
    </w:p>
    <w:p w:rsidR="00743FE1" w:rsidRPr="00860BEC" w:rsidRDefault="00743FE1" w:rsidP="00743FE1">
      <w:pPr>
        <w:tabs>
          <w:tab w:val="left" w:pos="0"/>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3.4.5.2. Tài liệu tham khảo:</w:t>
      </w:r>
    </w:p>
    <w:p w:rsidR="00743FE1" w:rsidRPr="00860BEC" w:rsidRDefault="00743FE1" w:rsidP="00743FE1">
      <w:pPr>
        <w:pStyle w:val="binhthuong"/>
        <w:tabs>
          <w:tab w:val="left" w:pos="0"/>
        </w:tabs>
        <w:spacing w:line="288" w:lineRule="auto"/>
        <w:ind w:hanging="480"/>
        <w:rPr>
          <w:color w:val="000000"/>
          <w:sz w:val="26"/>
          <w:szCs w:val="26"/>
          <w:lang w:val="nl-NL"/>
        </w:rPr>
      </w:pPr>
      <w:r w:rsidRPr="00860BEC">
        <w:rPr>
          <w:bCs w:val="0"/>
          <w:color w:val="000000"/>
          <w:spacing w:val="-4"/>
          <w:sz w:val="26"/>
          <w:szCs w:val="26"/>
          <w:lang w:val="nl-NL"/>
        </w:rPr>
        <w:tab/>
      </w:r>
      <w:r w:rsidRPr="00860BEC">
        <w:rPr>
          <w:bCs w:val="0"/>
          <w:color w:val="000000"/>
          <w:spacing w:val="-4"/>
          <w:sz w:val="26"/>
          <w:szCs w:val="26"/>
          <w:lang w:val="nl-NL"/>
        </w:rPr>
        <w:tab/>
        <w:t xml:space="preserve">2. </w:t>
      </w:r>
      <w:r w:rsidRPr="00860BEC">
        <w:rPr>
          <w:color w:val="000000"/>
          <w:sz w:val="26"/>
          <w:szCs w:val="26"/>
        </w:rPr>
        <w:t xml:space="preserve">Hội đồng trung ương chỉ đạo biên soạn giáo trình quốc gia các bộ môn khoa học Mác-Lênin, tư tưởng Hồ Chí Minh (2010), </w:t>
      </w:r>
      <w:r w:rsidRPr="00860BEC">
        <w:rPr>
          <w:i/>
          <w:color w:val="000000"/>
          <w:sz w:val="26"/>
          <w:szCs w:val="26"/>
          <w:lang w:val="nl-NL"/>
        </w:rPr>
        <w:t>Giáo trình Tư tưởng Hồ Chí Minh</w:t>
      </w:r>
      <w:r w:rsidRPr="00860BEC">
        <w:rPr>
          <w:color w:val="000000"/>
          <w:sz w:val="26"/>
          <w:szCs w:val="26"/>
          <w:lang w:val="nl-NL"/>
        </w:rPr>
        <w:t>. Nxb. Chính trị quốc gia, Hà Nội,.</w:t>
      </w:r>
    </w:p>
    <w:p w:rsidR="00743FE1" w:rsidRPr="00860BEC" w:rsidRDefault="00743FE1" w:rsidP="00743FE1">
      <w:pPr>
        <w:pStyle w:val="binhthuong"/>
        <w:tabs>
          <w:tab w:val="left" w:pos="0"/>
        </w:tabs>
        <w:spacing w:line="288" w:lineRule="auto"/>
        <w:ind w:hanging="480"/>
        <w:rPr>
          <w:color w:val="000000"/>
          <w:sz w:val="26"/>
          <w:szCs w:val="26"/>
          <w:lang w:val="nl-NL"/>
        </w:rPr>
      </w:pPr>
      <w:r w:rsidRPr="00860BEC">
        <w:rPr>
          <w:color w:val="000000"/>
          <w:position w:val="-30"/>
          <w:sz w:val="26"/>
          <w:szCs w:val="26"/>
        </w:rPr>
        <w:tab/>
      </w:r>
      <w:r w:rsidRPr="00860BEC">
        <w:rPr>
          <w:color w:val="000000"/>
          <w:position w:val="-30"/>
          <w:sz w:val="26"/>
          <w:szCs w:val="26"/>
        </w:rPr>
        <w:tab/>
        <w:t xml:space="preserve">3. Hồ Chí Minh (1998), </w:t>
      </w:r>
      <w:r w:rsidRPr="00860BEC">
        <w:rPr>
          <w:i/>
          <w:color w:val="000000"/>
          <w:position w:val="-30"/>
          <w:sz w:val="26"/>
          <w:szCs w:val="26"/>
        </w:rPr>
        <w:t>Về Chủ nghĩa Mác - Lênin, Chủ nghĩa xã hội và con đường đi lên chủ nghĩa xã hội ở Việt Nam</w:t>
      </w:r>
      <w:r w:rsidRPr="00860BEC">
        <w:rPr>
          <w:i/>
          <w:color w:val="000000"/>
          <w:position w:val="-30"/>
          <w:sz w:val="26"/>
          <w:szCs w:val="26"/>
          <w:lang w:val="vi-VN"/>
        </w:rPr>
        <w:t>.</w:t>
      </w:r>
      <w:r w:rsidRPr="00860BEC">
        <w:rPr>
          <w:color w:val="000000"/>
          <w:position w:val="-30"/>
          <w:sz w:val="26"/>
          <w:szCs w:val="26"/>
          <w:lang w:val="vi-VN"/>
        </w:rPr>
        <w:t xml:space="preserve"> Nxb</w:t>
      </w:r>
      <w:r w:rsidRPr="00860BEC">
        <w:rPr>
          <w:color w:val="000000"/>
          <w:position w:val="-30"/>
          <w:sz w:val="26"/>
          <w:szCs w:val="26"/>
        </w:rPr>
        <w:t>.</w:t>
      </w:r>
      <w:r w:rsidRPr="00860BEC">
        <w:rPr>
          <w:color w:val="000000"/>
          <w:position w:val="-30"/>
          <w:sz w:val="26"/>
          <w:szCs w:val="26"/>
          <w:lang w:val="vi-VN"/>
        </w:rPr>
        <w:t xml:space="preserve"> Chính trị Quốc gia, Hà Nội.</w:t>
      </w:r>
    </w:p>
    <w:p w:rsidR="00743FE1" w:rsidRPr="00860BEC" w:rsidRDefault="00743FE1" w:rsidP="00743FE1">
      <w:pPr>
        <w:tabs>
          <w:tab w:val="left" w:pos="0"/>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 xml:space="preserve">3.4.6. Phương pháp đánh giá học phần/môn học: </w:t>
      </w:r>
    </w:p>
    <w:p w:rsidR="00743FE1" w:rsidRPr="00860BEC" w:rsidRDefault="00743FE1" w:rsidP="00743FE1">
      <w:pPr>
        <w:tabs>
          <w:tab w:val="left" w:pos="0"/>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Đánh giá quá trình: căn cứ mức độ có mặt ở lớp, ý thức nghe giảng, tinh thần xây dựng bài, bài tập ở nhà...</w:t>
      </w:r>
    </w:p>
    <w:p w:rsidR="00743FE1" w:rsidRPr="00860BEC" w:rsidRDefault="00743FE1" w:rsidP="00743FE1">
      <w:pPr>
        <w:tabs>
          <w:tab w:val="left" w:pos="0"/>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Đánh giá giữa học phần: Tự luận</w:t>
      </w:r>
    </w:p>
    <w:p w:rsidR="00743FE1" w:rsidRPr="00860BEC" w:rsidRDefault="00743FE1" w:rsidP="00743FE1">
      <w:pPr>
        <w:tabs>
          <w:tab w:val="left" w:pos="0"/>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Đánh giá kết thúc học phần: Thi trắc nghiệm trên máy tính</w:t>
      </w:r>
    </w:p>
    <w:p w:rsidR="00D83518" w:rsidRPr="00860BEC" w:rsidRDefault="00743FE1" w:rsidP="00743FE1">
      <w:pPr>
        <w:tabs>
          <w:tab w:val="left" w:pos="0"/>
        </w:tabs>
        <w:spacing w:line="312" w:lineRule="auto"/>
        <w:ind w:hanging="11"/>
        <w:rPr>
          <w:rFonts w:ascii="Times New Roman" w:hAnsi="Times New Roman"/>
          <w:b/>
          <w:i/>
          <w:color w:val="000000" w:themeColor="text1"/>
          <w:sz w:val="26"/>
          <w:szCs w:val="26"/>
        </w:rPr>
      </w:pPr>
      <w:r w:rsidRPr="00860BEC">
        <w:rPr>
          <w:rFonts w:ascii="Times New Roman" w:hAnsi="Times New Roman"/>
          <w:b/>
          <w:i/>
          <w:color w:val="000000" w:themeColor="text1"/>
          <w:sz w:val="26"/>
          <w:szCs w:val="26"/>
        </w:rPr>
        <w:tab/>
      </w:r>
      <w:r w:rsidRPr="00860BEC">
        <w:rPr>
          <w:rFonts w:ascii="Times New Roman" w:hAnsi="Times New Roman"/>
          <w:b/>
          <w:i/>
          <w:color w:val="000000" w:themeColor="text1"/>
          <w:sz w:val="26"/>
          <w:szCs w:val="26"/>
        </w:rPr>
        <w:tab/>
      </w:r>
      <w:r w:rsidR="00D83518" w:rsidRPr="00860BEC">
        <w:rPr>
          <w:rFonts w:ascii="Times New Roman" w:hAnsi="Times New Roman"/>
          <w:b/>
          <w:i/>
          <w:color w:val="000000" w:themeColor="text1"/>
          <w:sz w:val="26"/>
          <w:szCs w:val="26"/>
        </w:rPr>
        <w:t>3.5. Lịch sử Đảng Cộng sản Việt Nam</w:t>
      </w:r>
    </w:p>
    <w:p w:rsidR="00743FE1" w:rsidRPr="00860BEC" w:rsidRDefault="00D83518" w:rsidP="00743FE1">
      <w:pPr>
        <w:tabs>
          <w:tab w:val="left" w:pos="0"/>
        </w:tabs>
        <w:spacing w:line="288" w:lineRule="auto"/>
        <w:ind w:hanging="11"/>
        <w:jc w:val="both"/>
        <w:rPr>
          <w:rFonts w:ascii="Times New Roman" w:hAnsi="Times New Roman"/>
          <w:i/>
          <w:color w:val="000000"/>
          <w:sz w:val="26"/>
          <w:szCs w:val="26"/>
        </w:rPr>
      </w:pPr>
      <w:r w:rsidRPr="00860BEC">
        <w:rPr>
          <w:rFonts w:ascii="Times New Roman" w:hAnsi="Times New Roman"/>
          <w:i/>
          <w:color w:val="000000" w:themeColor="text1"/>
          <w:sz w:val="26"/>
          <w:szCs w:val="26"/>
        </w:rPr>
        <w:tab/>
      </w:r>
      <w:r w:rsidRPr="00860BEC">
        <w:rPr>
          <w:rFonts w:ascii="Times New Roman" w:hAnsi="Times New Roman"/>
          <w:i/>
          <w:color w:val="000000" w:themeColor="text1"/>
          <w:sz w:val="26"/>
          <w:szCs w:val="26"/>
        </w:rPr>
        <w:tab/>
      </w:r>
      <w:r w:rsidR="00743FE1" w:rsidRPr="00860BEC">
        <w:rPr>
          <w:rFonts w:ascii="Times New Roman" w:hAnsi="Times New Roman"/>
          <w:i/>
          <w:color w:val="000000"/>
          <w:sz w:val="26"/>
          <w:szCs w:val="26"/>
        </w:rPr>
        <w:t>3.5.1. Tóm tắt nội dung học phần:</w:t>
      </w:r>
    </w:p>
    <w:p w:rsidR="00743FE1" w:rsidRPr="00860BEC" w:rsidRDefault="00743FE1" w:rsidP="00743FE1">
      <w:pPr>
        <w:pStyle w:val="BodyText2"/>
        <w:tabs>
          <w:tab w:val="left" w:pos="0"/>
        </w:tabs>
        <w:spacing w:line="288" w:lineRule="auto"/>
        <w:ind w:firstLine="720"/>
        <w:jc w:val="both"/>
        <w:rPr>
          <w:bCs/>
          <w:sz w:val="26"/>
          <w:szCs w:val="26"/>
          <w:lang w:val="de-DE"/>
        </w:rPr>
      </w:pPr>
      <w:r w:rsidRPr="00860BEC">
        <w:rPr>
          <w:sz w:val="26"/>
          <w:szCs w:val="26"/>
          <w:lang w:val="af-ZA"/>
        </w:rPr>
        <w:t xml:space="preserve">  </w:t>
      </w:r>
      <w:r w:rsidRPr="00860BEC">
        <w:rPr>
          <w:bCs/>
          <w:sz w:val="26"/>
          <w:szCs w:val="26"/>
          <w:lang w:val="de-DE"/>
        </w:rPr>
        <w:t>Học phần thuộc kiến thức giáo dục đại cương trong tất cả các trường ĐH và CĐCN trong cả nước.</w:t>
      </w:r>
    </w:p>
    <w:p w:rsidR="00743FE1" w:rsidRPr="00860BEC" w:rsidRDefault="00743FE1" w:rsidP="00743FE1">
      <w:pPr>
        <w:tabs>
          <w:tab w:val="left" w:pos="0"/>
        </w:tabs>
        <w:spacing w:line="288" w:lineRule="auto"/>
        <w:ind w:firstLine="720"/>
        <w:jc w:val="both"/>
        <w:rPr>
          <w:rFonts w:ascii="Times New Roman" w:hAnsi="Times New Roman"/>
          <w:sz w:val="26"/>
          <w:szCs w:val="26"/>
        </w:rPr>
      </w:pPr>
      <w:r w:rsidRPr="00860BEC">
        <w:rPr>
          <w:rFonts w:ascii="Times New Roman" w:hAnsi="Times New Roman"/>
          <w:sz w:val="26"/>
          <w:szCs w:val="26"/>
        </w:rPr>
        <w:t>Học phần gồm có 4 chương (kể cả chương nhập môn), bao gồm những nội dung cơ bản của Lịch sử  Đảng Cộng sản Việt Nam, giúp cho sinh viên hiểu biết một cách có hệ thống và tương đối toàn diện về sự ra đời, về sứ mệnh lịch sử, tổ chức và lãnh đạo cách mạng của Đảng thông qua hai cuộc kháng chiến chốnPháp và chống Mỹ từ năm 1945 đến năm 1975 cũng như lãnh đạo cả nước quá độ lên chủ nghĩa xã hội và tiến hành công cuộc đổi mới từ năm 1975 đến nay (bằng Cương lĩnh, chiến lược các định hướng lớn về chính sách chủ trương công tác tuyên truyền, vận động, kiểm tra, tổ chức quần chúng đấu tranh, bằng hành động tiên phong gương mẫu của cán bộ đảng viên...).</w:t>
      </w:r>
    </w:p>
    <w:p w:rsidR="00743FE1" w:rsidRPr="00860BEC" w:rsidRDefault="00743FE1" w:rsidP="00743FE1">
      <w:pPr>
        <w:tabs>
          <w:tab w:val="left" w:pos="0"/>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3.5.2. Kiến thức cốt lõi cần đạt được:</w:t>
      </w:r>
    </w:p>
    <w:p w:rsidR="00743FE1" w:rsidRPr="00860BEC" w:rsidRDefault="00743FE1" w:rsidP="00743FE1">
      <w:pPr>
        <w:tabs>
          <w:tab w:val="left" w:pos="0"/>
        </w:tabs>
        <w:spacing w:line="288" w:lineRule="auto"/>
        <w:ind w:firstLine="720"/>
        <w:jc w:val="both"/>
        <w:rPr>
          <w:rFonts w:ascii="Times New Roman" w:hAnsi="Times New Roman"/>
          <w:sz w:val="26"/>
          <w:szCs w:val="26"/>
        </w:rPr>
      </w:pPr>
      <w:r w:rsidRPr="00860BEC">
        <w:rPr>
          <w:rFonts w:ascii="Times New Roman" w:hAnsi="Times New Roman"/>
          <w:sz w:val="26"/>
          <w:szCs w:val="26"/>
        </w:rPr>
        <w:t>- Sự ra đời của Đảng Cộng sản Việt Nam và lãnh đạo đấu tranh giành chính quyền (1930-1945)</w:t>
      </w:r>
    </w:p>
    <w:p w:rsidR="00743FE1" w:rsidRPr="00860BEC" w:rsidRDefault="00743FE1" w:rsidP="00743FE1">
      <w:pPr>
        <w:tabs>
          <w:tab w:val="left" w:pos="0"/>
        </w:tabs>
        <w:spacing w:line="288" w:lineRule="auto"/>
        <w:ind w:firstLine="720"/>
        <w:jc w:val="both"/>
        <w:rPr>
          <w:rFonts w:ascii="Times New Roman" w:hAnsi="Times New Roman"/>
          <w:sz w:val="26"/>
          <w:szCs w:val="26"/>
        </w:rPr>
      </w:pPr>
      <w:r w:rsidRPr="00860BEC">
        <w:rPr>
          <w:rFonts w:ascii="Times New Roman" w:hAnsi="Times New Roman"/>
          <w:sz w:val="26"/>
          <w:szCs w:val="26"/>
        </w:rPr>
        <w:t>- Đảng lãnh đạo hai cuộc kháng chiến, hoàn thành giải phóng dân tộc, thống nhất đất nước (1945-1975)</w:t>
      </w:r>
    </w:p>
    <w:p w:rsidR="00743FE1" w:rsidRPr="00860BEC" w:rsidRDefault="00743FE1" w:rsidP="00743FE1">
      <w:pPr>
        <w:tabs>
          <w:tab w:val="left" w:pos="0"/>
        </w:tabs>
        <w:spacing w:line="288" w:lineRule="auto"/>
        <w:ind w:firstLine="720"/>
        <w:jc w:val="both"/>
        <w:rPr>
          <w:rFonts w:ascii="Times New Roman" w:hAnsi="Times New Roman"/>
          <w:sz w:val="26"/>
          <w:szCs w:val="26"/>
        </w:rPr>
      </w:pPr>
      <w:r w:rsidRPr="00860BEC">
        <w:rPr>
          <w:rFonts w:ascii="Times New Roman" w:hAnsi="Times New Roman"/>
          <w:sz w:val="26"/>
          <w:szCs w:val="26"/>
        </w:rPr>
        <w:lastRenderedPageBreak/>
        <w:t>- Đảng lãnh đạo cả nước quá độ lên chủ nghĩa xã hội và tiến hành công cuộc đổi mới (1975-2018)</w:t>
      </w:r>
    </w:p>
    <w:p w:rsidR="00743FE1" w:rsidRPr="00860BEC" w:rsidRDefault="00743FE1" w:rsidP="00743FE1">
      <w:pPr>
        <w:tabs>
          <w:tab w:val="left" w:pos="0"/>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 xml:space="preserve">3.5.3. Năng lực cần đạt: </w:t>
      </w:r>
    </w:p>
    <w:p w:rsidR="00743FE1" w:rsidRPr="00860BEC" w:rsidRDefault="00743FE1" w:rsidP="00743FE1">
      <w:pPr>
        <w:tabs>
          <w:tab w:val="left" w:pos="0"/>
        </w:tabs>
        <w:spacing w:line="288" w:lineRule="auto"/>
        <w:ind w:firstLine="567"/>
        <w:jc w:val="both"/>
        <w:rPr>
          <w:rFonts w:ascii="Times New Roman" w:hAnsi="Times New Roman"/>
          <w:spacing w:val="-4"/>
          <w:sz w:val="26"/>
          <w:szCs w:val="26"/>
        </w:rPr>
      </w:pPr>
      <w:r w:rsidRPr="00860BEC">
        <w:rPr>
          <w:rFonts w:ascii="Times New Roman" w:hAnsi="Times New Roman"/>
          <w:spacing w:val="-4"/>
          <w:sz w:val="26"/>
          <w:szCs w:val="26"/>
        </w:rPr>
        <w:t>- Cung cấp cho sinh viên những kiến thức cơ bản về sự ra đời của Đảng Cộng sản Việt Nam. Giúp sinh viên nhận rõ Đảng Cộng sản Việt Nam là đội tiên phong của giai cấp công nhân, đại biểu trung thành lợi ích của giai cấp công nhân, nhân dân lao động và của cả dân tộc, Đảng lấy Chủ nghĩa Mác - Lênin, tư tưởng Hồ Chí Minh làm nền tảng tư tưởng và kim chỉ nam cho hành động; một đảng phấn đấu vì độc lập, tự do, dân giàu, nước mạnh, xã hội công bằng, dân chủ, văn minh theo định hướng xã hội chủ nghĩa.</w:t>
      </w:r>
    </w:p>
    <w:p w:rsidR="00743FE1" w:rsidRPr="00860BEC" w:rsidRDefault="00743FE1" w:rsidP="00743FE1">
      <w:pPr>
        <w:pStyle w:val="BodyText2"/>
        <w:tabs>
          <w:tab w:val="left" w:pos="0"/>
        </w:tabs>
        <w:spacing w:line="288" w:lineRule="auto"/>
        <w:ind w:firstLine="567"/>
        <w:jc w:val="both"/>
        <w:rPr>
          <w:bCs/>
          <w:sz w:val="26"/>
          <w:szCs w:val="26"/>
        </w:rPr>
      </w:pPr>
      <w:r w:rsidRPr="00860BEC">
        <w:rPr>
          <w:bCs/>
          <w:sz w:val="26"/>
          <w:szCs w:val="26"/>
          <w:lang w:val="vi-VN"/>
        </w:rPr>
        <w:t xml:space="preserve">- </w:t>
      </w:r>
      <w:r w:rsidRPr="00860BEC">
        <w:rPr>
          <w:bCs/>
          <w:sz w:val="26"/>
          <w:szCs w:val="26"/>
        </w:rPr>
        <w:t>Giúp sinh viên hiểu rõ nội dung cơ bản, giá trị lịch sử của Cương lĩnh chính trị đầu tiên của Đảng</w:t>
      </w:r>
    </w:p>
    <w:p w:rsidR="00743FE1" w:rsidRPr="00860BEC" w:rsidRDefault="00743FE1" w:rsidP="00743FE1">
      <w:pPr>
        <w:pStyle w:val="BodyText2"/>
        <w:tabs>
          <w:tab w:val="left" w:pos="0"/>
        </w:tabs>
        <w:spacing w:line="288" w:lineRule="auto"/>
        <w:ind w:firstLine="567"/>
        <w:jc w:val="both"/>
        <w:rPr>
          <w:bCs/>
          <w:sz w:val="26"/>
          <w:szCs w:val="26"/>
        </w:rPr>
      </w:pPr>
      <w:r w:rsidRPr="00860BEC">
        <w:rPr>
          <w:bCs/>
          <w:sz w:val="26"/>
          <w:szCs w:val="26"/>
        </w:rPr>
        <w:t>- Cung cấp cho sinh viên những kiến thức cơ bản, hệ thống, khách quan về sự lãnh đạo của Đảng đối với hai cuộc kháng chiến chống Pháp và chống Mỹ.</w:t>
      </w:r>
    </w:p>
    <w:p w:rsidR="00743FE1" w:rsidRPr="00860BEC" w:rsidRDefault="00743FE1" w:rsidP="00743FE1">
      <w:pPr>
        <w:pStyle w:val="BodyText2"/>
        <w:tabs>
          <w:tab w:val="left" w:pos="0"/>
        </w:tabs>
        <w:spacing w:line="288" w:lineRule="auto"/>
        <w:ind w:firstLine="567"/>
        <w:jc w:val="both"/>
        <w:rPr>
          <w:bCs/>
          <w:spacing w:val="-2"/>
          <w:sz w:val="26"/>
          <w:szCs w:val="26"/>
        </w:rPr>
      </w:pPr>
      <w:r w:rsidRPr="00860BEC">
        <w:rPr>
          <w:bCs/>
          <w:spacing w:val="-2"/>
          <w:sz w:val="26"/>
          <w:szCs w:val="26"/>
        </w:rPr>
        <w:t>- Giúp sinh viên n</w:t>
      </w:r>
      <w:r w:rsidRPr="00860BEC">
        <w:rPr>
          <w:bCs/>
          <w:spacing w:val="-2"/>
          <w:sz w:val="26"/>
          <w:szCs w:val="26"/>
          <w:lang w:val="vi-VN"/>
        </w:rPr>
        <w:t>ắm được khái quát nội dung các Đại Hội Đảng</w:t>
      </w:r>
      <w:r w:rsidRPr="00860BEC">
        <w:rPr>
          <w:bCs/>
          <w:spacing w:val="-2"/>
          <w:sz w:val="26"/>
          <w:szCs w:val="26"/>
        </w:rPr>
        <w:t>, đường lối, Cương lĩnh xây dựng đất nước trong thời kỳ quá độ, những tri thức có hệ thống về quá trình phát triển đường lối và lãnh đạo của Đảng đưa cả nước quá độ lên chủ nghĩa xã hội và tiến hành công cuộc đổi mới từ sau ngày thống nhất đất nước năm 1975 đến nay.</w:t>
      </w:r>
    </w:p>
    <w:p w:rsidR="00743FE1" w:rsidRPr="00860BEC" w:rsidRDefault="00743FE1" w:rsidP="00743FE1">
      <w:pPr>
        <w:tabs>
          <w:tab w:val="left" w:pos="0"/>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 xml:space="preserve">3.5.4. Hình thức tổ chức và phương pháp giảng dạy: </w:t>
      </w:r>
    </w:p>
    <w:p w:rsidR="00743FE1" w:rsidRPr="00860BEC" w:rsidRDefault="00743FE1" w:rsidP="00743FE1">
      <w:pPr>
        <w:tabs>
          <w:tab w:val="left" w:pos="0"/>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Hình thức tổ chức: Nghe giảng do giảng viên trình bày kết hợp phát vấn, thảo luận</w:t>
      </w:r>
    </w:p>
    <w:p w:rsidR="00743FE1" w:rsidRPr="00860BEC" w:rsidRDefault="00743FE1" w:rsidP="00743FE1">
      <w:pPr>
        <w:tabs>
          <w:tab w:val="left" w:pos="0"/>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Phương pháp giảng dạy: phương pháp thuyết trình, phương pháp thảo luận trên lớp, phương pháp gợi mở, vấn đáp.</w:t>
      </w:r>
    </w:p>
    <w:p w:rsidR="00743FE1" w:rsidRPr="00860BEC" w:rsidRDefault="00743FE1" w:rsidP="00743FE1">
      <w:pPr>
        <w:tabs>
          <w:tab w:val="left" w:pos="0"/>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3.5.5. Danh mục giáo trình và tài liệu dạy học:</w:t>
      </w:r>
    </w:p>
    <w:p w:rsidR="00743FE1" w:rsidRPr="00860BEC" w:rsidRDefault="00743FE1" w:rsidP="00743FE1">
      <w:pPr>
        <w:tabs>
          <w:tab w:val="left" w:pos="0"/>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3.5.5.1. Tài liệu bắt buộc:</w:t>
      </w:r>
    </w:p>
    <w:p w:rsidR="00743FE1" w:rsidRPr="00860BEC" w:rsidRDefault="00743FE1" w:rsidP="00743FE1">
      <w:pPr>
        <w:tabs>
          <w:tab w:val="left" w:pos="0"/>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spacing w:val="-4"/>
          <w:sz w:val="26"/>
          <w:szCs w:val="26"/>
          <w:lang w:val="nl-NL"/>
        </w:rPr>
        <w:t xml:space="preserve">1. Bộ giáo dục và đào tạo (2021), </w:t>
      </w:r>
      <w:r w:rsidRPr="00860BEC">
        <w:rPr>
          <w:rFonts w:ascii="Times New Roman" w:hAnsi="Times New Roman"/>
          <w:i/>
          <w:spacing w:val="-4"/>
          <w:sz w:val="26"/>
          <w:szCs w:val="26"/>
          <w:lang w:val="nl-NL"/>
        </w:rPr>
        <w:t xml:space="preserve">Giáo trình </w:t>
      </w:r>
      <w:r w:rsidRPr="00860BEC">
        <w:rPr>
          <w:rFonts w:ascii="Times New Roman" w:hAnsi="Times New Roman"/>
          <w:bCs/>
          <w:i/>
          <w:spacing w:val="-4"/>
          <w:sz w:val="26"/>
          <w:szCs w:val="26"/>
          <w:lang w:val="nl-NL"/>
        </w:rPr>
        <w:t xml:space="preserve"> </w:t>
      </w:r>
      <w:r w:rsidRPr="00860BEC">
        <w:rPr>
          <w:rFonts w:ascii="Times New Roman" w:hAnsi="Times New Roman"/>
          <w:i/>
          <w:spacing w:val="-4"/>
          <w:sz w:val="26"/>
          <w:szCs w:val="26"/>
          <w:lang w:val="nl-NL"/>
        </w:rPr>
        <w:t xml:space="preserve">Lịch sử Đảng Cộng sản Việt Nam. </w:t>
      </w:r>
      <w:r w:rsidRPr="00860BEC">
        <w:rPr>
          <w:rFonts w:ascii="Times New Roman" w:hAnsi="Times New Roman"/>
          <w:spacing w:val="-4"/>
          <w:sz w:val="26"/>
          <w:szCs w:val="26"/>
          <w:lang w:val="nl-NL"/>
        </w:rPr>
        <w:t>Nxb. Chính trị quốc gia- Sự thật, Hà Nội.</w:t>
      </w:r>
    </w:p>
    <w:p w:rsidR="00743FE1" w:rsidRPr="00860BEC" w:rsidRDefault="00743FE1" w:rsidP="00743FE1">
      <w:pPr>
        <w:tabs>
          <w:tab w:val="left" w:pos="0"/>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3.5.5.2. Tài liệu tham khảo:</w:t>
      </w:r>
    </w:p>
    <w:p w:rsidR="00743FE1" w:rsidRPr="00860BEC" w:rsidRDefault="00743FE1" w:rsidP="00743FE1">
      <w:pPr>
        <w:pStyle w:val="binhthuong"/>
        <w:tabs>
          <w:tab w:val="left" w:pos="0"/>
        </w:tabs>
        <w:spacing w:line="288" w:lineRule="auto"/>
        <w:ind w:firstLine="709"/>
        <w:rPr>
          <w:sz w:val="26"/>
          <w:szCs w:val="26"/>
          <w:lang w:val="nl-NL"/>
        </w:rPr>
      </w:pPr>
      <w:r w:rsidRPr="00860BEC">
        <w:rPr>
          <w:bCs w:val="0"/>
          <w:spacing w:val="-4"/>
          <w:sz w:val="26"/>
          <w:szCs w:val="26"/>
          <w:lang w:val="nl-NL"/>
        </w:rPr>
        <w:t xml:space="preserve">2. </w:t>
      </w:r>
      <w:r w:rsidRPr="00860BEC">
        <w:rPr>
          <w:color w:val="000000"/>
          <w:sz w:val="26"/>
          <w:szCs w:val="26"/>
        </w:rPr>
        <w:t xml:space="preserve">Bộ Giáo dục và đào tạo (2010), </w:t>
      </w:r>
      <w:r w:rsidRPr="00860BEC">
        <w:rPr>
          <w:i/>
          <w:color w:val="000000"/>
          <w:sz w:val="26"/>
          <w:szCs w:val="26"/>
        </w:rPr>
        <w:t>Giáo trình Đường lối cách mạng của ĐCSVN</w:t>
      </w:r>
      <w:r w:rsidRPr="00860BEC">
        <w:rPr>
          <w:color w:val="000000"/>
          <w:sz w:val="26"/>
          <w:szCs w:val="26"/>
        </w:rPr>
        <w:t>. Nxb. Chính trị - Quốc gia, Hà Nội.</w:t>
      </w:r>
    </w:p>
    <w:p w:rsidR="00743FE1" w:rsidRPr="00860BEC" w:rsidRDefault="00743FE1" w:rsidP="00743FE1">
      <w:pPr>
        <w:pStyle w:val="Footer"/>
        <w:tabs>
          <w:tab w:val="left" w:pos="0"/>
        </w:tabs>
        <w:spacing w:line="288" w:lineRule="auto"/>
        <w:ind w:firstLine="720"/>
        <w:jc w:val="both"/>
        <w:rPr>
          <w:rFonts w:ascii="Times New Roman" w:hAnsi="Times New Roman"/>
          <w:color w:val="000000"/>
          <w:sz w:val="26"/>
          <w:szCs w:val="26"/>
        </w:rPr>
      </w:pPr>
      <w:r w:rsidRPr="00860BEC">
        <w:rPr>
          <w:rFonts w:ascii="Times New Roman" w:hAnsi="Times New Roman"/>
          <w:color w:val="000000"/>
          <w:sz w:val="26"/>
          <w:szCs w:val="26"/>
        </w:rPr>
        <w:t xml:space="preserve">3. </w:t>
      </w:r>
      <w:r w:rsidRPr="00860BEC">
        <w:rPr>
          <w:rFonts w:ascii="Times New Roman" w:hAnsi="Times New Roman"/>
          <w:sz w:val="26"/>
          <w:szCs w:val="26"/>
          <w:lang w:val="nl-NL"/>
        </w:rPr>
        <w:t xml:space="preserve">Hội đồng trung ương chỉ đạo biên soạn giáo trình quốc gia các bộ môn khoa học Mác - Lênin, tư tưởng Hồ Chí Minh (2010), </w:t>
      </w:r>
      <w:r w:rsidRPr="00860BEC">
        <w:rPr>
          <w:rFonts w:ascii="Times New Roman" w:hAnsi="Times New Roman"/>
          <w:i/>
          <w:sz w:val="26"/>
          <w:szCs w:val="26"/>
          <w:lang w:val="nl-NL"/>
        </w:rPr>
        <w:t>Giáo Lịch sử Đảng Cộng sản Việt Nam</w:t>
      </w:r>
      <w:r w:rsidRPr="00860BEC">
        <w:rPr>
          <w:rFonts w:ascii="Times New Roman" w:hAnsi="Times New Roman"/>
          <w:sz w:val="26"/>
          <w:szCs w:val="26"/>
          <w:lang w:val="nl-NL"/>
        </w:rPr>
        <w:t>. Nxb. Chính trị quốc gia, Hà Nội.</w:t>
      </w:r>
    </w:p>
    <w:p w:rsidR="00743FE1" w:rsidRPr="00860BEC" w:rsidRDefault="00743FE1" w:rsidP="00743FE1">
      <w:pPr>
        <w:pStyle w:val="binhthuong"/>
        <w:tabs>
          <w:tab w:val="left" w:pos="0"/>
        </w:tabs>
        <w:spacing w:line="288" w:lineRule="auto"/>
        <w:ind w:firstLine="709"/>
        <w:rPr>
          <w:sz w:val="26"/>
          <w:szCs w:val="26"/>
          <w:lang w:val="nl-NL"/>
        </w:rPr>
      </w:pPr>
      <w:r w:rsidRPr="00860BEC">
        <w:rPr>
          <w:sz w:val="26"/>
          <w:szCs w:val="26"/>
        </w:rPr>
        <w:t xml:space="preserve">4. Văn kiện Đại hội đại biểu toàn quốc lần thứ XIII (2021), </w:t>
      </w:r>
      <w:r w:rsidRPr="00860BEC">
        <w:rPr>
          <w:sz w:val="26"/>
          <w:szCs w:val="26"/>
          <w:lang w:val="nl-NL"/>
        </w:rPr>
        <w:t>Nxb. Chính trị quốc gia, Sự thật, Hà Nội.</w:t>
      </w:r>
    </w:p>
    <w:p w:rsidR="00743FE1" w:rsidRPr="00860BEC" w:rsidRDefault="00743FE1" w:rsidP="00743FE1">
      <w:pPr>
        <w:tabs>
          <w:tab w:val="left" w:pos="0"/>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 xml:space="preserve">3.5.6. Phương pháp đánh giá học phần/môn học: </w:t>
      </w:r>
    </w:p>
    <w:p w:rsidR="00743FE1" w:rsidRPr="00860BEC" w:rsidRDefault="00743FE1" w:rsidP="00743FE1">
      <w:pPr>
        <w:tabs>
          <w:tab w:val="left" w:pos="0"/>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Đánh giá quá trình: căn cứ mức độ có mặt ở lớp, ý thức nghe giảng, tinh thần xây dựng bài, bài tập ở nhà...</w:t>
      </w:r>
    </w:p>
    <w:p w:rsidR="00743FE1" w:rsidRPr="00860BEC" w:rsidRDefault="00743FE1" w:rsidP="00743FE1">
      <w:pPr>
        <w:tabs>
          <w:tab w:val="left" w:pos="0"/>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Đánh giá giữa học phần: Tự luận</w:t>
      </w:r>
    </w:p>
    <w:p w:rsidR="00743FE1" w:rsidRPr="00860BEC" w:rsidRDefault="00743FE1" w:rsidP="00743FE1">
      <w:pPr>
        <w:tabs>
          <w:tab w:val="left" w:pos="0"/>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lastRenderedPageBreak/>
        <w:t>- Đánh giá kết thúc học phần: thi trắc nghiệm trên máy tính</w:t>
      </w:r>
    </w:p>
    <w:p w:rsidR="00D83518" w:rsidRPr="00860BEC" w:rsidRDefault="00D83518" w:rsidP="00743FE1">
      <w:pPr>
        <w:tabs>
          <w:tab w:val="left" w:pos="0"/>
        </w:tabs>
        <w:spacing w:line="312" w:lineRule="auto"/>
        <w:ind w:hanging="11"/>
        <w:jc w:val="both"/>
        <w:rPr>
          <w:rFonts w:ascii="Times New Roman" w:hAnsi="Times New Roman"/>
          <w:b/>
          <w:i/>
          <w:color w:val="000000" w:themeColor="text1"/>
          <w:sz w:val="26"/>
          <w:szCs w:val="26"/>
        </w:rPr>
      </w:pPr>
      <w:r w:rsidRPr="00860BEC">
        <w:rPr>
          <w:rFonts w:ascii="Times New Roman" w:hAnsi="Times New Roman"/>
          <w:b/>
          <w:i/>
          <w:color w:val="000000" w:themeColor="text1"/>
          <w:sz w:val="26"/>
          <w:szCs w:val="26"/>
        </w:rPr>
        <w:tab/>
      </w:r>
      <w:r w:rsidR="00743FE1" w:rsidRPr="00860BEC">
        <w:rPr>
          <w:rFonts w:ascii="Times New Roman" w:hAnsi="Times New Roman"/>
          <w:b/>
          <w:i/>
          <w:color w:val="000000" w:themeColor="text1"/>
          <w:sz w:val="26"/>
          <w:szCs w:val="26"/>
        </w:rPr>
        <w:tab/>
      </w:r>
      <w:r w:rsidRPr="00860BEC">
        <w:rPr>
          <w:rFonts w:ascii="Times New Roman" w:hAnsi="Times New Roman"/>
          <w:b/>
          <w:i/>
          <w:color w:val="000000" w:themeColor="text1"/>
          <w:sz w:val="26"/>
          <w:szCs w:val="26"/>
        </w:rPr>
        <w:t xml:space="preserve">3.6. Cơ sở văn hóa Việt Nam  </w:t>
      </w:r>
    </w:p>
    <w:p w:rsidR="00D83518" w:rsidRPr="00860BEC" w:rsidRDefault="00D83518" w:rsidP="00743FE1">
      <w:pPr>
        <w:tabs>
          <w:tab w:val="left" w:pos="0"/>
        </w:tabs>
        <w:spacing w:line="312" w:lineRule="auto"/>
        <w:ind w:firstLine="709"/>
        <w:rPr>
          <w:rFonts w:ascii="Times New Roman" w:hAnsi="Times New Roman"/>
          <w:i/>
          <w:color w:val="000000" w:themeColor="text1"/>
          <w:sz w:val="26"/>
          <w:szCs w:val="26"/>
        </w:rPr>
      </w:pPr>
      <w:r w:rsidRPr="00860BEC">
        <w:rPr>
          <w:rFonts w:ascii="Times New Roman" w:hAnsi="Times New Roman"/>
          <w:i/>
          <w:color w:val="000000" w:themeColor="text1"/>
          <w:sz w:val="26"/>
          <w:szCs w:val="26"/>
        </w:rPr>
        <w:tab/>
        <w:t xml:space="preserve">3.6.1.Tóm tắt nội dung học phần </w:t>
      </w:r>
    </w:p>
    <w:p w:rsidR="00D83518" w:rsidRPr="00860BEC" w:rsidRDefault="00D83518" w:rsidP="00D83518">
      <w:pPr>
        <w:tabs>
          <w:tab w:val="left" w:pos="993"/>
        </w:tabs>
        <w:autoSpaceDE w:val="0"/>
        <w:autoSpaceDN w:val="0"/>
        <w:adjustRightInd w:val="0"/>
        <w:spacing w:line="312" w:lineRule="auto"/>
        <w:ind w:firstLine="709"/>
        <w:jc w:val="both"/>
        <w:rPr>
          <w:rFonts w:ascii="Times New Roman" w:hAnsi="Times New Roman"/>
          <w:sz w:val="26"/>
          <w:szCs w:val="26"/>
          <w:lang w:val="af-ZA"/>
        </w:rPr>
      </w:pPr>
      <w:r w:rsidRPr="00860BEC">
        <w:rPr>
          <w:rFonts w:ascii="Times New Roman" w:hAnsi="Times New Roman"/>
          <w:sz w:val="26"/>
          <w:szCs w:val="26"/>
          <w:lang w:val="af-ZA"/>
        </w:rPr>
        <w:t>Môn học cung cấp các nội dung kiến thức về văn hoá và văn hoá Việt Nam: các vấn đề lý luận chung về văn hoá và văn hoá học; cấu trúc, hình thái, các thành tố và chức năng của văn hoá; diễn trình lịch sử văn hoá Việt Nam từ khi con người xuất hiện đến hiện nay và không gian văn hoá Việt Nam nhằm giúp người học  hiểu và nắm vững những hiểu biết căn bản về văn hoá Việt Nam. Mặt khác, môn học cũng sẽ giúp người học  có ý thức giữ gìn, bảo tồn và phát huy bản sắc văn hoá dân tộc trong bối cảnh hội nhập quốc tế hiện nay.</w:t>
      </w:r>
    </w:p>
    <w:p w:rsidR="00D83518" w:rsidRPr="00860BEC" w:rsidRDefault="00D83518" w:rsidP="00D83518">
      <w:pPr>
        <w:tabs>
          <w:tab w:val="left" w:pos="993"/>
        </w:tabs>
        <w:spacing w:line="312" w:lineRule="auto"/>
        <w:ind w:firstLine="709"/>
        <w:rPr>
          <w:rFonts w:ascii="Times New Roman" w:hAnsi="Times New Roman"/>
          <w:i/>
          <w:color w:val="000000" w:themeColor="text1"/>
          <w:sz w:val="26"/>
          <w:szCs w:val="26"/>
        </w:rPr>
      </w:pPr>
      <w:r w:rsidRPr="00860BEC">
        <w:rPr>
          <w:rFonts w:ascii="Times New Roman" w:hAnsi="Times New Roman"/>
          <w:i/>
          <w:color w:val="000000" w:themeColor="text1"/>
          <w:sz w:val="26"/>
          <w:szCs w:val="26"/>
        </w:rPr>
        <w:t>3.6.2. Kiến thức cốt lõi cần đạt được</w:t>
      </w:r>
    </w:p>
    <w:p w:rsidR="00D83518" w:rsidRPr="00860BEC" w:rsidRDefault="00D83518" w:rsidP="00D83518">
      <w:pPr>
        <w:tabs>
          <w:tab w:val="left" w:pos="993"/>
        </w:tabs>
        <w:spacing w:line="312" w:lineRule="auto"/>
        <w:ind w:firstLine="709"/>
        <w:jc w:val="both"/>
        <w:rPr>
          <w:rFonts w:ascii="Times New Roman" w:hAnsi="Times New Roman"/>
          <w:color w:val="000000" w:themeColor="text1"/>
          <w:sz w:val="26"/>
          <w:szCs w:val="26"/>
          <w:lang w:val="af-ZA"/>
        </w:rPr>
      </w:pPr>
      <w:r w:rsidRPr="00860BEC">
        <w:rPr>
          <w:rFonts w:ascii="Times New Roman" w:hAnsi="Times New Roman"/>
          <w:color w:val="000000" w:themeColor="text1"/>
          <w:sz w:val="26"/>
          <w:szCs w:val="26"/>
          <w:lang w:val="af-ZA"/>
        </w:rPr>
        <w:t>Môn học này hướng đến 3 nội dung chính sau:</w:t>
      </w:r>
    </w:p>
    <w:p w:rsidR="00D83518" w:rsidRPr="00860BEC" w:rsidRDefault="00D83518" w:rsidP="00D83518">
      <w:pPr>
        <w:tabs>
          <w:tab w:val="left" w:pos="993"/>
        </w:tabs>
        <w:spacing w:line="312" w:lineRule="auto"/>
        <w:ind w:firstLine="709"/>
        <w:jc w:val="both"/>
        <w:rPr>
          <w:rFonts w:ascii="Times New Roman" w:hAnsi="Times New Roman"/>
          <w:color w:val="000000" w:themeColor="text1"/>
          <w:sz w:val="26"/>
          <w:szCs w:val="26"/>
          <w:lang w:val="af-ZA"/>
        </w:rPr>
      </w:pPr>
      <w:r w:rsidRPr="00860BEC">
        <w:rPr>
          <w:rFonts w:ascii="Times New Roman" w:hAnsi="Times New Roman"/>
          <w:color w:val="000000" w:themeColor="text1"/>
          <w:sz w:val="26"/>
          <w:szCs w:val="26"/>
          <w:lang w:val="af-ZA"/>
        </w:rPr>
        <w:t>- Những vấn đề cơ bản về văn hóa và văn hóa Việt Nam: văn hóa và và văn hóa học; môi trường văn hóa; tiếp xúc và giao lưu văn hóa; những thành tố cơ bản của văn hóa Việt Nam.</w:t>
      </w:r>
    </w:p>
    <w:p w:rsidR="00D83518" w:rsidRPr="00860BEC" w:rsidRDefault="00D83518" w:rsidP="00D83518">
      <w:pPr>
        <w:tabs>
          <w:tab w:val="left" w:pos="993"/>
        </w:tabs>
        <w:spacing w:line="312" w:lineRule="auto"/>
        <w:ind w:firstLine="709"/>
        <w:jc w:val="both"/>
        <w:rPr>
          <w:rFonts w:ascii="Times New Roman" w:hAnsi="Times New Roman"/>
          <w:color w:val="000000" w:themeColor="text1"/>
          <w:sz w:val="26"/>
          <w:szCs w:val="26"/>
          <w:lang w:val="af-ZA"/>
        </w:rPr>
      </w:pPr>
      <w:r w:rsidRPr="00860BEC">
        <w:rPr>
          <w:rFonts w:ascii="Times New Roman" w:hAnsi="Times New Roman"/>
          <w:color w:val="000000" w:themeColor="text1"/>
          <w:sz w:val="26"/>
          <w:szCs w:val="26"/>
          <w:lang w:val="af-ZA"/>
        </w:rPr>
        <w:t>- Diễn trình lịch sử văn hóa Việt Nam: văn hóa Việt Nam thời tiền - sơ sử; văn hoá Việt Nam thiên niên kỷ đầu công nguyên; Văn hoá Việt Nam thời tự chủ; Văn hoá Việt Nam từ 1858 đến nay.</w:t>
      </w:r>
    </w:p>
    <w:p w:rsidR="00D83518" w:rsidRPr="00860BEC" w:rsidRDefault="00D83518" w:rsidP="00D83518">
      <w:pPr>
        <w:tabs>
          <w:tab w:val="left" w:pos="993"/>
        </w:tabs>
        <w:spacing w:line="312" w:lineRule="auto"/>
        <w:ind w:firstLine="709"/>
        <w:jc w:val="both"/>
        <w:rPr>
          <w:rFonts w:ascii="Times New Roman" w:hAnsi="Times New Roman"/>
          <w:color w:val="000000" w:themeColor="text1"/>
          <w:sz w:val="26"/>
          <w:szCs w:val="26"/>
          <w:lang w:val="af-ZA"/>
        </w:rPr>
      </w:pPr>
      <w:r w:rsidRPr="00860BEC">
        <w:rPr>
          <w:rFonts w:ascii="Times New Roman" w:hAnsi="Times New Roman"/>
          <w:color w:val="000000" w:themeColor="text1"/>
          <w:sz w:val="26"/>
          <w:szCs w:val="26"/>
          <w:lang w:val="af-ZA"/>
        </w:rPr>
        <w:t>- Không gian và các vùng văn hóa Việt Nam: vùng văn hóa Tây Bắc; Vùng văn hóa Việt Bắc; Vùng văn hóa châu thổ Bắc bộ; vùng văn hóa Trung Bộ; vùng văn hóa Tây Nguyên và vùng văn hóa Nam Bộ.</w:t>
      </w:r>
    </w:p>
    <w:p w:rsidR="00D83518" w:rsidRPr="00860BEC" w:rsidRDefault="00D83518" w:rsidP="00D83518">
      <w:pPr>
        <w:tabs>
          <w:tab w:val="left" w:pos="993"/>
        </w:tabs>
        <w:spacing w:line="312" w:lineRule="auto"/>
        <w:ind w:firstLine="709"/>
        <w:rPr>
          <w:rFonts w:ascii="Times New Roman" w:hAnsi="Times New Roman"/>
          <w:i/>
          <w:color w:val="000000" w:themeColor="text1"/>
          <w:sz w:val="26"/>
          <w:szCs w:val="26"/>
        </w:rPr>
      </w:pPr>
      <w:r w:rsidRPr="00860BEC">
        <w:rPr>
          <w:rFonts w:ascii="Times New Roman" w:hAnsi="Times New Roman"/>
          <w:i/>
          <w:color w:val="000000" w:themeColor="text1"/>
          <w:sz w:val="26"/>
          <w:szCs w:val="26"/>
        </w:rPr>
        <w:t xml:space="preserve">3.6.3. Năng lực cần đạt </w:t>
      </w:r>
    </w:p>
    <w:p w:rsidR="00D83518" w:rsidRPr="00860BEC" w:rsidRDefault="00D83518" w:rsidP="00D83518">
      <w:pPr>
        <w:tabs>
          <w:tab w:val="left" w:pos="993"/>
        </w:tabs>
        <w:autoSpaceDE w:val="0"/>
        <w:autoSpaceDN w:val="0"/>
        <w:adjustRightInd w:val="0"/>
        <w:spacing w:line="312" w:lineRule="auto"/>
        <w:ind w:firstLine="709"/>
        <w:jc w:val="both"/>
        <w:rPr>
          <w:rFonts w:ascii="Times New Roman" w:hAnsi="Times New Roman"/>
          <w:color w:val="000000" w:themeColor="text1"/>
          <w:sz w:val="26"/>
          <w:szCs w:val="26"/>
          <w:lang w:val="af-ZA"/>
        </w:rPr>
      </w:pPr>
      <w:r w:rsidRPr="00860BEC">
        <w:rPr>
          <w:rFonts w:ascii="Times New Roman" w:hAnsi="Times New Roman"/>
          <w:color w:val="000000" w:themeColor="text1"/>
          <w:sz w:val="26"/>
          <w:szCs w:val="26"/>
          <w:lang w:val="af-ZA"/>
        </w:rPr>
        <w:t>- Kỹ năng đọc, phương pháp nghiên cứu, tra cứu tư liệu, phân tích, tổng hợp, và khả năng làm việc theo nhóm và nghiên cứu độc lập.</w:t>
      </w:r>
    </w:p>
    <w:p w:rsidR="00D83518" w:rsidRPr="00860BEC" w:rsidRDefault="00D83518" w:rsidP="00D83518">
      <w:pPr>
        <w:tabs>
          <w:tab w:val="left" w:pos="993"/>
        </w:tabs>
        <w:autoSpaceDE w:val="0"/>
        <w:autoSpaceDN w:val="0"/>
        <w:adjustRightInd w:val="0"/>
        <w:spacing w:line="312" w:lineRule="auto"/>
        <w:ind w:firstLine="709"/>
        <w:jc w:val="both"/>
        <w:rPr>
          <w:rFonts w:ascii="Times New Roman" w:hAnsi="Times New Roman"/>
          <w:color w:val="000000" w:themeColor="text1"/>
          <w:sz w:val="26"/>
          <w:szCs w:val="26"/>
          <w:lang w:val="af-ZA"/>
        </w:rPr>
      </w:pPr>
      <w:r w:rsidRPr="00860BEC">
        <w:rPr>
          <w:rFonts w:ascii="Times New Roman" w:hAnsi="Times New Roman"/>
          <w:color w:val="000000" w:themeColor="text1"/>
          <w:sz w:val="26"/>
          <w:szCs w:val="26"/>
          <w:lang w:val="af-ZA"/>
        </w:rPr>
        <w:t>- Tự xác định các chủ đề nghiên cứu để phục vụ học tập và công tác sau khi ra trường, đủ khả năng nghiên cứu viết các bài tham luận khoa học về văn hóa Việt Nam.</w:t>
      </w:r>
    </w:p>
    <w:p w:rsidR="00D83518" w:rsidRPr="00860BEC" w:rsidRDefault="00D83518" w:rsidP="00D83518">
      <w:pPr>
        <w:tabs>
          <w:tab w:val="left" w:pos="993"/>
        </w:tabs>
        <w:autoSpaceDE w:val="0"/>
        <w:autoSpaceDN w:val="0"/>
        <w:adjustRightInd w:val="0"/>
        <w:spacing w:line="312" w:lineRule="auto"/>
        <w:ind w:firstLine="709"/>
        <w:jc w:val="both"/>
        <w:rPr>
          <w:rFonts w:ascii="Times New Roman" w:hAnsi="Times New Roman"/>
          <w:color w:val="000000" w:themeColor="text1"/>
          <w:sz w:val="26"/>
          <w:szCs w:val="26"/>
          <w:lang w:val="af-ZA"/>
        </w:rPr>
      </w:pPr>
      <w:r w:rsidRPr="00860BEC">
        <w:rPr>
          <w:rFonts w:ascii="Times New Roman" w:hAnsi="Times New Roman"/>
          <w:color w:val="000000" w:themeColor="text1"/>
          <w:sz w:val="26"/>
          <w:szCs w:val="26"/>
          <w:lang w:val="af-ZA"/>
        </w:rPr>
        <w:t>- Tuyên truyền giới thiệu và giữ gìn, khai thác phát huy các giá trị văn hóa dân tộc. Đối với người học  sư phạm nghệ thuật, người học  âm nhạc, mỹ thuật, phục vụ công tác giảng dạy.</w:t>
      </w:r>
    </w:p>
    <w:p w:rsidR="00D83518" w:rsidRPr="00860BEC" w:rsidRDefault="00D83518" w:rsidP="00D83518">
      <w:pPr>
        <w:tabs>
          <w:tab w:val="left" w:pos="993"/>
        </w:tabs>
        <w:spacing w:line="312" w:lineRule="auto"/>
        <w:ind w:firstLine="709"/>
        <w:rPr>
          <w:rFonts w:ascii="Times New Roman" w:hAnsi="Times New Roman"/>
          <w:i/>
          <w:color w:val="000000" w:themeColor="text1"/>
          <w:sz w:val="26"/>
          <w:szCs w:val="26"/>
        </w:rPr>
      </w:pPr>
      <w:r w:rsidRPr="00860BEC">
        <w:rPr>
          <w:rFonts w:ascii="Times New Roman" w:hAnsi="Times New Roman"/>
          <w:i/>
          <w:color w:val="000000" w:themeColor="text1"/>
          <w:sz w:val="26"/>
          <w:szCs w:val="26"/>
        </w:rPr>
        <w:t xml:space="preserve">3.6.4. Hình thức tổ chức và phương pháp giảng dạy </w:t>
      </w:r>
    </w:p>
    <w:p w:rsidR="00D83518" w:rsidRPr="00860BEC" w:rsidRDefault="00D83518" w:rsidP="00D83518">
      <w:pPr>
        <w:tabs>
          <w:tab w:val="left" w:pos="993"/>
        </w:tabs>
        <w:spacing w:line="312" w:lineRule="auto"/>
        <w:ind w:firstLine="709"/>
        <w:rPr>
          <w:rFonts w:ascii="Times New Roman" w:hAnsi="Times New Roman"/>
          <w:color w:val="000000" w:themeColor="text1"/>
          <w:sz w:val="26"/>
          <w:szCs w:val="26"/>
        </w:rPr>
      </w:pPr>
      <w:r w:rsidRPr="00860BEC">
        <w:rPr>
          <w:rFonts w:ascii="Times New Roman" w:hAnsi="Times New Roman"/>
          <w:color w:val="000000" w:themeColor="text1"/>
          <w:sz w:val="26"/>
          <w:szCs w:val="26"/>
        </w:rPr>
        <w:t>- Hình thức tổ chức: Dạy trực tiếp trên lớp (hoặc dạy trực tuyến)</w:t>
      </w:r>
    </w:p>
    <w:p w:rsidR="00D83518" w:rsidRPr="00860BEC" w:rsidRDefault="00D83518" w:rsidP="00D83518">
      <w:pPr>
        <w:tabs>
          <w:tab w:val="left" w:pos="993"/>
        </w:tabs>
        <w:spacing w:line="312" w:lineRule="auto"/>
        <w:ind w:firstLine="709"/>
        <w:rPr>
          <w:rFonts w:ascii="Times New Roman" w:hAnsi="Times New Roman"/>
          <w:color w:val="000000" w:themeColor="text1"/>
          <w:sz w:val="26"/>
          <w:szCs w:val="26"/>
        </w:rPr>
      </w:pPr>
      <w:r w:rsidRPr="00860BEC">
        <w:rPr>
          <w:rFonts w:ascii="Times New Roman" w:hAnsi="Times New Roman"/>
          <w:color w:val="000000" w:themeColor="text1"/>
          <w:sz w:val="26"/>
          <w:szCs w:val="26"/>
        </w:rPr>
        <w:t>- Phương pháp giảng dạy: phương pháp thuyết trình, thảo luận, vấn đáp.</w:t>
      </w:r>
    </w:p>
    <w:p w:rsidR="00D83518" w:rsidRPr="00860BEC" w:rsidRDefault="00D83518" w:rsidP="00D83518">
      <w:pPr>
        <w:tabs>
          <w:tab w:val="left" w:pos="993"/>
        </w:tabs>
        <w:spacing w:line="312" w:lineRule="auto"/>
        <w:ind w:firstLine="709"/>
        <w:rPr>
          <w:rFonts w:ascii="Times New Roman" w:hAnsi="Times New Roman"/>
          <w:i/>
          <w:color w:val="000000" w:themeColor="text1"/>
          <w:sz w:val="26"/>
          <w:szCs w:val="26"/>
        </w:rPr>
      </w:pPr>
      <w:r w:rsidRPr="00860BEC">
        <w:rPr>
          <w:rFonts w:ascii="Times New Roman" w:hAnsi="Times New Roman"/>
          <w:i/>
          <w:color w:val="000000" w:themeColor="text1"/>
          <w:sz w:val="26"/>
          <w:szCs w:val="26"/>
        </w:rPr>
        <w:t xml:space="preserve">3.6.5. Danh mục giáo trình,  tài liệu tham khảo </w:t>
      </w:r>
    </w:p>
    <w:p w:rsidR="00D83518" w:rsidRPr="00860BEC" w:rsidRDefault="00D83518" w:rsidP="00D83518">
      <w:pPr>
        <w:tabs>
          <w:tab w:val="left" w:pos="993"/>
        </w:tabs>
        <w:spacing w:line="312" w:lineRule="auto"/>
        <w:ind w:firstLine="709"/>
        <w:rPr>
          <w:rFonts w:ascii="Times New Roman" w:hAnsi="Times New Roman"/>
          <w:color w:val="000000"/>
          <w:sz w:val="26"/>
          <w:szCs w:val="26"/>
        </w:rPr>
      </w:pPr>
      <w:r w:rsidRPr="00860BEC">
        <w:rPr>
          <w:rFonts w:ascii="Times New Roman" w:hAnsi="Times New Roman"/>
          <w:color w:val="000000" w:themeColor="text1"/>
          <w:sz w:val="26"/>
          <w:szCs w:val="26"/>
        </w:rPr>
        <w:t>3.6.5. 1.</w:t>
      </w:r>
      <w:r w:rsidRPr="00860BEC">
        <w:rPr>
          <w:rFonts w:ascii="Times New Roman" w:hAnsi="Times New Roman"/>
          <w:i/>
          <w:color w:val="000000" w:themeColor="text1"/>
          <w:sz w:val="26"/>
          <w:szCs w:val="26"/>
        </w:rPr>
        <w:t xml:space="preserve"> </w:t>
      </w:r>
      <w:r w:rsidRPr="00860BEC">
        <w:rPr>
          <w:rFonts w:ascii="Times New Roman" w:hAnsi="Times New Roman"/>
          <w:color w:val="000000"/>
          <w:sz w:val="26"/>
          <w:szCs w:val="26"/>
        </w:rPr>
        <w:t>Tài liệu bắt buộc</w:t>
      </w:r>
    </w:p>
    <w:p w:rsidR="00D83518" w:rsidRPr="00860BEC" w:rsidRDefault="00D83518" w:rsidP="00D83518">
      <w:pPr>
        <w:tabs>
          <w:tab w:val="left" w:pos="993"/>
        </w:tabs>
        <w:spacing w:line="312" w:lineRule="auto"/>
        <w:ind w:firstLine="709"/>
        <w:rPr>
          <w:rFonts w:ascii="Times New Roman" w:hAnsi="Times New Roman"/>
          <w:i/>
          <w:color w:val="000000" w:themeColor="text1"/>
          <w:sz w:val="26"/>
          <w:szCs w:val="26"/>
        </w:rPr>
      </w:pPr>
      <w:r w:rsidRPr="00860BEC">
        <w:rPr>
          <w:rFonts w:ascii="Times New Roman" w:hAnsi="Times New Roman"/>
          <w:color w:val="000000"/>
          <w:sz w:val="26"/>
          <w:szCs w:val="26"/>
        </w:rPr>
        <w:lastRenderedPageBreak/>
        <w:t xml:space="preserve">Nguyễn Văn Dũng (2021), Tập bài giảng </w:t>
      </w:r>
      <w:r w:rsidRPr="00860BEC">
        <w:rPr>
          <w:rFonts w:ascii="Times New Roman" w:hAnsi="Times New Roman"/>
          <w:i/>
          <w:color w:val="000000"/>
          <w:sz w:val="26"/>
          <w:szCs w:val="26"/>
        </w:rPr>
        <w:t>Cơ sở văn hóa  Việt Nam</w:t>
      </w:r>
      <w:r w:rsidRPr="00860BEC">
        <w:rPr>
          <w:rFonts w:ascii="Times New Roman" w:hAnsi="Times New Roman"/>
          <w:color w:val="000000"/>
          <w:sz w:val="26"/>
          <w:szCs w:val="26"/>
        </w:rPr>
        <w:t xml:space="preserve"> (Tài liệu lưu hành nội bộ), Trường Đại học Văn hóa, Thể thao và Du lịch Thanh Hóa</w:t>
      </w:r>
    </w:p>
    <w:p w:rsidR="00D83518" w:rsidRPr="00860BEC" w:rsidRDefault="00D83518" w:rsidP="00D83518">
      <w:pPr>
        <w:tabs>
          <w:tab w:val="left" w:pos="993"/>
        </w:tabs>
        <w:spacing w:line="312" w:lineRule="auto"/>
        <w:ind w:firstLine="709"/>
        <w:rPr>
          <w:rFonts w:ascii="Times New Roman" w:hAnsi="Times New Roman"/>
          <w:color w:val="000000"/>
          <w:sz w:val="26"/>
          <w:szCs w:val="26"/>
        </w:rPr>
      </w:pPr>
      <w:r w:rsidRPr="00860BEC">
        <w:rPr>
          <w:rFonts w:ascii="Times New Roman" w:hAnsi="Times New Roman"/>
          <w:color w:val="000000" w:themeColor="text1"/>
          <w:sz w:val="26"/>
          <w:szCs w:val="26"/>
        </w:rPr>
        <w:t>3.6.5. 2.</w:t>
      </w:r>
      <w:r w:rsidRPr="00860BEC">
        <w:rPr>
          <w:rFonts w:ascii="Times New Roman" w:hAnsi="Times New Roman"/>
          <w:i/>
          <w:color w:val="000000" w:themeColor="text1"/>
          <w:sz w:val="26"/>
          <w:szCs w:val="26"/>
        </w:rPr>
        <w:t xml:space="preserve"> </w:t>
      </w:r>
      <w:r w:rsidRPr="00860BEC">
        <w:rPr>
          <w:rFonts w:ascii="Times New Roman" w:hAnsi="Times New Roman"/>
          <w:color w:val="000000"/>
          <w:sz w:val="26"/>
          <w:szCs w:val="26"/>
        </w:rPr>
        <w:t>Tài liệu tham khảo</w:t>
      </w:r>
    </w:p>
    <w:p w:rsidR="00D83518" w:rsidRPr="00860BEC" w:rsidRDefault="00D83518" w:rsidP="00D83518">
      <w:pPr>
        <w:tabs>
          <w:tab w:val="left" w:pos="993"/>
        </w:tabs>
        <w:spacing w:line="312" w:lineRule="auto"/>
        <w:ind w:firstLine="709"/>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t xml:space="preserve">1. Trần Ngọc Thêm (2000), </w:t>
      </w:r>
      <w:r w:rsidRPr="00860BEC">
        <w:rPr>
          <w:rFonts w:ascii="Times New Roman" w:hAnsi="Times New Roman"/>
          <w:i/>
          <w:color w:val="000000" w:themeColor="text1"/>
          <w:sz w:val="26"/>
          <w:szCs w:val="26"/>
        </w:rPr>
        <w:t>Tìm về bản sắc văn hoá Việt Nam</w:t>
      </w:r>
      <w:r w:rsidRPr="00860BEC">
        <w:rPr>
          <w:rFonts w:ascii="Times New Roman" w:hAnsi="Times New Roman"/>
          <w:color w:val="000000" w:themeColor="text1"/>
          <w:sz w:val="26"/>
          <w:szCs w:val="26"/>
        </w:rPr>
        <w:t>, NXB Thành phố Hồ Chí Minh</w:t>
      </w:r>
    </w:p>
    <w:p w:rsidR="00D83518" w:rsidRPr="00860BEC" w:rsidRDefault="00D83518" w:rsidP="00D83518">
      <w:pPr>
        <w:tabs>
          <w:tab w:val="left" w:pos="993"/>
        </w:tabs>
        <w:spacing w:line="312" w:lineRule="auto"/>
        <w:ind w:firstLine="709"/>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t xml:space="preserve">2. Trần Quốc Vượng (chủ biên), (2009), </w:t>
      </w:r>
      <w:r w:rsidRPr="00860BEC">
        <w:rPr>
          <w:rFonts w:ascii="Times New Roman" w:hAnsi="Times New Roman"/>
          <w:i/>
          <w:color w:val="000000" w:themeColor="text1"/>
          <w:sz w:val="26"/>
          <w:szCs w:val="26"/>
        </w:rPr>
        <w:t>Cơ sở văn hoá Việt Nam</w:t>
      </w:r>
      <w:r w:rsidRPr="00860BEC">
        <w:rPr>
          <w:rFonts w:ascii="Times New Roman" w:hAnsi="Times New Roman"/>
          <w:color w:val="000000" w:themeColor="text1"/>
          <w:sz w:val="26"/>
          <w:szCs w:val="26"/>
        </w:rPr>
        <w:t>, Tái bản lần thứ 11, NXB Giáo dục, Hà Nội.</w:t>
      </w:r>
    </w:p>
    <w:p w:rsidR="00D83518" w:rsidRPr="00860BEC" w:rsidRDefault="00D83518" w:rsidP="00D83518">
      <w:pPr>
        <w:tabs>
          <w:tab w:val="left" w:pos="993"/>
        </w:tabs>
        <w:spacing w:line="312" w:lineRule="auto"/>
        <w:ind w:firstLine="709"/>
        <w:rPr>
          <w:rFonts w:ascii="Times New Roman" w:hAnsi="Times New Roman"/>
          <w:i/>
          <w:color w:val="000000" w:themeColor="text1"/>
          <w:sz w:val="26"/>
          <w:szCs w:val="26"/>
        </w:rPr>
      </w:pPr>
      <w:r w:rsidRPr="00860BEC">
        <w:rPr>
          <w:rFonts w:ascii="Times New Roman" w:hAnsi="Times New Roman"/>
          <w:i/>
          <w:color w:val="000000" w:themeColor="text1"/>
          <w:sz w:val="26"/>
          <w:szCs w:val="26"/>
        </w:rPr>
        <w:t xml:space="preserve">3.6.6. Phương pháp đánh giá học phần/môn học: </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D83518" w:rsidRPr="00860BEC" w:rsidTr="00D83518">
        <w:tc>
          <w:tcPr>
            <w:tcW w:w="1875"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D83518" w:rsidRPr="00860BEC" w:rsidRDefault="00D83518" w:rsidP="00D83518">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D83518" w:rsidRPr="00860BEC" w:rsidTr="00D83518">
        <w:tc>
          <w:tcPr>
            <w:tcW w:w="1875"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D83518" w:rsidRPr="00860BEC" w:rsidTr="00D83518">
        <w:tc>
          <w:tcPr>
            <w:tcW w:w="7686" w:type="dxa"/>
            <w:gridSpan w:val="3"/>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D83518" w:rsidRPr="00860BEC" w:rsidTr="00D83518">
        <w:tc>
          <w:tcPr>
            <w:tcW w:w="7686" w:type="dxa"/>
            <w:gridSpan w:val="3"/>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D83518" w:rsidRPr="00860BEC" w:rsidTr="00D83518">
        <w:tc>
          <w:tcPr>
            <w:tcW w:w="1875"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D83518" w:rsidRPr="00860BEC" w:rsidRDefault="00D83518" w:rsidP="00D83518">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D83518" w:rsidRPr="00860BEC" w:rsidTr="00D83518">
        <w:tc>
          <w:tcPr>
            <w:tcW w:w="1875"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D83518" w:rsidRPr="00860BEC" w:rsidRDefault="00D83518" w:rsidP="00D83518">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D83518" w:rsidRPr="00860BEC" w:rsidTr="00D83518">
        <w:tc>
          <w:tcPr>
            <w:tcW w:w="1875"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D83518" w:rsidRPr="00860BEC" w:rsidRDefault="00D83518" w:rsidP="00D83518">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D83518" w:rsidRPr="00860BEC" w:rsidTr="00D83518">
        <w:tc>
          <w:tcPr>
            <w:tcW w:w="7686" w:type="dxa"/>
            <w:gridSpan w:val="3"/>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D83518" w:rsidRPr="00860BEC" w:rsidTr="00D83518">
        <w:tc>
          <w:tcPr>
            <w:tcW w:w="1875" w:type="dxa"/>
            <w:tcBorders>
              <w:top w:val="single" w:sz="4" w:space="0" w:color="000000"/>
              <w:left w:val="single" w:sz="4" w:space="0" w:color="000000"/>
              <w:bottom w:val="single" w:sz="4" w:space="0" w:color="000000"/>
              <w:right w:val="single" w:sz="4" w:space="0" w:color="000000"/>
            </w:tcBorders>
          </w:tcPr>
          <w:p w:rsidR="00D83518" w:rsidRPr="00860BEC" w:rsidRDefault="00D83518" w:rsidP="00D83518">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rPr>
                <w:rFonts w:ascii="Times New Roman" w:hAnsi="Times New Roman"/>
                <w:spacing w:val="-4"/>
                <w:sz w:val="24"/>
                <w:szCs w:val="26"/>
              </w:rPr>
            </w:pPr>
            <w:r w:rsidRPr="00860BEC">
              <w:rPr>
                <w:rFonts w:ascii="Times New Roman" w:hAnsi="Times New Roman"/>
                <w:spacing w:val="-4"/>
                <w:sz w:val="24"/>
                <w:szCs w:val="26"/>
              </w:rPr>
              <w:t>A1.2.1. Kiểm tra viết</w:t>
            </w:r>
          </w:p>
        </w:tc>
        <w:tc>
          <w:tcPr>
            <w:tcW w:w="1842" w:type="dxa"/>
            <w:tcBorders>
              <w:top w:val="single" w:sz="4" w:space="0" w:color="000000"/>
              <w:left w:val="single" w:sz="4" w:space="0" w:color="000000"/>
              <w:bottom w:val="single" w:sz="4" w:space="0" w:color="000000"/>
              <w:right w:val="single" w:sz="4" w:space="0" w:color="000000"/>
            </w:tcBorders>
          </w:tcPr>
          <w:p w:rsidR="00D83518" w:rsidRPr="00860BEC" w:rsidRDefault="00D83518" w:rsidP="00D83518">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D83518" w:rsidRPr="00860BEC" w:rsidRDefault="00D83518" w:rsidP="00D83518">
            <w:pPr>
              <w:spacing w:line="264" w:lineRule="auto"/>
              <w:rPr>
                <w:rFonts w:ascii="Times New Roman" w:hAnsi="Times New Roman"/>
                <w:spacing w:val="-4"/>
                <w:sz w:val="24"/>
                <w:szCs w:val="26"/>
              </w:rPr>
            </w:pPr>
          </w:p>
        </w:tc>
      </w:tr>
      <w:tr w:rsidR="00D83518" w:rsidRPr="00860BEC" w:rsidTr="00D83518">
        <w:tc>
          <w:tcPr>
            <w:tcW w:w="1875" w:type="dxa"/>
            <w:tcBorders>
              <w:top w:val="single" w:sz="4" w:space="0" w:color="000000"/>
              <w:left w:val="single" w:sz="4" w:space="0" w:color="000000"/>
              <w:bottom w:val="single" w:sz="4" w:space="0" w:color="000000"/>
              <w:right w:val="single" w:sz="4" w:space="0" w:color="000000"/>
            </w:tcBorders>
          </w:tcPr>
          <w:p w:rsidR="00D83518" w:rsidRPr="00860BEC" w:rsidRDefault="00D83518" w:rsidP="00D83518">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rPr>
                <w:rFonts w:ascii="Times New Roman" w:hAnsi="Times New Roman"/>
                <w:spacing w:val="-4"/>
                <w:sz w:val="24"/>
                <w:szCs w:val="26"/>
              </w:rPr>
            </w:pPr>
            <w:r w:rsidRPr="00860BEC">
              <w:rPr>
                <w:rFonts w:ascii="Times New Roman" w:hAnsi="Times New Roman"/>
                <w:spacing w:val="-4"/>
                <w:sz w:val="24"/>
                <w:szCs w:val="26"/>
              </w:rPr>
              <w:t>A1.2.2. Kiểm tra vấn đáp</w:t>
            </w:r>
          </w:p>
        </w:tc>
        <w:tc>
          <w:tcPr>
            <w:tcW w:w="1842" w:type="dxa"/>
            <w:tcBorders>
              <w:top w:val="single" w:sz="4" w:space="0" w:color="000000"/>
              <w:left w:val="single" w:sz="4" w:space="0" w:color="000000"/>
              <w:bottom w:val="single" w:sz="4" w:space="0" w:color="000000"/>
              <w:right w:val="single" w:sz="4" w:space="0" w:color="000000"/>
            </w:tcBorders>
          </w:tcPr>
          <w:p w:rsidR="00D83518" w:rsidRPr="00860BEC" w:rsidRDefault="00D83518" w:rsidP="00D83518">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D83518" w:rsidRPr="00860BEC" w:rsidRDefault="00D83518" w:rsidP="00D83518">
            <w:pPr>
              <w:spacing w:line="264" w:lineRule="auto"/>
              <w:rPr>
                <w:rFonts w:ascii="Times New Roman" w:hAnsi="Times New Roman"/>
                <w:spacing w:val="-4"/>
                <w:sz w:val="24"/>
                <w:szCs w:val="26"/>
              </w:rPr>
            </w:pPr>
          </w:p>
        </w:tc>
      </w:tr>
      <w:tr w:rsidR="00D83518" w:rsidRPr="00860BEC" w:rsidTr="00D83518">
        <w:tc>
          <w:tcPr>
            <w:tcW w:w="7686" w:type="dxa"/>
            <w:gridSpan w:val="3"/>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color w:val="000000" w:themeColor="text1"/>
                <w:sz w:val="26"/>
                <w:szCs w:val="26"/>
              </w:rPr>
              <w:t>: Thi trắc nghiệm trên máy tính</w:t>
            </w:r>
          </w:p>
        </w:tc>
        <w:tc>
          <w:tcPr>
            <w:tcW w:w="1242"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D83518" w:rsidRPr="00860BEC" w:rsidRDefault="00D83518" w:rsidP="00D83518">
      <w:pPr>
        <w:tabs>
          <w:tab w:val="left" w:pos="993"/>
          <w:tab w:val="left" w:pos="1134"/>
        </w:tabs>
        <w:spacing w:line="312" w:lineRule="auto"/>
        <w:ind w:left="709"/>
        <w:jc w:val="both"/>
        <w:rPr>
          <w:rFonts w:ascii="Times New Roman" w:hAnsi="Times New Roman"/>
          <w:b/>
          <w:i/>
          <w:color w:val="000000"/>
          <w:sz w:val="26"/>
          <w:szCs w:val="26"/>
        </w:rPr>
      </w:pPr>
      <w:r w:rsidRPr="00860BEC">
        <w:rPr>
          <w:rFonts w:ascii="Times New Roman" w:hAnsi="Times New Roman"/>
          <w:b/>
          <w:i/>
          <w:color w:val="000000"/>
          <w:sz w:val="26"/>
          <w:szCs w:val="26"/>
        </w:rPr>
        <w:t>3.</w:t>
      </w:r>
      <w:r w:rsidR="00374A7C" w:rsidRPr="00860BEC">
        <w:rPr>
          <w:rFonts w:ascii="Times New Roman" w:hAnsi="Times New Roman"/>
          <w:b/>
          <w:i/>
          <w:color w:val="000000"/>
          <w:sz w:val="26"/>
          <w:szCs w:val="26"/>
        </w:rPr>
        <w:t>7</w:t>
      </w:r>
      <w:r w:rsidRPr="00860BEC">
        <w:rPr>
          <w:rFonts w:ascii="Times New Roman" w:hAnsi="Times New Roman"/>
          <w:b/>
          <w:i/>
          <w:color w:val="000000"/>
          <w:sz w:val="26"/>
          <w:szCs w:val="26"/>
        </w:rPr>
        <w:t>. Pháp luật đại cương</w:t>
      </w:r>
    </w:p>
    <w:p w:rsidR="00D83518" w:rsidRPr="00860BEC" w:rsidRDefault="00D83518" w:rsidP="00D83518">
      <w:pPr>
        <w:tabs>
          <w:tab w:val="left" w:pos="993"/>
          <w:tab w:val="left" w:pos="1134"/>
        </w:tabs>
        <w:spacing w:line="312"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3.</w:t>
      </w:r>
      <w:r w:rsidR="00374A7C" w:rsidRPr="00860BEC">
        <w:rPr>
          <w:rFonts w:ascii="Times New Roman" w:hAnsi="Times New Roman"/>
          <w:i/>
          <w:color w:val="000000"/>
          <w:sz w:val="26"/>
          <w:szCs w:val="26"/>
        </w:rPr>
        <w:t>7</w:t>
      </w:r>
      <w:r w:rsidRPr="00860BEC">
        <w:rPr>
          <w:rFonts w:ascii="Times New Roman" w:hAnsi="Times New Roman"/>
          <w:i/>
          <w:color w:val="000000"/>
          <w:sz w:val="26"/>
          <w:szCs w:val="26"/>
        </w:rPr>
        <w:t xml:space="preserve">.1. Tóm tắt nội dung học phần </w:t>
      </w:r>
    </w:p>
    <w:p w:rsidR="00D83518" w:rsidRPr="00860BEC" w:rsidRDefault="00D83518" w:rsidP="00D83518">
      <w:pPr>
        <w:tabs>
          <w:tab w:val="left" w:pos="993"/>
        </w:tabs>
        <w:spacing w:line="312" w:lineRule="auto"/>
        <w:ind w:firstLine="709"/>
        <w:jc w:val="both"/>
        <w:rPr>
          <w:rFonts w:ascii="Times New Roman" w:hAnsi="Times New Roman"/>
          <w:spacing w:val="-2"/>
          <w:sz w:val="26"/>
          <w:szCs w:val="26"/>
        </w:rPr>
      </w:pPr>
      <w:r w:rsidRPr="00860BEC">
        <w:rPr>
          <w:rFonts w:ascii="Times New Roman" w:hAnsi="Times New Roman"/>
          <w:spacing w:val="-2"/>
          <w:sz w:val="26"/>
          <w:szCs w:val="26"/>
        </w:rPr>
        <w:t>Học phần Pháp luật đại cương là môn khoa học pháp lý cơ bản giới thiệu những vấn đề chung nhất về Nhà nước và pháp luật; về vi phạm pháp luật, trách nhiệm pháp lý, về pháp chế xã hội chủ nghĩa; đồng thời giới thiệu tổng quan về hệ thống chính trị, tìm hiểu những vấn đề cơ bản về các hệ thống cơ quan trong bộ máy Nhà nước ta hiện nay và tìm hiểu những nội dung cơ bản của những ngành luật chủ yếu trong hệ thống pháp luật nước ta và pháp luật chuyên ngành. Nghiên cứu đồng thời mối quan hệ biện chứng giữa nhà nước và pháp luật trong bối cảnh hội nhập quốc tế. Phương pháp tiếp cận pháp luật Việt Nam. Qua đó thể hiện ý thức công dân, tôn trọng pháp luật, rèn luyện tác phong sống và làm việc theo pháp luật; biết lựa chọn hành vi và khẳng định sự tự chủ của mình trong các quan hệ xã hội, trong lao động, trong cuộc sống hàng ngày.</w:t>
      </w:r>
    </w:p>
    <w:p w:rsidR="00D83518" w:rsidRPr="00860BEC" w:rsidRDefault="00D83518" w:rsidP="00D83518">
      <w:pPr>
        <w:tabs>
          <w:tab w:val="left" w:pos="993"/>
        </w:tabs>
        <w:spacing w:line="312"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3.</w:t>
      </w:r>
      <w:r w:rsidR="00374A7C" w:rsidRPr="00860BEC">
        <w:rPr>
          <w:rFonts w:ascii="Times New Roman" w:hAnsi="Times New Roman"/>
          <w:i/>
          <w:color w:val="000000"/>
          <w:sz w:val="26"/>
          <w:szCs w:val="26"/>
        </w:rPr>
        <w:t>7</w:t>
      </w:r>
      <w:r w:rsidRPr="00860BEC">
        <w:rPr>
          <w:rFonts w:ascii="Times New Roman" w:hAnsi="Times New Roman"/>
          <w:i/>
          <w:color w:val="000000"/>
          <w:sz w:val="26"/>
          <w:szCs w:val="26"/>
        </w:rPr>
        <w:t>.2. Kiến thức cốt lõi cần đạt được</w:t>
      </w:r>
    </w:p>
    <w:p w:rsidR="00D83518" w:rsidRPr="00860BEC" w:rsidRDefault="00D83518" w:rsidP="00D83518">
      <w:pPr>
        <w:tabs>
          <w:tab w:val="left" w:pos="993"/>
        </w:tabs>
        <w:spacing w:line="312" w:lineRule="auto"/>
        <w:ind w:firstLine="709"/>
        <w:jc w:val="both"/>
        <w:rPr>
          <w:rFonts w:ascii="Times New Roman" w:hAnsi="Times New Roman"/>
          <w:sz w:val="26"/>
          <w:szCs w:val="26"/>
        </w:rPr>
      </w:pPr>
      <w:r w:rsidRPr="00860BEC">
        <w:rPr>
          <w:rFonts w:ascii="Times New Roman" w:hAnsi="Times New Roman"/>
          <w:sz w:val="26"/>
          <w:szCs w:val="26"/>
        </w:rPr>
        <w:lastRenderedPageBreak/>
        <w:t>- Cung cấp cho người học một cách có hệ thống kiến thức pháp luật cơ bản, các khái niệm cơ bản cũng như nâng cao sự hiểu biết về vai trò của nhà nước và pháp luật trong đời sống, hiểu rõ và tuân thủ nghiêm chỉnh pháp luật.</w:t>
      </w:r>
    </w:p>
    <w:p w:rsidR="00D83518" w:rsidRPr="00860BEC" w:rsidRDefault="00D83518" w:rsidP="00D83518">
      <w:pPr>
        <w:tabs>
          <w:tab w:val="left" w:pos="993"/>
        </w:tabs>
        <w:spacing w:line="312" w:lineRule="auto"/>
        <w:ind w:firstLine="709"/>
        <w:jc w:val="both"/>
        <w:rPr>
          <w:rFonts w:ascii="Times New Roman" w:hAnsi="Times New Roman"/>
          <w:sz w:val="26"/>
          <w:szCs w:val="26"/>
        </w:rPr>
      </w:pPr>
      <w:r w:rsidRPr="00860BEC">
        <w:rPr>
          <w:rFonts w:ascii="Times New Roman" w:hAnsi="Times New Roman"/>
          <w:sz w:val="26"/>
          <w:szCs w:val="26"/>
        </w:rPr>
        <w:t xml:space="preserve">- Xác định được vị trí của Pháp luật trong xã hội. Đánh giá được vai trò của Pháp luật trong xã hội. Phân tích được các mối quan hệ của Pháp luật với kinh tế, chính trị và các quy phạm xã hội khác. </w:t>
      </w:r>
    </w:p>
    <w:p w:rsidR="00D83518" w:rsidRPr="00860BEC" w:rsidRDefault="00D83518" w:rsidP="00D83518">
      <w:pPr>
        <w:tabs>
          <w:tab w:val="left" w:pos="993"/>
        </w:tabs>
        <w:spacing w:line="312" w:lineRule="auto"/>
        <w:ind w:firstLine="709"/>
        <w:jc w:val="both"/>
        <w:rPr>
          <w:rFonts w:ascii="Times New Roman" w:hAnsi="Times New Roman"/>
          <w:sz w:val="26"/>
          <w:szCs w:val="26"/>
        </w:rPr>
      </w:pPr>
      <w:r w:rsidRPr="00860BEC">
        <w:rPr>
          <w:rFonts w:ascii="Times New Roman" w:hAnsi="Times New Roman"/>
          <w:sz w:val="26"/>
          <w:szCs w:val="26"/>
        </w:rPr>
        <w:t>- Phân tích được các hiện tượng pháp lý khác. Giải thích các khái niệm, thuật ngữ pháp lý cơ bản, biết liên hệ thực tiễn và ứng dụng kiến thức đã học vào trong học tập, công tác và trong đời sống.</w:t>
      </w:r>
    </w:p>
    <w:p w:rsidR="00D83518" w:rsidRPr="00860BEC" w:rsidRDefault="00D83518" w:rsidP="00D83518">
      <w:pPr>
        <w:tabs>
          <w:tab w:val="left" w:pos="993"/>
          <w:tab w:val="left" w:pos="1418"/>
        </w:tabs>
        <w:spacing w:line="312"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3.</w:t>
      </w:r>
      <w:r w:rsidR="00374A7C" w:rsidRPr="00860BEC">
        <w:rPr>
          <w:rFonts w:ascii="Times New Roman" w:hAnsi="Times New Roman"/>
          <w:i/>
          <w:color w:val="000000"/>
          <w:sz w:val="26"/>
          <w:szCs w:val="26"/>
        </w:rPr>
        <w:t>7</w:t>
      </w:r>
      <w:r w:rsidRPr="00860BEC">
        <w:rPr>
          <w:rFonts w:ascii="Times New Roman" w:hAnsi="Times New Roman"/>
          <w:i/>
          <w:color w:val="000000"/>
          <w:sz w:val="26"/>
          <w:szCs w:val="26"/>
        </w:rPr>
        <w:t xml:space="preserve">.3. Năng lực cần đạt </w:t>
      </w:r>
    </w:p>
    <w:p w:rsidR="00D83518" w:rsidRPr="00860BEC" w:rsidRDefault="00D83518" w:rsidP="00D83518">
      <w:pPr>
        <w:tabs>
          <w:tab w:val="left" w:pos="993"/>
        </w:tabs>
        <w:spacing w:line="312" w:lineRule="auto"/>
        <w:ind w:firstLine="709"/>
        <w:jc w:val="both"/>
        <w:rPr>
          <w:rFonts w:ascii="Times New Roman" w:hAnsi="Times New Roman"/>
          <w:sz w:val="26"/>
          <w:szCs w:val="26"/>
        </w:rPr>
      </w:pPr>
      <w:r w:rsidRPr="00860BEC">
        <w:rPr>
          <w:rFonts w:ascii="Times New Roman" w:hAnsi="Times New Roman"/>
          <w:sz w:val="26"/>
          <w:szCs w:val="26"/>
        </w:rPr>
        <w:t xml:space="preserve">- Năng lực tranh luận có cơ sở khoa học để giải quyết những vấn đề có liên quan đến pháp luật; </w:t>
      </w:r>
    </w:p>
    <w:p w:rsidR="00D83518" w:rsidRPr="00860BEC" w:rsidRDefault="00D83518" w:rsidP="00D83518">
      <w:pPr>
        <w:tabs>
          <w:tab w:val="left" w:pos="993"/>
        </w:tabs>
        <w:spacing w:line="312" w:lineRule="auto"/>
        <w:ind w:firstLine="709"/>
        <w:jc w:val="both"/>
        <w:rPr>
          <w:rFonts w:ascii="Times New Roman" w:hAnsi="Times New Roman"/>
          <w:sz w:val="26"/>
          <w:szCs w:val="26"/>
        </w:rPr>
      </w:pPr>
      <w:r w:rsidRPr="00860BEC">
        <w:rPr>
          <w:rFonts w:ascii="Times New Roman" w:hAnsi="Times New Roman"/>
          <w:sz w:val="26"/>
          <w:szCs w:val="26"/>
        </w:rPr>
        <w:t>- Năng lực vận dụng kiến thức đã học vào trong việc xử lý các vấn đề liên quan đến pháp luật, chính sách, quyền và lợi ích tại nơi làm việc và trong công đồng dân cư; phân biệt tính hợp pháp, không hợp pháp của các hành vi biểu hiện trong đời sống hàng ngày.</w:t>
      </w:r>
    </w:p>
    <w:p w:rsidR="00D83518" w:rsidRPr="00860BEC" w:rsidRDefault="00D83518" w:rsidP="00D83518">
      <w:pPr>
        <w:tabs>
          <w:tab w:val="left" w:pos="993"/>
        </w:tabs>
        <w:spacing w:line="312" w:lineRule="auto"/>
        <w:ind w:firstLine="709"/>
        <w:jc w:val="both"/>
        <w:rPr>
          <w:rFonts w:ascii="Times New Roman" w:hAnsi="Times New Roman"/>
          <w:sz w:val="26"/>
          <w:szCs w:val="26"/>
        </w:rPr>
      </w:pPr>
      <w:r w:rsidRPr="00860BEC">
        <w:rPr>
          <w:rFonts w:ascii="Times New Roman" w:hAnsi="Times New Roman"/>
          <w:sz w:val="26"/>
          <w:szCs w:val="26"/>
        </w:rPr>
        <w:t>- Năng lực tiếp cận với các ngành luật khác trong hệ thống các ngành luật nói chung, đồng thời giúp người học ý thức đầy đủ về bổn phận và nghĩa vụ của người công dân với nhà nước.</w:t>
      </w:r>
    </w:p>
    <w:p w:rsidR="00D83518" w:rsidRPr="00860BEC" w:rsidRDefault="00D83518" w:rsidP="00D83518">
      <w:pPr>
        <w:tabs>
          <w:tab w:val="left" w:pos="993"/>
          <w:tab w:val="left" w:pos="1418"/>
        </w:tabs>
        <w:spacing w:line="312"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3.</w:t>
      </w:r>
      <w:r w:rsidR="00374A7C" w:rsidRPr="00860BEC">
        <w:rPr>
          <w:rFonts w:ascii="Times New Roman" w:hAnsi="Times New Roman"/>
          <w:i/>
          <w:color w:val="000000"/>
          <w:sz w:val="26"/>
          <w:szCs w:val="26"/>
        </w:rPr>
        <w:t>7</w:t>
      </w:r>
      <w:r w:rsidRPr="00860BEC">
        <w:rPr>
          <w:rFonts w:ascii="Times New Roman" w:hAnsi="Times New Roman"/>
          <w:i/>
          <w:color w:val="000000"/>
          <w:sz w:val="26"/>
          <w:szCs w:val="26"/>
        </w:rPr>
        <w:t xml:space="preserve">.4. Hình thức tổ chức và phương pháp giảng dạy </w:t>
      </w:r>
    </w:p>
    <w:p w:rsidR="00D83518" w:rsidRPr="00860BEC" w:rsidRDefault="00D83518" w:rsidP="00D83518">
      <w:pPr>
        <w:tabs>
          <w:tab w:val="left" w:pos="993"/>
          <w:tab w:val="left" w:pos="1418"/>
        </w:tabs>
        <w:spacing w:line="312" w:lineRule="auto"/>
        <w:ind w:firstLine="709"/>
        <w:jc w:val="both"/>
        <w:rPr>
          <w:rFonts w:ascii="Times New Roman" w:hAnsi="Times New Roman"/>
          <w:color w:val="000000"/>
          <w:spacing w:val="-6"/>
          <w:sz w:val="26"/>
          <w:szCs w:val="26"/>
        </w:rPr>
      </w:pPr>
      <w:r w:rsidRPr="00860BEC">
        <w:rPr>
          <w:rFonts w:ascii="Times New Roman" w:hAnsi="Times New Roman"/>
          <w:color w:val="000000"/>
          <w:spacing w:val="-6"/>
          <w:sz w:val="26"/>
          <w:szCs w:val="26"/>
        </w:rPr>
        <w:t>- Hình thức tổ chức: Nghe giảng do giảng viên trình bày kết hợp phát vấn, thảo luận.</w:t>
      </w:r>
    </w:p>
    <w:p w:rsidR="00D83518" w:rsidRPr="00860BEC" w:rsidRDefault="00D83518" w:rsidP="00D83518">
      <w:pPr>
        <w:tabs>
          <w:tab w:val="left" w:pos="993"/>
          <w:tab w:val="left" w:pos="1418"/>
        </w:tabs>
        <w:spacing w:line="312"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Phương pháp giảng dạy: phương pháp thuyết trình, phương pháp thảo luận trên lớp, phương pháp gợi mở, vấn đáp.</w:t>
      </w:r>
    </w:p>
    <w:p w:rsidR="00D83518" w:rsidRPr="00860BEC" w:rsidRDefault="00D83518" w:rsidP="00D83518">
      <w:pPr>
        <w:tabs>
          <w:tab w:val="left" w:pos="993"/>
          <w:tab w:val="left" w:pos="1418"/>
        </w:tabs>
        <w:spacing w:line="312"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3.</w:t>
      </w:r>
      <w:r w:rsidR="00374A7C" w:rsidRPr="00860BEC">
        <w:rPr>
          <w:rFonts w:ascii="Times New Roman" w:hAnsi="Times New Roman"/>
          <w:i/>
          <w:color w:val="000000"/>
          <w:sz w:val="26"/>
          <w:szCs w:val="26"/>
        </w:rPr>
        <w:t>7</w:t>
      </w:r>
      <w:r w:rsidRPr="00860BEC">
        <w:rPr>
          <w:rFonts w:ascii="Times New Roman" w:hAnsi="Times New Roman"/>
          <w:i/>
          <w:color w:val="000000"/>
          <w:sz w:val="26"/>
          <w:szCs w:val="26"/>
        </w:rPr>
        <w:t>.5. Danh mục giáo trình, tài liệu dạy học</w:t>
      </w:r>
    </w:p>
    <w:p w:rsidR="00D83518" w:rsidRPr="00860BEC" w:rsidRDefault="00D83518" w:rsidP="00D83518">
      <w:pPr>
        <w:tabs>
          <w:tab w:val="left" w:pos="993"/>
          <w:tab w:val="left" w:pos="1418"/>
        </w:tabs>
        <w:spacing w:line="312"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3.</w:t>
      </w:r>
      <w:r w:rsidR="00374A7C" w:rsidRPr="00860BEC">
        <w:rPr>
          <w:rFonts w:ascii="Times New Roman" w:hAnsi="Times New Roman"/>
          <w:color w:val="000000"/>
          <w:sz w:val="26"/>
          <w:szCs w:val="26"/>
        </w:rPr>
        <w:t>7</w:t>
      </w:r>
      <w:r w:rsidRPr="00860BEC">
        <w:rPr>
          <w:rFonts w:ascii="Times New Roman" w:hAnsi="Times New Roman"/>
          <w:color w:val="000000"/>
          <w:sz w:val="26"/>
          <w:szCs w:val="26"/>
        </w:rPr>
        <w:t xml:space="preserve">.5.1. Tài liệu bắt buộc </w:t>
      </w:r>
    </w:p>
    <w:p w:rsidR="00D83518" w:rsidRPr="00860BEC" w:rsidRDefault="00D83518" w:rsidP="00D83518">
      <w:pPr>
        <w:tabs>
          <w:tab w:val="left" w:pos="993"/>
          <w:tab w:val="left" w:pos="1418"/>
        </w:tabs>
        <w:spacing w:line="312" w:lineRule="auto"/>
        <w:ind w:firstLine="709"/>
        <w:jc w:val="both"/>
        <w:rPr>
          <w:rFonts w:ascii="Times New Roman" w:hAnsi="Times New Roman"/>
          <w:color w:val="000000"/>
          <w:sz w:val="26"/>
          <w:szCs w:val="26"/>
        </w:rPr>
      </w:pPr>
      <w:r w:rsidRPr="00860BEC">
        <w:rPr>
          <w:rFonts w:ascii="Times New Roman" w:hAnsi="Times New Roman"/>
          <w:sz w:val="26"/>
          <w:szCs w:val="26"/>
        </w:rPr>
        <w:t xml:space="preserve">Hoàng Đình Hiển (2020), </w:t>
      </w:r>
      <w:r w:rsidRPr="00860BEC">
        <w:rPr>
          <w:rFonts w:ascii="Times New Roman" w:hAnsi="Times New Roman"/>
          <w:i/>
          <w:sz w:val="26"/>
          <w:szCs w:val="26"/>
        </w:rPr>
        <w:t>Pháp luật đại cương</w:t>
      </w:r>
      <w:r w:rsidRPr="00860BEC">
        <w:rPr>
          <w:rFonts w:ascii="Times New Roman" w:hAnsi="Times New Roman"/>
          <w:sz w:val="26"/>
          <w:szCs w:val="26"/>
        </w:rPr>
        <w:t>, Tập bài giảng</w:t>
      </w:r>
      <w:r w:rsidRPr="00860BEC">
        <w:rPr>
          <w:rFonts w:ascii="Times New Roman" w:hAnsi="Times New Roman"/>
          <w:i/>
          <w:color w:val="000000"/>
          <w:sz w:val="26"/>
          <w:szCs w:val="26"/>
        </w:rPr>
        <w:t xml:space="preserve"> (Tài liệu lưu hành nội bộ).</w:t>
      </w:r>
    </w:p>
    <w:p w:rsidR="00D83518" w:rsidRPr="00860BEC" w:rsidRDefault="00D83518" w:rsidP="00D83518">
      <w:pPr>
        <w:tabs>
          <w:tab w:val="left" w:pos="993"/>
          <w:tab w:val="left" w:pos="1418"/>
        </w:tabs>
        <w:spacing w:line="312"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3.</w:t>
      </w:r>
      <w:r w:rsidR="00374A7C" w:rsidRPr="00860BEC">
        <w:rPr>
          <w:rFonts w:ascii="Times New Roman" w:hAnsi="Times New Roman"/>
          <w:color w:val="000000"/>
          <w:sz w:val="26"/>
          <w:szCs w:val="26"/>
        </w:rPr>
        <w:t>7</w:t>
      </w:r>
      <w:r w:rsidRPr="00860BEC">
        <w:rPr>
          <w:rFonts w:ascii="Times New Roman" w:hAnsi="Times New Roman"/>
          <w:color w:val="000000"/>
          <w:sz w:val="26"/>
          <w:szCs w:val="26"/>
        </w:rPr>
        <w:t>.5.2. Tài liệu tham khảo</w:t>
      </w:r>
    </w:p>
    <w:p w:rsidR="00D83518" w:rsidRPr="00860BEC" w:rsidRDefault="00D83518" w:rsidP="00D83518">
      <w:pPr>
        <w:pStyle w:val="ListParagraph"/>
        <w:tabs>
          <w:tab w:val="left" w:pos="993"/>
        </w:tabs>
        <w:spacing w:line="312" w:lineRule="auto"/>
        <w:ind w:left="709"/>
        <w:jc w:val="both"/>
        <w:rPr>
          <w:rFonts w:ascii="Times New Roman" w:hAnsi="Times New Roman"/>
          <w:color w:val="000000"/>
          <w:sz w:val="26"/>
          <w:szCs w:val="26"/>
        </w:rPr>
      </w:pPr>
      <w:r w:rsidRPr="00860BEC">
        <w:rPr>
          <w:rFonts w:ascii="Times New Roman" w:hAnsi="Times New Roman"/>
          <w:color w:val="000000"/>
          <w:sz w:val="26"/>
          <w:szCs w:val="26"/>
        </w:rPr>
        <w:t xml:space="preserve">1. Lê Minh Toàn (2005), </w:t>
      </w:r>
      <w:r w:rsidRPr="00860BEC">
        <w:rPr>
          <w:rFonts w:ascii="Times New Roman" w:hAnsi="Times New Roman"/>
          <w:i/>
          <w:color w:val="000000"/>
          <w:sz w:val="26"/>
          <w:szCs w:val="26"/>
        </w:rPr>
        <w:t>Pháp luật đại cương,</w:t>
      </w:r>
      <w:r w:rsidRPr="00860BEC">
        <w:rPr>
          <w:rFonts w:ascii="Times New Roman" w:hAnsi="Times New Roman"/>
          <w:color w:val="000000"/>
          <w:sz w:val="26"/>
          <w:szCs w:val="26"/>
        </w:rPr>
        <w:t xml:space="preserve"> Nxb. Chính trị Quốc gia, Hà Nội.</w:t>
      </w:r>
    </w:p>
    <w:p w:rsidR="00D83518" w:rsidRPr="00860BEC" w:rsidRDefault="00D83518" w:rsidP="00D83518">
      <w:pPr>
        <w:pStyle w:val="ListParagraph"/>
        <w:tabs>
          <w:tab w:val="left" w:pos="993"/>
        </w:tabs>
        <w:spacing w:line="312" w:lineRule="auto"/>
        <w:ind w:left="709"/>
        <w:jc w:val="both"/>
        <w:rPr>
          <w:rFonts w:ascii="Times New Roman" w:hAnsi="Times New Roman"/>
          <w:color w:val="000000"/>
          <w:sz w:val="26"/>
          <w:szCs w:val="26"/>
        </w:rPr>
      </w:pPr>
      <w:r w:rsidRPr="00860BEC">
        <w:rPr>
          <w:rFonts w:ascii="Times New Roman" w:hAnsi="Times New Roman"/>
          <w:color w:val="000000"/>
          <w:sz w:val="26"/>
          <w:szCs w:val="26"/>
        </w:rPr>
        <w:t xml:space="preserve">2. Nguyễn Thị Thanh Thuỷ (2015), </w:t>
      </w:r>
      <w:r w:rsidRPr="00860BEC">
        <w:rPr>
          <w:rFonts w:ascii="Times New Roman" w:hAnsi="Times New Roman"/>
          <w:i/>
          <w:color w:val="000000"/>
          <w:sz w:val="26"/>
          <w:szCs w:val="26"/>
        </w:rPr>
        <w:t xml:space="preserve">Giáo trình pháp luật đại cương, </w:t>
      </w:r>
      <w:r w:rsidRPr="00860BEC">
        <w:rPr>
          <w:rFonts w:ascii="Times New Roman" w:hAnsi="Times New Roman"/>
          <w:color w:val="000000"/>
          <w:sz w:val="26"/>
          <w:szCs w:val="26"/>
        </w:rPr>
        <w:t>Nxb. Chính trị Quốc gia, Hà Nội.</w:t>
      </w:r>
    </w:p>
    <w:p w:rsidR="00D83518" w:rsidRPr="00860BEC" w:rsidRDefault="00D83518" w:rsidP="00D83518">
      <w:pPr>
        <w:pStyle w:val="ListParagraph"/>
        <w:tabs>
          <w:tab w:val="left" w:pos="993"/>
        </w:tabs>
        <w:spacing w:line="312" w:lineRule="auto"/>
        <w:ind w:left="709"/>
        <w:jc w:val="both"/>
        <w:rPr>
          <w:rFonts w:ascii="Times New Roman" w:hAnsi="Times New Roman"/>
          <w:color w:val="000000"/>
          <w:sz w:val="26"/>
          <w:szCs w:val="26"/>
        </w:rPr>
      </w:pPr>
      <w:r w:rsidRPr="00860BEC">
        <w:rPr>
          <w:rFonts w:ascii="Times New Roman" w:hAnsi="Times New Roman"/>
          <w:color w:val="000000"/>
          <w:sz w:val="26"/>
          <w:szCs w:val="26"/>
        </w:rPr>
        <w:t xml:space="preserve">3. Vũ Đình Quyền (2007), </w:t>
      </w:r>
      <w:r w:rsidRPr="00860BEC">
        <w:rPr>
          <w:rFonts w:ascii="Times New Roman" w:hAnsi="Times New Roman"/>
          <w:i/>
          <w:color w:val="000000"/>
          <w:sz w:val="26"/>
          <w:szCs w:val="26"/>
        </w:rPr>
        <w:t xml:space="preserve">Pháp luật đại cương, </w:t>
      </w:r>
      <w:r w:rsidRPr="00860BEC">
        <w:rPr>
          <w:rFonts w:ascii="Times New Roman" w:hAnsi="Times New Roman"/>
          <w:color w:val="000000"/>
          <w:sz w:val="26"/>
          <w:szCs w:val="26"/>
        </w:rPr>
        <w:t>Nxb. Chính trị Quốc gia, Hà Nội.</w:t>
      </w:r>
    </w:p>
    <w:p w:rsidR="00D83518" w:rsidRPr="00860BEC" w:rsidRDefault="00D83518" w:rsidP="00D83518">
      <w:pPr>
        <w:tabs>
          <w:tab w:val="left" w:pos="993"/>
          <w:tab w:val="left" w:pos="1418"/>
        </w:tabs>
        <w:spacing w:line="312"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3.</w:t>
      </w:r>
      <w:r w:rsidR="00374A7C" w:rsidRPr="00860BEC">
        <w:rPr>
          <w:rFonts w:ascii="Times New Roman" w:hAnsi="Times New Roman"/>
          <w:i/>
          <w:color w:val="000000"/>
          <w:sz w:val="26"/>
          <w:szCs w:val="26"/>
        </w:rPr>
        <w:t>7</w:t>
      </w:r>
      <w:r w:rsidRPr="00860BEC">
        <w:rPr>
          <w:rFonts w:ascii="Times New Roman" w:hAnsi="Times New Roman"/>
          <w:i/>
          <w:color w:val="000000"/>
          <w:sz w:val="26"/>
          <w:szCs w:val="26"/>
        </w:rPr>
        <w:t xml:space="preserve">.6. Phương pháp đánh giá học phần/môn học: </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D83518" w:rsidRPr="00860BEC" w:rsidTr="00D83518">
        <w:tc>
          <w:tcPr>
            <w:tcW w:w="1875"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D83518" w:rsidRPr="00860BEC" w:rsidRDefault="00D83518" w:rsidP="00D83518">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D83518" w:rsidRPr="00860BEC" w:rsidTr="00D83518">
        <w:tc>
          <w:tcPr>
            <w:tcW w:w="1875"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lastRenderedPageBreak/>
              <w:t>(1)</w:t>
            </w:r>
          </w:p>
        </w:tc>
        <w:tc>
          <w:tcPr>
            <w:tcW w:w="3969"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D83518" w:rsidRPr="00860BEC" w:rsidTr="00D83518">
        <w:tc>
          <w:tcPr>
            <w:tcW w:w="7686" w:type="dxa"/>
            <w:gridSpan w:val="3"/>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D83518" w:rsidRPr="00860BEC" w:rsidTr="00D83518">
        <w:tc>
          <w:tcPr>
            <w:tcW w:w="7686" w:type="dxa"/>
            <w:gridSpan w:val="3"/>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D83518" w:rsidRPr="00860BEC" w:rsidTr="00D83518">
        <w:tc>
          <w:tcPr>
            <w:tcW w:w="1875"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D83518" w:rsidRPr="00860BEC" w:rsidRDefault="00D83518" w:rsidP="00D83518">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D83518" w:rsidRPr="00860BEC" w:rsidTr="00D83518">
        <w:tc>
          <w:tcPr>
            <w:tcW w:w="1875"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D83518" w:rsidRPr="00860BEC" w:rsidRDefault="00D83518" w:rsidP="00D83518">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D83518" w:rsidRPr="00860BEC" w:rsidTr="00D83518">
        <w:tc>
          <w:tcPr>
            <w:tcW w:w="1875"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D83518" w:rsidRPr="00860BEC" w:rsidRDefault="00D83518" w:rsidP="00D83518">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D83518" w:rsidRPr="00860BEC" w:rsidTr="00D83518">
        <w:tc>
          <w:tcPr>
            <w:tcW w:w="7686" w:type="dxa"/>
            <w:gridSpan w:val="3"/>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D83518" w:rsidRPr="00860BEC" w:rsidTr="00D83518">
        <w:tc>
          <w:tcPr>
            <w:tcW w:w="1875" w:type="dxa"/>
            <w:tcBorders>
              <w:top w:val="single" w:sz="4" w:space="0" w:color="000000"/>
              <w:left w:val="single" w:sz="4" w:space="0" w:color="000000"/>
              <w:bottom w:val="single" w:sz="4" w:space="0" w:color="000000"/>
              <w:right w:val="single" w:sz="4" w:space="0" w:color="000000"/>
            </w:tcBorders>
          </w:tcPr>
          <w:p w:rsidR="00D83518" w:rsidRPr="00860BEC" w:rsidRDefault="00D83518" w:rsidP="00D83518">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rPr>
                <w:rFonts w:ascii="Times New Roman" w:hAnsi="Times New Roman"/>
                <w:spacing w:val="-4"/>
                <w:sz w:val="24"/>
                <w:szCs w:val="26"/>
              </w:rPr>
            </w:pPr>
            <w:r w:rsidRPr="00860BEC">
              <w:rPr>
                <w:rFonts w:ascii="Times New Roman" w:hAnsi="Times New Roman"/>
                <w:spacing w:val="-4"/>
                <w:sz w:val="24"/>
                <w:szCs w:val="26"/>
              </w:rPr>
              <w:t>A1.2.1. Kiểm tra viết</w:t>
            </w:r>
          </w:p>
        </w:tc>
        <w:tc>
          <w:tcPr>
            <w:tcW w:w="1842" w:type="dxa"/>
            <w:tcBorders>
              <w:top w:val="single" w:sz="4" w:space="0" w:color="000000"/>
              <w:left w:val="single" w:sz="4" w:space="0" w:color="000000"/>
              <w:bottom w:val="single" w:sz="4" w:space="0" w:color="000000"/>
              <w:right w:val="single" w:sz="4" w:space="0" w:color="000000"/>
            </w:tcBorders>
          </w:tcPr>
          <w:p w:rsidR="00D83518" w:rsidRPr="00860BEC" w:rsidRDefault="00D83518" w:rsidP="00D83518">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D83518" w:rsidRPr="00860BEC" w:rsidRDefault="00D83518" w:rsidP="00D83518">
            <w:pPr>
              <w:spacing w:line="264" w:lineRule="auto"/>
              <w:rPr>
                <w:rFonts w:ascii="Times New Roman" w:hAnsi="Times New Roman"/>
                <w:spacing w:val="-4"/>
                <w:sz w:val="24"/>
                <w:szCs w:val="26"/>
              </w:rPr>
            </w:pPr>
          </w:p>
        </w:tc>
      </w:tr>
      <w:tr w:rsidR="00D83518" w:rsidRPr="00860BEC" w:rsidTr="00D83518">
        <w:tc>
          <w:tcPr>
            <w:tcW w:w="1875" w:type="dxa"/>
            <w:tcBorders>
              <w:top w:val="single" w:sz="4" w:space="0" w:color="000000"/>
              <w:left w:val="single" w:sz="4" w:space="0" w:color="000000"/>
              <w:bottom w:val="single" w:sz="4" w:space="0" w:color="000000"/>
              <w:right w:val="single" w:sz="4" w:space="0" w:color="000000"/>
            </w:tcBorders>
          </w:tcPr>
          <w:p w:rsidR="00D83518" w:rsidRPr="00860BEC" w:rsidRDefault="00D83518" w:rsidP="00D83518">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rPr>
                <w:rFonts w:ascii="Times New Roman" w:hAnsi="Times New Roman"/>
                <w:spacing w:val="-4"/>
                <w:sz w:val="24"/>
                <w:szCs w:val="26"/>
              </w:rPr>
            </w:pPr>
            <w:r w:rsidRPr="00860BEC">
              <w:rPr>
                <w:rFonts w:ascii="Times New Roman" w:hAnsi="Times New Roman"/>
                <w:spacing w:val="-4"/>
                <w:sz w:val="24"/>
                <w:szCs w:val="26"/>
              </w:rPr>
              <w:t>A1.2.2. Kiểm tra vấn đáp</w:t>
            </w:r>
          </w:p>
        </w:tc>
        <w:tc>
          <w:tcPr>
            <w:tcW w:w="1842" w:type="dxa"/>
            <w:tcBorders>
              <w:top w:val="single" w:sz="4" w:space="0" w:color="000000"/>
              <w:left w:val="single" w:sz="4" w:space="0" w:color="000000"/>
              <w:bottom w:val="single" w:sz="4" w:space="0" w:color="000000"/>
              <w:right w:val="single" w:sz="4" w:space="0" w:color="000000"/>
            </w:tcBorders>
          </w:tcPr>
          <w:p w:rsidR="00D83518" w:rsidRPr="00860BEC" w:rsidRDefault="00D83518" w:rsidP="00D83518">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D83518" w:rsidRPr="00860BEC" w:rsidRDefault="00D83518" w:rsidP="00D83518">
            <w:pPr>
              <w:spacing w:line="264" w:lineRule="auto"/>
              <w:rPr>
                <w:rFonts w:ascii="Times New Roman" w:hAnsi="Times New Roman"/>
                <w:spacing w:val="-4"/>
                <w:sz w:val="24"/>
                <w:szCs w:val="26"/>
              </w:rPr>
            </w:pPr>
          </w:p>
        </w:tc>
      </w:tr>
      <w:tr w:rsidR="00D83518" w:rsidRPr="00860BEC" w:rsidTr="00D83518">
        <w:tc>
          <w:tcPr>
            <w:tcW w:w="7686" w:type="dxa"/>
            <w:gridSpan w:val="3"/>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color w:val="000000" w:themeColor="text1"/>
                <w:sz w:val="26"/>
                <w:szCs w:val="26"/>
              </w:rPr>
              <w:t>: Tự luận</w:t>
            </w:r>
          </w:p>
        </w:tc>
        <w:tc>
          <w:tcPr>
            <w:tcW w:w="1242" w:type="dxa"/>
            <w:tcBorders>
              <w:top w:val="single" w:sz="4" w:space="0" w:color="000000"/>
              <w:left w:val="single" w:sz="4" w:space="0" w:color="000000"/>
              <w:bottom w:val="single" w:sz="4" w:space="0" w:color="000000"/>
              <w:right w:val="single" w:sz="4" w:space="0" w:color="000000"/>
            </w:tcBorders>
            <w:hideMark/>
          </w:tcPr>
          <w:p w:rsidR="00D83518" w:rsidRPr="00860BEC" w:rsidRDefault="00D83518" w:rsidP="00D83518">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D83518" w:rsidRPr="00860BEC" w:rsidRDefault="00D83518" w:rsidP="00D83518">
      <w:pPr>
        <w:tabs>
          <w:tab w:val="left" w:pos="993"/>
          <w:tab w:val="left" w:pos="1418"/>
        </w:tabs>
        <w:spacing w:line="312" w:lineRule="auto"/>
        <w:ind w:firstLine="709"/>
        <w:jc w:val="both"/>
        <w:rPr>
          <w:rFonts w:ascii="Times New Roman" w:hAnsi="Times New Roman"/>
          <w:color w:val="000000"/>
          <w:sz w:val="26"/>
          <w:szCs w:val="26"/>
        </w:rPr>
      </w:pPr>
    </w:p>
    <w:p w:rsidR="006E7A0E" w:rsidRPr="00860BEC" w:rsidRDefault="006E7A0E" w:rsidP="006E7A0E">
      <w:pPr>
        <w:tabs>
          <w:tab w:val="left" w:pos="567"/>
          <w:tab w:val="left" w:pos="993"/>
          <w:tab w:val="left" w:pos="1134"/>
        </w:tabs>
        <w:spacing w:line="312" w:lineRule="auto"/>
        <w:ind w:firstLine="567"/>
        <w:rPr>
          <w:rFonts w:ascii="Times New Roman" w:hAnsi="Times New Roman"/>
          <w:b/>
          <w:i/>
          <w:color w:val="000000" w:themeColor="text1"/>
          <w:sz w:val="26"/>
          <w:szCs w:val="26"/>
        </w:rPr>
      </w:pPr>
      <w:r w:rsidRPr="00860BEC">
        <w:rPr>
          <w:rFonts w:ascii="Times New Roman" w:hAnsi="Times New Roman"/>
          <w:b/>
          <w:i/>
          <w:color w:val="000000" w:themeColor="text1"/>
          <w:sz w:val="26"/>
          <w:szCs w:val="26"/>
        </w:rPr>
        <w:t xml:space="preserve">3.8. Phương pháp nghiên cứu khoa học  </w:t>
      </w:r>
    </w:p>
    <w:p w:rsidR="006E7A0E" w:rsidRPr="00860BEC" w:rsidRDefault="006E7A0E" w:rsidP="006E7A0E">
      <w:pPr>
        <w:tabs>
          <w:tab w:val="left" w:pos="567"/>
          <w:tab w:val="left" w:pos="993"/>
          <w:tab w:val="left" w:pos="1418"/>
        </w:tabs>
        <w:spacing w:line="312" w:lineRule="auto"/>
        <w:ind w:hanging="11"/>
        <w:rPr>
          <w:rFonts w:ascii="Times New Roman" w:hAnsi="Times New Roman"/>
          <w:i/>
          <w:color w:val="000000" w:themeColor="text1"/>
          <w:sz w:val="26"/>
          <w:szCs w:val="26"/>
        </w:rPr>
      </w:pPr>
      <w:r w:rsidRPr="00860BEC">
        <w:rPr>
          <w:rFonts w:ascii="Times New Roman" w:hAnsi="Times New Roman"/>
          <w:i/>
          <w:color w:val="000000" w:themeColor="text1"/>
          <w:sz w:val="26"/>
          <w:szCs w:val="26"/>
        </w:rPr>
        <w:tab/>
      </w:r>
      <w:r w:rsidRPr="00860BEC">
        <w:rPr>
          <w:rFonts w:ascii="Times New Roman" w:hAnsi="Times New Roman"/>
          <w:i/>
          <w:color w:val="000000" w:themeColor="text1"/>
          <w:sz w:val="26"/>
          <w:szCs w:val="26"/>
        </w:rPr>
        <w:tab/>
        <w:t xml:space="preserve">3.8.1.Tóm tắt nội dung học phần </w:t>
      </w:r>
    </w:p>
    <w:p w:rsidR="006E7A0E" w:rsidRPr="00860BEC" w:rsidRDefault="006E7A0E" w:rsidP="006E7A0E">
      <w:pPr>
        <w:tabs>
          <w:tab w:val="left" w:pos="993"/>
        </w:tabs>
        <w:spacing w:line="312" w:lineRule="auto"/>
        <w:ind w:firstLine="720"/>
        <w:jc w:val="both"/>
        <w:rPr>
          <w:rFonts w:ascii="Times New Roman" w:hAnsi="Times New Roman"/>
          <w:spacing w:val="-2"/>
          <w:sz w:val="26"/>
          <w:szCs w:val="26"/>
          <w:lang w:val="af-ZA"/>
        </w:rPr>
      </w:pPr>
      <w:r w:rsidRPr="00860BEC">
        <w:rPr>
          <w:rFonts w:ascii="Times New Roman" w:hAnsi="Times New Roman"/>
          <w:bCs/>
          <w:spacing w:val="-2"/>
          <w:sz w:val="26"/>
          <w:szCs w:val="26"/>
          <w:lang w:val="af-ZA"/>
        </w:rPr>
        <w:t xml:space="preserve">Môn học cung cấp hệ thống kiến thức lý luận về phương pháp, nguyên tắc và những yêu cầu trong nghiên cứu khoa học; nội dung cơ bản về khoa học, nghiên cứu khoa học và quy trình tổ chức, triển khai thực hiện đề tài khoa học. </w:t>
      </w:r>
      <w:r w:rsidRPr="00860BEC">
        <w:rPr>
          <w:rFonts w:ascii="Times New Roman" w:hAnsi="Times New Roman"/>
          <w:spacing w:val="-2"/>
          <w:sz w:val="26"/>
          <w:szCs w:val="26"/>
          <w:lang w:val="af-ZA"/>
        </w:rPr>
        <w:t>Mặt khác, môn học cũng sẽ giúp người học  thực hành nghiên cứu đề tài khoa học theo chuyên ngành đào tạo.</w:t>
      </w:r>
    </w:p>
    <w:p w:rsidR="006E7A0E" w:rsidRPr="00860BEC" w:rsidRDefault="006E7A0E" w:rsidP="006E7A0E">
      <w:pPr>
        <w:tabs>
          <w:tab w:val="left" w:pos="993"/>
          <w:tab w:val="left" w:pos="1418"/>
        </w:tabs>
        <w:spacing w:line="312" w:lineRule="auto"/>
        <w:ind w:firstLine="567"/>
        <w:rPr>
          <w:rFonts w:ascii="Times New Roman" w:hAnsi="Times New Roman"/>
          <w:i/>
          <w:color w:val="000000" w:themeColor="text1"/>
          <w:sz w:val="26"/>
          <w:szCs w:val="26"/>
        </w:rPr>
      </w:pPr>
      <w:r w:rsidRPr="00860BEC">
        <w:rPr>
          <w:rFonts w:ascii="Times New Roman" w:hAnsi="Times New Roman"/>
          <w:i/>
          <w:color w:val="000000" w:themeColor="text1"/>
          <w:sz w:val="26"/>
          <w:szCs w:val="26"/>
        </w:rPr>
        <w:t>3.8.2. Kiến thức cốt lõi cần đạt được</w:t>
      </w:r>
    </w:p>
    <w:p w:rsidR="006E7A0E" w:rsidRPr="00860BEC" w:rsidRDefault="006E7A0E" w:rsidP="006E7A0E">
      <w:pPr>
        <w:tabs>
          <w:tab w:val="left" w:pos="993"/>
        </w:tabs>
        <w:spacing w:line="312" w:lineRule="auto"/>
        <w:ind w:firstLine="567"/>
        <w:jc w:val="both"/>
        <w:rPr>
          <w:rFonts w:ascii="Times New Roman" w:hAnsi="Times New Roman"/>
          <w:sz w:val="26"/>
          <w:szCs w:val="26"/>
          <w:lang w:val="af-ZA"/>
        </w:rPr>
      </w:pPr>
      <w:r w:rsidRPr="00860BEC">
        <w:rPr>
          <w:rFonts w:ascii="Times New Roman" w:hAnsi="Times New Roman"/>
          <w:sz w:val="26"/>
          <w:szCs w:val="26"/>
          <w:lang w:val="af-ZA"/>
        </w:rPr>
        <w:t>- Các khái niệm về khoa học, phương pháp luận NCKH.</w:t>
      </w:r>
    </w:p>
    <w:p w:rsidR="006E7A0E" w:rsidRPr="00860BEC" w:rsidRDefault="006E7A0E" w:rsidP="006E7A0E">
      <w:pPr>
        <w:tabs>
          <w:tab w:val="left" w:pos="993"/>
        </w:tabs>
        <w:spacing w:line="312" w:lineRule="auto"/>
        <w:ind w:firstLine="567"/>
        <w:jc w:val="both"/>
        <w:rPr>
          <w:rFonts w:ascii="Times New Roman" w:hAnsi="Times New Roman"/>
          <w:sz w:val="26"/>
          <w:szCs w:val="26"/>
          <w:lang w:val="af-ZA"/>
        </w:rPr>
      </w:pPr>
      <w:r w:rsidRPr="00860BEC">
        <w:rPr>
          <w:rFonts w:ascii="Times New Roman" w:hAnsi="Times New Roman"/>
          <w:sz w:val="26"/>
          <w:szCs w:val="26"/>
          <w:lang w:val="af-ZA"/>
        </w:rPr>
        <w:t>- Nghiên cứu các vấn đề đối tượng, nhiệm vụ, mục đích, vai trò và ý nghĩa của phương pháp luận NCKH.</w:t>
      </w:r>
    </w:p>
    <w:p w:rsidR="006E7A0E" w:rsidRPr="00860BEC" w:rsidRDefault="006E7A0E" w:rsidP="006E7A0E">
      <w:pPr>
        <w:tabs>
          <w:tab w:val="left" w:pos="993"/>
        </w:tabs>
        <w:spacing w:line="312" w:lineRule="auto"/>
        <w:ind w:firstLine="567"/>
        <w:jc w:val="both"/>
        <w:rPr>
          <w:rFonts w:ascii="Times New Roman" w:hAnsi="Times New Roman"/>
          <w:sz w:val="26"/>
          <w:szCs w:val="26"/>
          <w:lang w:val="af-ZA"/>
        </w:rPr>
      </w:pPr>
      <w:r w:rsidRPr="00860BEC">
        <w:rPr>
          <w:rFonts w:ascii="Times New Roman" w:hAnsi="Times New Roman"/>
          <w:sz w:val="26"/>
          <w:szCs w:val="26"/>
          <w:lang w:val="af-ZA"/>
        </w:rPr>
        <w:t>- Các quy luật và tiêu chí xác định, đánh giá các sản phẩm khoa học.</w:t>
      </w:r>
    </w:p>
    <w:p w:rsidR="006E7A0E" w:rsidRPr="00860BEC" w:rsidRDefault="006E7A0E" w:rsidP="006E7A0E">
      <w:pPr>
        <w:tabs>
          <w:tab w:val="left" w:pos="993"/>
        </w:tabs>
        <w:spacing w:line="312" w:lineRule="auto"/>
        <w:ind w:firstLine="567"/>
        <w:jc w:val="both"/>
        <w:rPr>
          <w:rFonts w:ascii="Times New Roman" w:hAnsi="Times New Roman"/>
          <w:sz w:val="26"/>
          <w:szCs w:val="26"/>
          <w:lang w:val="af-ZA"/>
        </w:rPr>
      </w:pPr>
      <w:r w:rsidRPr="00860BEC">
        <w:rPr>
          <w:rFonts w:ascii="Times New Roman" w:hAnsi="Times New Roman"/>
          <w:sz w:val="26"/>
          <w:szCs w:val="26"/>
          <w:lang w:val="af-ZA"/>
        </w:rPr>
        <w:t>- Các phương pháp cơ bản trong nghiên cứu khoa học; phương pháp thực hiện một đề tài khoa học nói chung; quy trình tổ chức quản lí, triển khai đề tài khoa học.</w:t>
      </w:r>
    </w:p>
    <w:p w:rsidR="006E7A0E" w:rsidRPr="00860BEC" w:rsidRDefault="006E7A0E" w:rsidP="006E7A0E">
      <w:pPr>
        <w:tabs>
          <w:tab w:val="left" w:pos="993"/>
          <w:tab w:val="left" w:pos="1418"/>
        </w:tabs>
        <w:spacing w:line="312" w:lineRule="auto"/>
        <w:ind w:firstLine="709"/>
        <w:rPr>
          <w:rFonts w:ascii="Times New Roman" w:hAnsi="Times New Roman"/>
          <w:i/>
          <w:color w:val="000000" w:themeColor="text1"/>
          <w:sz w:val="26"/>
          <w:szCs w:val="26"/>
        </w:rPr>
      </w:pPr>
      <w:r w:rsidRPr="00860BEC">
        <w:rPr>
          <w:rFonts w:ascii="Times New Roman" w:hAnsi="Times New Roman"/>
          <w:i/>
          <w:color w:val="000000" w:themeColor="text1"/>
          <w:sz w:val="26"/>
          <w:szCs w:val="26"/>
        </w:rPr>
        <w:t xml:space="preserve">3.8.3. Năng lực cần đạt </w:t>
      </w:r>
    </w:p>
    <w:p w:rsidR="006E7A0E" w:rsidRPr="00860BEC" w:rsidRDefault="006E7A0E" w:rsidP="006E7A0E">
      <w:pPr>
        <w:pStyle w:val="BodyText2"/>
        <w:tabs>
          <w:tab w:val="left" w:pos="993"/>
        </w:tabs>
        <w:spacing w:line="312" w:lineRule="auto"/>
        <w:ind w:firstLine="720"/>
        <w:jc w:val="both"/>
        <w:rPr>
          <w:bCs/>
          <w:sz w:val="26"/>
          <w:szCs w:val="26"/>
          <w:lang w:val="af-ZA"/>
        </w:rPr>
      </w:pPr>
      <w:r w:rsidRPr="00860BEC">
        <w:rPr>
          <w:bCs/>
          <w:sz w:val="26"/>
          <w:szCs w:val="26"/>
          <w:lang w:val="af-ZA"/>
        </w:rPr>
        <w:t>- Người học  thực hiện các hoạt động nghiên cứu khoa học cơ bản như: kỹ năng xây dựng đề cương, cách thức lựa chọn đề tài nghiên cứu, triển khai nghiên cứu ứng dụng vào từng ngành học; rèn luyện phát triển tư duy khoa học, khả năng nghiên cứu làm việc nhóm, làm việc cá nhân.</w:t>
      </w:r>
    </w:p>
    <w:p w:rsidR="006E7A0E" w:rsidRPr="00860BEC" w:rsidRDefault="006E7A0E" w:rsidP="006E7A0E">
      <w:pPr>
        <w:tabs>
          <w:tab w:val="left" w:pos="993"/>
        </w:tabs>
        <w:spacing w:line="312" w:lineRule="auto"/>
        <w:ind w:firstLine="720"/>
        <w:jc w:val="both"/>
        <w:rPr>
          <w:rFonts w:ascii="Times New Roman" w:hAnsi="Times New Roman"/>
          <w:bCs/>
          <w:sz w:val="26"/>
          <w:szCs w:val="26"/>
          <w:lang w:val="af-ZA"/>
        </w:rPr>
      </w:pPr>
      <w:r w:rsidRPr="00860BEC">
        <w:rPr>
          <w:rFonts w:ascii="Times New Roman" w:hAnsi="Times New Roman"/>
          <w:bCs/>
          <w:sz w:val="26"/>
          <w:szCs w:val="26"/>
          <w:lang w:val="af-ZA"/>
        </w:rPr>
        <w:t xml:space="preserve">- Chủ động đề xuất đề tài nghiên cứu khoa học, viết được đề cương chi tiết (báo cáo thực tập tốt nghiệp, khóa luận tốt nghiệp, báo cáo đề tài nghiên cứu khoa học,…). </w:t>
      </w:r>
    </w:p>
    <w:p w:rsidR="006E7A0E" w:rsidRPr="00860BEC" w:rsidRDefault="006E7A0E" w:rsidP="006E7A0E">
      <w:pPr>
        <w:tabs>
          <w:tab w:val="left" w:pos="993"/>
        </w:tabs>
        <w:spacing w:line="312" w:lineRule="auto"/>
        <w:ind w:firstLine="720"/>
        <w:jc w:val="both"/>
        <w:rPr>
          <w:rFonts w:ascii="Times New Roman" w:hAnsi="Times New Roman"/>
          <w:bCs/>
          <w:sz w:val="26"/>
          <w:szCs w:val="26"/>
          <w:lang w:val="af-ZA"/>
        </w:rPr>
      </w:pPr>
      <w:r w:rsidRPr="00860BEC">
        <w:rPr>
          <w:rFonts w:ascii="Times New Roman" w:hAnsi="Times New Roman"/>
          <w:bCs/>
          <w:sz w:val="26"/>
          <w:szCs w:val="26"/>
          <w:lang w:val="af-ZA"/>
        </w:rPr>
        <w:t>- Chủ động tìm kiếm và thiết lập các vấn đề nghiên cứu khoa học trong lĩnh vực kinh tế liên quan đến chuyên ngành học tập.</w:t>
      </w:r>
    </w:p>
    <w:p w:rsidR="006E7A0E" w:rsidRPr="00860BEC" w:rsidRDefault="006E7A0E" w:rsidP="006E7A0E">
      <w:pPr>
        <w:tabs>
          <w:tab w:val="left" w:pos="993"/>
          <w:tab w:val="left" w:pos="1418"/>
        </w:tabs>
        <w:spacing w:line="312" w:lineRule="auto"/>
        <w:ind w:firstLine="709"/>
        <w:rPr>
          <w:rFonts w:ascii="Times New Roman" w:hAnsi="Times New Roman"/>
          <w:i/>
          <w:color w:val="000000" w:themeColor="text1"/>
          <w:sz w:val="26"/>
          <w:szCs w:val="26"/>
        </w:rPr>
      </w:pPr>
      <w:r w:rsidRPr="00860BEC">
        <w:rPr>
          <w:rFonts w:ascii="Times New Roman" w:hAnsi="Times New Roman"/>
          <w:i/>
          <w:color w:val="000000" w:themeColor="text1"/>
          <w:sz w:val="26"/>
          <w:szCs w:val="26"/>
        </w:rPr>
        <w:t xml:space="preserve">3.8.4. Hình thức tổ chức và phương pháp giảng dạy </w:t>
      </w:r>
    </w:p>
    <w:p w:rsidR="006E7A0E" w:rsidRPr="00860BEC" w:rsidRDefault="006E7A0E" w:rsidP="006E7A0E">
      <w:pPr>
        <w:tabs>
          <w:tab w:val="left" w:pos="993"/>
          <w:tab w:val="left" w:pos="1418"/>
        </w:tabs>
        <w:spacing w:line="312" w:lineRule="auto"/>
        <w:ind w:firstLine="709"/>
        <w:rPr>
          <w:rFonts w:ascii="Times New Roman" w:hAnsi="Times New Roman"/>
          <w:color w:val="000000" w:themeColor="text1"/>
          <w:sz w:val="26"/>
          <w:szCs w:val="26"/>
        </w:rPr>
      </w:pPr>
      <w:r w:rsidRPr="00860BEC">
        <w:rPr>
          <w:rFonts w:ascii="Times New Roman" w:hAnsi="Times New Roman"/>
          <w:color w:val="000000" w:themeColor="text1"/>
          <w:sz w:val="26"/>
          <w:szCs w:val="26"/>
        </w:rPr>
        <w:lastRenderedPageBreak/>
        <w:t>- Hình thức tổ chức: Dạy trực tiếp trên lớp (hoặc dạy trực tuyến).</w:t>
      </w:r>
    </w:p>
    <w:p w:rsidR="006E7A0E" w:rsidRPr="00860BEC" w:rsidRDefault="006E7A0E" w:rsidP="006E7A0E">
      <w:pPr>
        <w:tabs>
          <w:tab w:val="left" w:pos="993"/>
          <w:tab w:val="left" w:pos="1418"/>
        </w:tabs>
        <w:spacing w:line="312" w:lineRule="auto"/>
        <w:ind w:firstLine="709"/>
        <w:rPr>
          <w:rFonts w:ascii="Times New Roman" w:hAnsi="Times New Roman"/>
          <w:color w:val="000000" w:themeColor="text1"/>
          <w:sz w:val="26"/>
          <w:szCs w:val="26"/>
        </w:rPr>
      </w:pPr>
      <w:r w:rsidRPr="00860BEC">
        <w:rPr>
          <w:rFonts w:ascii="Times New Roman" w:hAnsi="Times New Roman"/>
          <w:color w:val="000000" w:themeColor="text1"/>
          <w:sz w:val="26"/>
          <w:szCs w:val="26"/>
        </w:rPr>
        <w:t>- Phương pháp giảng dạy: phương pháp thuyết trình, thảo luận, vấn đáp.</w:t>
      </w:r>
    </w:p>
    <w:p w:rsidR="006E7A0E" w:rsidRPr="00860BEC" w:rsidRDefault="006E7A0E" w:rsidP="006E7A0E">
      <w:pPr>
        <w:tabs>
          <w:tab w:val="left" w:pos="993"/>
          <w:tab w:val="left" w:pos="1418"/>
        </w:tabs>
        <w:spacing w:line="312" w:lineRule="auto"/>
        <w:ind w:firstLine="709"/>
        <w:rPr>
          <w:rFonts w:ascii="Times New Roman" w:hAnsi="Times New Roman"/>
          <w:i/>
          <w:color w:val="000000" w:themeColor="text1"/>
          <w:sz w:val="26"/>
          <w:szCs w:val="26"/>
        </w:rPr>
      </w:pPr>
      <w:r w:rsidRPr="00860BEC">
        <w:rPr>
          <w:rFonts w:ascii="Times New Roman" w:hAnsi="Times New Roman"/>
          <w:i/>
          <w:color w:val="000000" w:themeColor="text1"/>
          <w:sz w:val="26"/>
          <w:szCs w:val="26"/>
        </w:rPr>
        <w:t xml:space="preserve">3.8.5. Danh mục giáo trình và tài liệu tham khảo </w:t>
      </w:r>
    </w:p>
    <w:p w:rsidR="006E7A0E" w:rsidRPr="00860BEC" w:rsidRDefault="006E7A0E" w:rsidP="006E7A0E">
      <w:pPr>
        <w:tabs>
          <w:tab w:val="left" w:pos="993"/>
          <w:tab w:val="left" w:pos="1418"/>
        </w:tabs>
        <w:spacing w:line="312" w:lineRule="auto"/>
        <w:ind w:firstLine="709"/>
        <w:rPr>
          <w:rFonts w:ascii="Times New Roman" w:hAnsi="Times New Roman"/>
          <w:color w:val="000000"/>
          <w:sz w:val="26"/>
          <w:szCs w:val="26"/>
        </w:rPr>
      </w:pPr>
      <w:r w:rsidRPr="00860BEC">
        <w:rPr>
          <w:rFonts w:ascii="Times New Roman" w:hAnsi="Times New Roman"/>
          <w:color w:val="000000" w:themeColor="text1"/>
          <w:sz w:val="26"/>
          <w:szCs w:val="26"/>
        </w:rPr>
        <w:t>3.8.5. 1.</w:t>
      </w:r>
      <w:r w:rsidRPr="00860BEC">
        <w:rPr>
          <w:rFonts w:ascii="Times New Roman" w:hAnsi="Times New Roman"/>
          <w:i/>
          <w:color w:val="000000" w:themeColor="text1"/>
          <w:sz w:val="26"/>
          <w:szCs w:val="26"/>
        </w:rPr>
        <w:t xml:space="preserve"> </w:t>
      </w:r>
      <w:r w:rsidRPr="00860BEC">
        <w:rPr>
          <w:rFonts w:ascii="Times New Roman" w:hAnsi="Times New Roman"/>
          <w:color w:val="000000"/>
          <w:sz w:val="26"/>
          <w:szCs w:val="26"/>
        </w:rPr>
        <w:t>Tài liệu bắt buộc</w:t>
      </w:r>
    </w:p>
    <w:p w:rsidR="006E7A0E" w:rsidRPr="00860BEC" w:rsidRDefault="006E7A0E" w:rsidP="006E7A0E">
      <w:pPr>
        <w:tabs>
          <w:tab w:val="left" w:pos="993"/>
          <w:tab w:val="left" w:pos="1418"/>
        </w:tabs>
        <w:spacing w:line="312" w:lineRule="auto"/>
        <w:ind w:firstLine="709"/>
        <w:jc w:val="both"/>
        <w:rPr>
          <w:rFonts w:ascii="Times New Roman" w:hAnsi="Times New Roman"/>
          <w:i/>
          <w:color w:val="000000" w:themeColor="text1"/>
          <w:spacing w:val="4"/>
          <w:sz w:val="26"/>
          <w:szCs w:val="26"/>
        </w:rPr>
      </w:pPr>
      <w:r w:rsidRPr="00860BEC">
        <w:rPr>
          <w:rFonts w:ascii="Times New Roman" w:hAnsi="Times New Roman"/>
          <w:color w:val="000000"/>
          <w:spacing w:val="4"/>
          <w:sz w:val="26"/>
          <w:szCs w:val="26"/>
        </w:rPr>
        <w:t xml:space="preserve">Nguyễn Văn Dũng (2021), Tập bài giảng </w:t>
      </w:r>
      <w:r w:rsidRPr="00860BEC">
        <w:rPr>
          <w:rFonts w:ascii="Times New Roman" w:hAnsi="Times New Roman"/>
          <w:i/>
          <w:color w:val="000000"/>
          <w:spacing w:val="4"/>
          <w:sz w:val="26"/>
          <w:szCs w:val="26"/>
        </w:rPr>
        <w:t>Phương pháp luận nghiên cứu khoa học</w:t>
      </w:r>
      <w:r w:rsidRPr="00860BEC">
        <w:rPr>
          <w:rFonts w:ascii="Times New Roman" w:hAnsi="Times New Roman"/>
          <w:color w:val="000000"/>
          <w:spacing w:val="4"/>
          <w:sz w:val="26"/>
          <w:szCs w:val="26"/>
        </w:rPr>
        <w:t xml:space="preserve"> (Tài liệu lưu hành nội bộ), Trường Đại học Văn hóa, Thể thao và Du lịch Thanh Hóa.</w:t>
      </w:r>
    </w:p>
    <w:p w:rsidR="006E7A0E" w:rsidRPr="00860BEC" w:rsidRDefault="006E7A0E" w:rsidP="006E7A0E">
      <w:pPr>
        <w:tabs>
          <w:tab w:val="left" w:pos="993"/>
          <w:tab w:val="left" w:pos="1418"/>
        </w:tabs>
        <w:spacing w:line="312" w:lineRule="auto"/>
        <w:ind w:firstLine="709"/>
        <w:rPr>
          <w:rFonts w:ascii="Times New Roman" w:hAnsi="Times New Roman"/>
          <w:color w:val="000000"/>
          <w:sz w:val="26"/>
          <w:szCs w:val="26"/>
        </w:rPr>
      </w:pPr>
      <w:r w:rsidRPr="00860BEC">
        <w:rPr>
          <w:rFonts w:ascii="Times New Roman" w:hAnsi="Times New Roman"/>
          <w:color w:val="000000" w:themeColor="text1"/>
          <w:sz w:val="26"/>
          <w:szCs w:val="26"/>
        </w:rPr>
        <w:t>3.8.5. 2.</w:t>
      </w:r>
      <w:r w:rsidRPr="00860BEC">
        <w:rPr>
          <w:rFonts w:ascii="Times New Roman" w:hAnsi="Times New Roman"/>
          <w:i/>
          <w:color w:val="000000" w:themeColor="text1"/>
          <w:sz w:val="26"/>
          <w:szCs w:val="26"/>
        </w:rPr>
        <w:t xml:space="preserve"> </w:t>
      </w:r>
      <w:r w:rsidRPr="00860BEC">
        <w:rPr>
          <w:rFonts w:ascii="Times New Roman" w:hAnsi="Times New Roman"/>
          <w:color w:val="000000"/>
          <w:sz w:val="26"/>
          <w:szCs w:val="26"/>
        </w:rPr>
        <w:t>Tài liệu tham khảo</w:t>
      </w:r>
    </w:p>
    <w:p w:rsidR="006E7A0E" w:rsidRPr="00860BEC" w:rsidRDefault="006E7A0E" w:rsidP="006E7A0E">
      <w:pPr>
        <w:tabs>
          <w:tab w:val="left" w:pos="993"/>
        </w:tabs>
        <w:spacing w:line="312" w:lineRule="auto"/>
        <w:ind w:firstLine="709"/>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t xml:space="preserve">1. Vũ Cao Đàm (2011), </w:t>
      </w:r>
      <w:r w:rsidRPr="00860BEC">
        <w:rPr>
          <w:rFonts w:ascii="Times New Roman" w:hAnsi="Times New Roman"/>
          <w:i/>
          <w:color w:val="000000" w:themeColor="text1"/>
          <w:sz w:val="26"/>
          <w:szCs w:val="26"/>
        </w:rPr>
        <w:t>Phương pháp luận nghiên cứu khoa học</w:t>
      </w:r>
      <w:r w:rsidRPr="00860BEC">
        <w:rPr>
          <w:rFonts w:ascii="Times New Roman" w:hAnsi="Times New Roman"/>
          <w:color w:val="000000" w:themeColor="text1"/>
          <w:sz w:val="26"/>
          <w:szCs w:val="26"/>
        </w:rPr>
        <w:t>, NXB GD. Tái bản lần thứ.</w:t>
      </w:r>
    </w:p>
    <w:p w:rsidR="006E7A0E" w:rsidRPr="00860BEC" w:rsidRDefault="006E7A0E" w:rsidP="006E7A0E">
      <w:pPr>
        <w:tabs>
          <w:tab w:val="left" w:pos="993"/>
        </w:tabs>
        <w:spacing w:line="312" w:lineRule="auto"/>
        <w:ind w:firstLine="709"/>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t xml:space="preserve">2. Phạm Viết Vượng (2004), </w:t>
      </w:r>
      <w:r w:rsidRPr="00860BEC">
        <w:rPr>
          <w:rFonts w:ascii="Times New Roman" w:hAnsi="Times New Roman"/>
          <w:i/>
          <w:color w:val="000000" w:themeColor="text1"/>
          <w:sz w:val="26"/>
          <w:szCs w:val="26"/>
        </w:rPr>
        <w:t>Phương pháp luận nghiên cứu khoa học</w:t>
      </w:r>
      <w:r w:rsidRPr="00860BEC">
        <w:rPr>
          <w:rFonts w:ascii="Times New Roman" w:hAnsi="Times New Roman"/>
          <w:color w:val="000000" w:themeColor="text1"/>
          <w:sz w:val="26"/>
          <w:szCs w:val="26"/>
        </w:rPr>
        <w:t>, NXB ĐHQG Hà Nội.</w:t>
      </w:r>
    </w:p>
    <w:p w:rsidR="006E7A0E" w:rsidRPr="00860BEC" w:rsidRDefault="006E7A0E" w:rsidP="006E7A0E">
      <w:pPr>
        <w:tabs>
          <w:tab w:val="left" w:pos="993"/>
          <w:tab w:val="left" w:pos="1418"/>
        </w:tabs>
        <w:spacing w:line="312" w:lineRule="auto"/>
        <w:ind w:firstLine="709"/>
        <w:rPr>
          <w:rFonts w:ascii="Times New Roman" w:hAnsi="Times New Roman"/>
          <w:i/>
          <w:color w:val="000000" w:themeColor="text1"/>
          <w:sz w:val="26"/>
          <w:szCs w:val="26"/>
        </w:rPr>
      </w:pPr>
      <w:r w:rsidRPr="00860BEC">
        <w:rPr>
          <w:rFonts w:ascii="Times New Roman" w:hAnsi="Times New Roman"/>
          <w:i/>
          <w:color w:val="000000" w:themeColor="text1"/>
          <w:sz w:val="26"/>
          <w:szCs w:val="26"/>
        </w:rPr>
        <w:t xml:space="preserve">3.8.6. Phương pháp đánh giá học phần/môn học: </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6E7A0E" w:rsidRPr="00860BEC" w:rsidRDefault="006E7A0E"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6E7A0E"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6E7A0E"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6E7A0E"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A1.2.1. Kiểm tra viết</w:t>
            </w:r>
          </w:p>
        </w:tc>
        <w:tc>
          <w:tcPr>
            <w:tcW w:w="18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A1.2.2. Kiểm tra vấn đáp</w:t>
            </w:r>
          </w:p>
        </w:tc>
        <w:tc>
          <w:tcPr>
            <w:tcW w:w="18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r>
      <w:tr w:rsidR="006E7A0E"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color w:val="000000" w:themeColor="text1"/>
                <w:sz w:val="26"/>
                <w:szCs w:val="26"/>
              </w:rPr>
              <w:t>: Tự luận</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6E7A0E" w:rsidRPr="00860BEC" w:rsidRDefault="006E7A0E" w:rsidP="006E7A0E">
      <w:pPr>
        <w:tabs>
          <w:tab w:val="left" w:pos="993"/>
          <w:tab w:val="left" w:pos="1418"/>
        </w:tabs>
        <w:spacing w:line="312" w:lineRule="auto"/>
        <w:ind w:firstLine="709"/>
        <w:rPr>
          <w:rFonts w:ascii="Times New Roman" w:hAnsi="Times New Roman"/>
          <w:color w:val="000000" w:themeColor="text1"/>
          <w:sz w:val="26"/>
          <w:szCs w:val="26"/>
        </w:rPr>
      </w:pPr>
    </w:p>
    <w:p w:rsidR="006E7A0E" w:rsidRPr="00860BEC" w:rsidRDefault="00375E11" w:rsidP="006E7A0E">
      <w:pPr>
        <w:tabs>
          <w:tab w:val="left" w:pos="567"/>
          <w:tab w:val="left" w:pos="993"/>
          <w:tab w:val="left" w:pos="1134"/>
        </w:tabs>
        <w:spacing w:line="312" w:lineRule="auto"/>
        <w:ind w:firstLine="709"/>
        <w:jc w:val="both"/>
        <w:rPr>
          <w:rFonts w:ascii="Times New Roman" w:hAnsi="Times New Roman"/>
          <w:b/>
          <w:i/>
          <w:color w:val="000000" w:themeColor="text1"/>
          <w:sz w:val="26"/>
          <w:szCs w:val="26"/>
        </w:rPr>
      </w:pPr>
      <w:r w:rsidRPr="00860BEC">
        <w:rPr>
          <w:rFonts w:ascii="Times New Roman" w:hAnsi="Times New Roman"/>
          <w:b/>
          <w:i/>
          <w:color w:val="000000"/>
          <w:sz w:val="26"/>
          <w:szCs w:val="26"/>
        </w:rPr>
        <w:tab/>
      </w:r>
      <w:r w:rsidR="006E7A0E" w:rsidRPr="00860BEC">
        <w:rPr>
          <w:rFonts w:ascii="Times New Roman" w:hAnsi="Times New Roman"/>
          <w:b/>
          <w:i/>
          <w:color w:val="000000" w:themeColor="text1"/>
          <w:sz w:val="26"/>
          <w:szCs w:val="26"/>
        </w:rPr>
        <w:t xml:space="preserve">3.9. Tiếng Anh 1  </w:t>
      </w:r>
    </w:p>
    <w:p w:rsidR="006E7A0E" w:rsidRPr="00860BEC" w:rsidRDefault="006E7A0E" w:rsidP="006E7A0E">
      <w:pPr>
        <w:tabs>
          <w:tab w:val="left" w:pos="567"/>
          <w:tab w:val="left" w:pos="993"/>
          <w:tab w:val="left" w:pos="1418"/>
        </w:tabs>
        <w:spacing w:line="312" w:lineRule="auto"/>
        <w:ind w:firstLine="709"/>
        <w:jc w:val="both"/>
        <w:rPr>
          <w:rFonts w:ascii="Times New Roman" w:hAnsi="Times New Roman"/>
          <w:i/>
          <w:color w:val="000000" w:themeColor="text1"/>
          <w:sz w:val="26"/>
          <w:szCs w:val="26"/>
        </w:rPr>
      </w:pPr>
      <w:r w:rsidRPr="00860BEC">
        <w:rPr>
          <w:rFonts w:ascii="Times New Roman" w:hAnsi="Times New Roman"/>
          <w:i/>
          <w:color w:val="000000" w:themeColor="text1"/>
          <w:sz w:val="26"/>
          <w:szCs w:val="26"/>
        </w:rPr>
        <w:t xml:space="preserve">3.9.1.Tóm tắt nội dung học phần </w:t>
      </w:r>
    </w:p>
    <w:p w:rsidR="006E7A0E" w:rsidRPr="00860BEC" w:rsidRDefault="006E7A0E" w:rsidP="006E7A0E">
      <w:pPr>
        <w:pStyle w:val="BodyText2"/>
        <w:tabs>
          <w:tab w:val="left" w:pos="993"/>
        </w:tabs>
        <w:spacing w:line="312" w:lineRule="auto"/>
        <w:ind w:firstLine="709"/>
        <w:jc w:val="both"/>
        <w:rPr>
          <w:bCs/>
          <w:color w:val="000000" w:themeColor="text1"/>
          <w:sz w:val="26"/>
          <w:szCs w:val="26"/>
          <w:lang w:val="sv-SE"/>
        </w:rPr>
      </w:pPr>
      <w:r w:rsidRPr="00860BEC">
        <w:rPr>
          <w:color w:val="000000" w:themeColor="text1"/>
          <w:sz w:val="26"/>
          <w:szCs w:val="26"/>
        </w:rPr>
        <w:tab/>
      </w:r>
      <w:r w:rsidRPr="00860BEC">
        <w:rPr>
          <w:bCs/>
          <w:color w:val="000000" w:themeColor="text1"/>
          <w:sz w:val="26"/>
          <w:szCs w:val="26"/>
          <w:lang w:val="sv-SE"/>
        </w:rPr>
        <w:t>Học phần Tiếng Anh 1 bao gồm 3 tín chỉ, là chương trình dành cho đối tượng bắt đầu học tiếng Anh như một ngoại ngữ. Chương trình cung cấp cho người học những kiến thức ngữ âm, ngữ pháp, từ vựng cơ bản và các kỹ năng ngôn ngữ (nghe, nói, đọc, viết) ở dạng làm quen ban đầu và những chủ điểm quen thuộc như gia đình, giải trí, học tập, nghỉ lễ, ăn uống, công việc tương lai, v.v.</w:t>
      </w:r>
    </w:p>
    <w:p w:rsidR="006E7A0E" w:rsidRPr="00860BEC" w:rsidRDefault="006E7A0E" w:rsidP="006E7A0E">
      <w:pPr>
        <w:tabs>
          <w:tab w:val="left" w:pos="993"/>
          <w:tab w:val="left" w:pos="1418"/>
        </w:tabs>
        <w:spacing w:line="312" w:lineRule="auto"/>
        <w:ind w:firstLine="709"/>
        <w:jc w:val="both"/>
        <w:rPr>
          <w:rFonts w:ascii="Times New Roman" w:hAnsi="Times New Roman"/>
          <w:i/>
          <w:color w:val="000000" w:themeColor="text1"/>
          <w:sz w:val="26"/>
          <w:szCs w:val="26"/>
        </w:rPr>
      </w:pPr>
      <w:r w:rsidRPr="00860BEC">
        <w:rPr>
          <w:rFonts w:ascii="Times New Roman" w:hAnsi="Times New Roman"/>
          <w:i/>
          <w:color w:val="000000" w:themeColor="text1"/>
          <w:sz w:val="26"/>
          <w:szCs w:val="26"/>
        </w:rPr>
        <w:t>3.9.2. Kiến thức cốt lõi cần đạt được</w:t>
      </w:r>
    </w:p>
    <w:p w:rsidR="006E7A0E" w:rsidRPr="00860BEC" w:rsidRDefault="006E7A0E" w:rsidP="006E7A0E">
      <w:pPr>
        <w:tabs>
          <w:tab w:val="left" w:pos="993"/>
        </w:tabs>
        <w:spacing w:line="312" w:lineRule="auto"/>
        <w:ind w:firstLine="709"/>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lastRenderedPageBreak/>
        <w:t>- Hệ thống từ vựng về một số chủ đề như: số đếm, số thứ tự, thông tin cá nhân, nghề nghiệp, gia đình, thời gian, thức ăn, đồ uống, hoạt động thường ngày, đồ dùng gia đình, sở thích...</w:t>
      </w:r>
    </w:p>
    <w:p w:rsidR="006E7A0E" w:rsidRPr="00860BEC" w:rsidRDefault="006E7A0E" w:rsidP="006E7A0E">
      <w:pPr>
        <w:tabs>
          <w:tab w:val="left" w:pos="993"/>
        </w:tabs>
        <w:spacing w:line="312" w:lineRule="auto"/>
        <w:ind w:firstLine="709"/>
        <w:jc w:val="both"/>
        <w:rPr>
          <w:rFonts w:ascii="Times New Roman" w:hAnsi="Times New Roman"/>
          <w:color w:val="000000" w:themeColor="text1"/>
          <w:spacing w:val="-4"/>
          <w:sz w:val="26"/>
          <w:szCs w:val="26"/>
        </w:rPr>
      </w:pPr>
      <w:r w:rsidRPr="00860BEC">
        <w:rPr>
          <w:rFonts w:ascii="Times New Roman" w:hAnsi="Times New Roman"/>
          <w:color w:val="000000" w:themeColor="text1"/>
          <w:spacing w:val="-4"/>
          <w:sz w:val="26"/>
          <w:szCs w:val="26"/>
        </w:rPr>
        <w:t>- Các điểm ngữ pháp cơ bản như: Thời hiện tại đơn giản với động từ tobe, các động từ tình thái, các từ chỉ số lượng, danh động từ, đại từ chỉ thị... và vận dụng những điểm ngữ pháp này vào trong các tình huống giao tiếp trong môi trường có yếu tố quốc tế.</w:t>
      </w:r>
    </w:p>
    <w:p w:rsidR="006E7A0E" w:rsidRPr="00860BEC" w:rsidRDefault="006E7A0E" w:rsidP="006E7A0E">
      <w:pPr>
        <w:tabs>
          <w:tab w:val="left" w:pos="993"/>
          <w:tab w:val="left" w:pos="1418"/>
        </w:tabs>
        <w:spacing w:line="312" w:lineRule="auto"/>
        <w:ind w:firstLine="709"/>
        <w:jc w:val="both"/>
        <w:rPr>
          <w:rFonts w:ascii="Times New Roman" w:hAnsi="Times New Roman"/>
          <w:i/>
          <w:color w:val="000000" w:themeColor="text1"/>
          <w:sz w:val="26"/>
          <w:szCs w:val="26"/>
        </w:rPr>
      </w:pPr>
      <w:r w:rsidRPr="00860BEC">
        <w:rPr>
          <w:rFonts w:ascii="Times New Roman" w:hAnsi="Times New Roman"/>
          <w:i/>
          <w:color w:val="000000" w:themeColor="text1"/>
          <w:sz w:val="26"/>
          <w:szCs w:val="26"/>
        </w:rPr>
        <w:t xml:space="preserve">3.9.3. Năng lực cần đạt </w:t>
      </w:r>
    </w:p>
    <w:p w:rsidR="006E7A0E" w:rsidRPr="00860BEC" w:rsidRDefault="006E7A0E" w:rsidP="006E7A0E">
      <w:pPr>
        <w:tabs>
          <w:tab w:val="left" w:pos="993"/>
          <w:tab w:val="left" w:pos="1418"/>
        </w:tabs>
        <w:spacing w:line="312" w:lineRule="auto"/>
        <w:ind w:firstLine="709"/>
        <w:jc w:val="both"/>
        <w:rPr>
          <w:rFonts w:ascii="Times New Roman" w:hAnsi="Times New Roman"/>
          <w:color w:val="000000" w:themeColor="text1"/>
          <w:sz w:val="26"/>
          <w:szCs w:val="26"/>
        </w:rPr>
      </w:pPr>
      <w:r w:rsidRPr="00860BEC">
        <w:rPr>
          <w:rFonts w:ascii="Times New Roman" w:hAnsi="Times New Roman"/>
          <w:b/>
          <w:i/>
          <w:color w:val="000000" w:themeColor="text1"/>
          <w:sz w:val="26"/>
          <w:szCs w:val="26"/>
        </w:rPr>
        <w:t>Năng lực Nói</w:t>
      </w:r>
      <w:r w:rsidRPr="00860BEC">
        <w:rPr>
          <w:rFonts w:ascii="Times New Roman" w:hAnsi="Times New Roman"/>
          <w:color w:val="000000" w:themeColor="text1"/>
          <w:sz w:val="26"/>
          <w:szCs w:val="26"/>
        </w:rPr>
        <w:t>:</w:t>
      </w:r>
    </w:p>
    <w:p w:rsidR="006E7A0E" w:rsidRPr="00860BEC" w:rsidRDefault="006E7A0E" w:rsidP="006E7A0E">
      <w:pPr>
        <w:tabs>
          <w:tab w:val="left" w:pos="993"/>
          <w:tab w:val="left" w:pos="1418"/>
        </w:tabs>
        <w:spacing w:line="312" w:lineRule="auto"/>
        <w:ind w:firstLine="709"/>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t>- Người học  có thể giao tiếp trong các tình huống đơn giản và quen thuộc.</w:t>
      </w:r>
    </w:p>
    <w:p w:rsidR="006E7A0E" w:rsidRPr="00860BEC" w:rsidRDefault="006E7A0E" w:rsidP="006E7A0E">
      <w:pPr>
        <w:tabs>
          <w:tab w:val="left" w:pos="993"/>
          <w:tab w:val="left" w:pos="1418"/>
        </w:tabs>
        <w:spacing w:line="312" w:lineRule="auto"/>
        <w:ind w:firstLine="709"/>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t>- Người học  có thể tham gia một cuộc hội thoại đơn giản, mặc dù họ có thể không duy trì được một cuộc hội thoại lâu</w:t>
      </w:r>
    </w:p>
    <w:p w:rsidR="006E7A0E" w:rsidRPr="00860BEC" w:rsidRDefault="006E7A0E" w:rsidP="006E7A0E">
      <w:pPr>
        <w:tabs>
          <w:tab w:val="left" w:pos="993"/>
          <w:tab w:val="left" w:pos="1418"/>
        </w:tabs>
        <w:spacing w:line="312" w:lineRule="auto"/>
        <w:ind w:firstLine="709"/>
        <w:jc w:val="both"/>
        <w:rPr>
          <w:rFonts w:ascii="Times New Roman" w:hAnsi="Times New Roman"/>
          <w:color w:val="000000" w:themeColor="text1"/>
          <w:sz w:val="26"/>
          <w:szCs w:val="26"/>
        </w:rPr>
      </w:pPr>
      <w:r w:rsidRPr="00860BEC">
        <w:rPr>
          <w:rFonts w:ascii="Times New Roman" w:hAnsi="Times New Roman"/>
          <w:b/>
          <w:i/>
          <w:color w:val="000000" w:themeColor="text1"/>
          <w:sz w:val="26"/>
          <w:szCs w:val="26"/>
        </w:rPr>
        <w:t>Năng lực Nghe</w:t>
      </w:r>
      <w:r w:rsidRPr="00860BEC">
        <w:rPr>
          <w:rFonts w:ascii="Times New Roman" w:hAnsi="Times New Roman"/>
          <w:color w:val="000000" w:themeColor="text1"/>
          <w:sz w:val="26"/>
          <w:szCs w:val="26"/>
        </w:rPr>
        <w:t>:</w:t>
      </w:r>
    </w:p>
    <w:p w:rsidR="006E7A0E" w:rsidRPr="00860BEC" w:rsidRDefault="006E7A0E" w:rsidP="006E7A0E">
      <w:pPr>
        <w:tabs>
          <w:tab w:val="left" w:pos="993"/>
          <w:tab w:val="left" w:pos="1418"/>
        </w:tabs>
        <w:spacing w:line="312" w:lineRule="auto"/>
        <w:ind w:firstLine="709"/>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t>- Người học  có thể hiểu các cụm từ  quen thuộc liên quan đến cuộc sống xung quanh (ví dụ: thông tin cá nhân và gia đình, mua sắm, việc làm, vv).</w:t>
      </w:r>
    </w:p>
    <w:p w:rsidR="006E7A0E" w:rsidRPr="00860BEC" w:rsidRDefault="006E7A0E" w:rsidP="006E7A0E">
      <w:pPr>
        <w:tabs>
          <w:tab w:val="left" w:pos="993"/>
          <w:tab w:val="left" w:pos="1418"/>
        </w:tabs>
        <w:spacing w:line="312" w:lineRule="auto"/>
        <w:ind w:firstLine="709"/>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t>- Người học  có thể nắm bắt được điểm chính trong các thông báo ngắn gọn, rõ ràng, và đơn giản.</w:t>
      </w:r>
    </w:p>
    <w:p w:rsidR="006E7A0E" w:rsidRPr="00860BEC" w:rsidRDefault="006E7A0E" w:rsidP="006E7A0E">
      <w:pPr>
        <w:tabs>
          <w:tab w:val="left" w:pos="993"/>
          <w:tab w:val="left" w:pos="1418"/>
        </w:tabs>
        <w:spacing w:line="312" w:lineRule="auto"/>
        <w:ind w:firstLine="709"/>
        <w:jc w:val="both"/>
        <w:rPr>
          <w:rFonts w:ascii="Times New Roman" w:hAnsi="Times New Roman"/>
          <w:b/>
          <w:i/>
          <w:color w:val="000000" w:themeColor="text1"/>
          <w:sz w:val="26"/>
          <w:szCs w:val="26"/>
        </w:rPr>
      </w:pPr>
      <w:r w:rsidRPr="00860BEC">
        <w:rPr>
          <w:rFonts w:ascii="Times New Roman" w:hAnsi="Times New Roman"/>
          <w:b/>
          <w:i/>
          <w:color w:val="000000" w:themeColor="text1"/>
          <w:sz w:val="26"/>
          <w:szCs w:val="26"/>
        </w:rPr>
        <w:t xml:space="preserve">Năng lực Đọc:  </w:t>
      </w:r>
    </w:p>
    <w:p w:rsidR="006E7A0E" w:rsidRPr="00860BEC" w:rsidRDefault="006E7A0E" w:rsidP="006E7A0E">
      <w:pPr>
        <w:tabs>
          <w:tab w:val="left" w:pos="993"/>
          <w:tab w:val="left" w:pos="1418"/>
        </w:tabs>
        <w:spacing w:line="312" w:lineRule="auto"/>
        <w:ind w:firstLine="709"/>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t>- Người học  có thể đọc các văn bản rất ngắn và đơn giản. Họ có thể tìm thấy thông tin cụ thể trong các tài liệu đơn giản hàng ngày như quảng cáo, ghi chú, tin nhắn, thư ngắn và thời gian biểu, vv.</w:t>
      </w:r>
    </w:p>
    <w:p w:rsidR="006E7A0E" w:rsidRPr="00860BEC" w:rsidRDefault="006E7A0E" w:rsidP="006E7A0E">
      <w:pPr>
        <w:tabs>
          <w:tab w:val="left" w:pos="993"/>
          <w:tab w:val="left" w:pos="1418"/>
        </w:tabs>
        <w:spacing w:line="312" w:lineRule="auto"/>
        <w:ind w:firstLine="709"/>
        <w:jc w:val="both"/>
        <w:rPr>
          <w:rFonts w:ascii="Times New Roman" w:hAnsi="Times New Roman"/>
          <w:color w:val="000000" w:themeColor="text1"/>
          <w:sz w:val="26"/>
          <w:szCs w:val="26"/>
        </w:rPr>
      </w:pPr>
      <w:r w:rsidRPr="00860BEC">
        <w:rPr>
          <w:rFonts w:ascii="Times New Roman" w:hAnsi="Times New Roman"/>
          <w:b/>
          <w:i/>
          <w:color w:val="000000" w:themeColor="text1"/>
          <w:sz w:val="26"/>
          <w:szCs w:val="26"/>
        </w:rPr>
        <w:t>Năng lực Viết</w:t>
      </w:r>
      <w:r w:rsidRPr="00860BEC">
        <w:rPr>
          <w:rFonts w:ascii="Times New Roman" w:hAnsi="Times New Roman"/>
          <w:color w:val="000000" w:themeColor="text1"/>
          <w:sz w:val="26"/>
          <w:szCs w:val="26"/>
        </w:rPr>
        <w:t>:</w:t>
      </w:r>
    </w:p>
    <w:p w:rsidR="006E7A0E" w:rsidRPr="00860BEC" w:rsidRDefault="006E7A0E" w:rsidP="006E7A0E">
      <w:pPr>
        <w:tabs>
          <w:tab w:val="left" w:pos="993"/>
          <w:tab w:val="left" w:pos="1418"/>
        </w:tabs>
        <w:spacing w:line="312" w:lineRule="auto"/>
        <w:ind w:firstLine="709"/>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t>Người học  có thể viết những ghi chú, tin nhắn ngắn gọn, đơn giản để diễn đạt các thông tin cơ bản của cuộc sống.</w:t>
      </w:r>
    </w:p>
    <w:p w:rsidR="006E7A0E" w:rsidRPr="00860BEC" w:rsidRDefault="006E7A0E" w:rsidP="006E7A0E">
      <w:pPr>
        <w:tabs>
          <w:tab w:val="left" w:pos="993"/>
          <w:tab w:val="left" w:pos="1418"/>
        </w:tabs>
        <w:spacing w:line="312" w:lineRule="auto"/>
        <w:ind w:firstLine="709"/>
        <w:jc w:val="both"/>
        <w:rPr>
          <w:rFonts w:ascii="Times New Roman" w:hAnsi="Times New Roman"/>
          <w:i/>
          <w:color w:val="000000" w:themeColor="text1"/>
          <w:sz w:val="26"/>
          <w:szCs w:val="26"/>
        </w:rPr>
      </w:pPr>
      <w:r w:rsidRPr="00860BEC">
        <w:rPr>
          <w:rFonts w:ascii="Times New Roman" w:hAnsi="Times New Roman"/>
          <w:i/>
          <w:color w:val="000000" w:themeColor="text1"/>
          <w:sz w:val="26"/>
          <w:szCs w:val="26"/>
        </w:rPr>
        <w:t xml:space="preserve">3.9.4. Hình thức tổ chức và phương pháp giảng dạy </w:t>
      </w:r>
    </w:p>
    <w:p w:rsidR="006E7A0E" w:rsidRPr="00860BEC" w:rsidRDefault="006E7A0E" w:rsidP="006E7A0E">
      <w:pPr>
        <w:tabs>
          <w:tab w:val="left" w:pos="993"/>
          <w:tab w:val="left" w:pos="1418"/>
        </w:tabs>
        <w:spacing w:line="312" w:lineRule="auto"/>
        <w:ind w:firstLine="709"/>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t>- Hình thức tổ chức: Nghe giảng do giảng viên trình bày kết hợp phát vấn, thảo luận nhóm, giao tiếp (nghe, nói, đọc, viết)</w:t>
      </w:r>
    </w:p>
    <w:p w:rsidR="006E7A0E" w:rsidRPr="00860BEC" w:rsidRDefault="006E7A0E" w:rsidP="006E7A0E">
      <w:pPr>
        <w:tabs>
          <w:tab w:val="left" w:pos="993"/>
          <w:tab w:val="left" w:pos="1418"/>
        </w:tabs>
        <w:spacing w:line="312" w:lineRule="auto"/>
        <w:ind w:firstLine="709"/>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t>- Phương pháp giảng dạy: Thuyết trìnhthảo luận nhóm, giao tiếp (nghe, nói, đọc, viết).</w:t>
      </w:r>
    </w:p>
    <w:p w:rsidR="006E7A0E" w:rsidRPr="00860BEC" w:rsidRDefault="006E7A0E" w:rsidP="006E7A0E">
      <w:pPr>
        <w:tabs>
          <w:tab w:val="left" w:pos="993"/>
          <w:tab w:val="left" w:pos="1418"/>
        </w:tabs>
        <w:spacing w:line="312" w:lineRule="auto"/>
        <w:ind w:firstLine="709"/>
        <w:jc w:val="both"/>
        <w:rPr>
          <w:rFonts w:ascii="Times New Roman" w:hAnsi="Times New Roman"/>
          <w:i/>
          <w:color w:val="000000" w:themeColor="text1"/>
          <w:sz w:val="26"/>
          <w:szCs w:val="26"/>
        </w:rPr>
      </w:pPr>
      <w:r w:rsidRPr="00860BEC">
        <w:rPr>
          <w:rFonts w:ascii="Times New Roman" w:hAnsi="Times New Roman"/>
          <w:i/>
          <w:color w:val="000000" w:themeColor="text1"/>
          <w:sz w:val="26"/>
          <w:szCs w:val="26"/>
        </w:rPr>
        <w:t xml:space="preserve">3.9.5. Danh mục giáo trình và tài liệu tham khảo </w:t>
      </w:r>
    </w:p>
    <w:p w:rsidR="006E7A0E" w:rsidRPr="00860BEC" w:rsidRDefault="006E7A0E" w:rsidP="006E7A0E">
      <w:pPr>
        <w:tabs>
          <w:tab w:val="left" w:pos="993"/>
        </w:tabs>
        <w:spacing w:after="40" w:line="312" w:lineRule="auto"/>
        <w:ind w:firstLine="709"/>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t>1. Sarah Cunning Harm, Peter Moor (2010). New Cutting Edge Elementary. Longman.</w:t>
      </w:r>
    </w:p>
    <w:p w:rsidR="006E7A0E" w:rsidRPr="00860BEC" w:rsidRDefault="006E7A0E" w:rsidP="006E7A0E">
      <w:pPr>
        <w:tabs>
          <w:tab w:val="left" w:pos="993"/>
        </w:tabs>
        <w:spacing w:after="40" w:line="312" w:lineRule="auto"/>
        <w:ind w:firstLine="709"/>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t>2. Clive Oxeden &amp; Paul Seligson (2009), New English life- Elementary, NXB Lao động, Hà Nội.</w:t>
      </w:r>
    </w:p>
    <w:p w:rsidR="006E7A0E" w:rsidRPr="00860BEC" w:rsidRDefault="006E7A0E" w:rsidP="006E7A0E">
      <w:pPr>
        <w:tabs>
          <w:tab w:val="left" w:pos="993"/>
        </w:tabs>
        <w:spacing w:after="40" w:line="312" w:lineRule="auto"/>
        <w:ind w:firstLine="709"/>
        <w:contextualSpacing/>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t>3. A. Blackwell &amp; T. Naber (2009), English Know How 1, Oxford University Press.</w:t>
      </w:r>
    </w:p>
    <w:p w:rsidR="006E7A0E" w:rsidRPr="00860BEC" w:rsidRDefault="006E7A0E" w:rsidP="006E7A0E">
      <w:pPr>
        <w:tabs>
          <w:tab w:val="left" w:pos="993"/>
        </w:tabs>
        <w:spacing w:after="40" w:line="312" w:lineRule="auto"/>
        <w:ind w:firstLine="709"/>
        <w:contextualSpacing/>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lastRenderedPageBreak/>
        <w:t>4. Trần Mạnh Tường (2006), Chuyên đề ngữ pháp Tiếng Anh, NXB Đại học sư phạm, Hà Nội.</w:t>
      </w:r>
    </w:p>
    <w:p w:rsidR="006E7A0E" w:rsidRPr="00860BEC" w:rsidRDefault="006E7A0E" w:rsidP="006E7A0E">
      <w:pPr>
        <w:tabs>
          <w:tab w:val="left" w:pos="993"/>
          <w:tab w:val="left" w:pos="1418"/>
        </w:tabs>
        <w:spacing w:line="312" w:lineRule="auto"/>
        <w:ind w:firstLine="709"/>
        <w:jc w:val="both"/>
        <w:rPr>
          <w:rFonts w:ascii="Times New Roman" w:hAnsi="Times New Roman"/>
          <w:i/>
          <w:color w:val="000000" w:themeColor="text1"/>
          <w:sz w:val="26"/>
          <w:szCs w:val="26"/>
        </w:rPr>
      </w:pPr>
      <w:r w:rsidRPr="00860BEC">
        <w:rPr>
          <w:rFonts w:ascii="Times New Roman" w:hAnsi="Times New Roman"/>
          <w:i/>
          <w:color w:val="000000" w:themeColor="text1"/>
          <w:sz w:val="26"/>
          <w:szCs w:val="26"/>
        </w:rPr>
        <w:t xml:space="preserve">3.9.6. Phương pháp đánh giá học phần/môn học: </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6E7A0E" w:rsidRPr="00860BEC" w:rsidRDefault="006E7A0E"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6E7A0E"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6E7A0E"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6E7A0E"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A1.2.1. Kiểm tra viết</w:t>
            </w:r>
          </w:p>
        </w:tc>
        <w:tc>
          <w:tcPr>
            <w:tcW w:w="18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A1.2.2. Kiểm tra vấn đáp</w:t>
            </w:r>
          </w:p>
        </w:tc>
        <w:tc>
          <w:tcPr>
            <w:tcW w:w="18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r>
      <w:tr w:rsidR="006E7A0E"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color w:val="000000" w:themeColor="text1"/>
                <w:sz w:val="26"/>
                <w:szCs w:val="26"/>
              </w:rPr>
              <w:t>: Thi trắc nghiệm trên máy tính</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6E7A0E" w:rsidRPr="00860BEC" w:rsidRDefault="006E7A0E" w:rsidP="006E7A0E">
      <w:pPr>
        <w:tabs>
          <w:tab w:val="left" w:pos="993"/>
          <w:tab w:val="left" w:pos="1418"/>
        </w:tabs>
        <w:spacing w:line="312" w:lineRule="auto"/>
        <w:ind w:firstLine="709"/>
        <w:jc w:val="both"/>
        <w:rPr>
          <w:rFonts w:ascii="Times New Roman" w:hAnsi="Times New Roman"/>
          <w:color w:val="000000" w:themeColor="text1"/>
          <w:sz w:val="26"/>
          <w:szCs w:val="26"/>
        </w:rPr>
      </w:pPr>
    </w:p>
    <w:p w:rsidR="006E7A0E" w:rsidRPr="00860BEC" w:rsidRDefault="006E7A0E" w:rsidP="006E7A0E">
      <w:pPr>
        <w:tabs>
          <w:tab w:val="left" w:pos="993"/>
          <w:tab w:val="left" w:pos="1418"/>
        </w:tabs>
        <w:spacing w:line="312" w:lineRule="auto"/>
        <w:ind w:firstLine="709"/>
        <w:jc w:val="both"/>
        <w:rPr>
          <w:rFonts w:ascii="Times New Roman" w:hAnsi="Times New Roman"/>
          <w:b/>
          <w:i/>
          <w:color w:val="000000" w:themeColor="text1"/>
          <w:sz w:val="26"/>
          <w:szCs w:val="26"/>
        </w:rPr>
      </w:pPr>
      <w:r w:rsidRPr="00860BEC">
        <w:rPr>
          <w:rFonts w:ascii="Times New Roman" w:hAnsi="Times New Roman"/>
          <w:b/>
          <w:i/>
          <w:color w:val="000000" w:themeColor="text1"/>
          <w:sz w:val="26"/>
          <w:szCs w:val="26"/>
        </w:rPr>
        <w:t xml:space="preserve">3.10. Tiếng Anh 2  </w:t>
      </w:r>
    </w:p>
    <w:p w:rsidR="006E7A0E" w:rsidRPr="00860BEC" w:rsidRDefault="006E7A0E" w:rsidP="006E7A0E">
      <w:pPr>
        <w:tabs>
          <w:tab w:val="left" w:pos="567"/>
          <w:tab w:val="left" w:pos="993"/>
          <w:tab w:val="left" w:pos="1418"/>
        </w:tabs>
        <w:spacing w:line="312" w:lineRule="auto"/>
        <w:ind w:firstLine="709"/>
        <w:jc w:val="both"/>
        <w:rPr>
          <w:rFonts w:ascii="Times New Roman" w:hAnsi="Times New Roman"/>
          <w:i/>
          <w:color w:val="000000" w:themeColor="text1"/>
          <w:sz w:val="26"/>
          <w:szCs w:val="26"/>
        </w:rPr>
      </w:pPr>
      <w:r w:rsidRPr="00860BEC">
        <w:rPr>
          <w:rFonts w:ascii="Times New Roman" w:hAnsi="Times New Roman"/>
          <w:i/>
          <w:color w:val="000000" w:themeColor="text1"/>
          <w:sz w:val="26"/>
          <w:szCs w:val="26"/>
        </w:rPr>
        <w:t xml:space="preserve">3.10.1.Tóm tắt nội dung học phần </w:t>
      </w:r>
    </w:p>
    <w:p w:rsidR="006E7A0E" w:rsidRPr="00860BEC" w:rsidRDefault="006E7A0E" w:rsidP="006E7A0E">
      <w:pPr>
        <w:pStyle w:val="BodyText2"/>
        <w:tabs>
          <w:tab w:val="left" w:pos="993"/>
        </w:tabs>
        <w:spacing w:line="312" w:lineRule="auto"/>
        <w:ind w:firstLine="709"/>
        <w:jc w:val="both"/>
        <w:rPr>
          <w:bCs/>
          <w:color w:val="000000" w:themeColor="text1"/>
          <w:sz w:val="26"/>
          <w:szCs w:val="26"/>
          <w:lang w:val="sv-SE"/>
        </w:rPr>
      </w:pPr>
      <w:r w:rsidRPr="00860BEC">
        <w:rPr>
          <w:color w:val="000000" w:themeColor="text1"/>
          <w:sz w:val="26"/>
          <w:szCs w:val="26"/>
        </w:rPr>
        <w:tab/>
      </w:r>
      <w:r w:rsidRPr="00860BEC">
        <w:rPr>
          <w:bCs/>
          <w:color w:val="000000" w:themeColor="text1"/>
          <w:sz w:val="26"/>
          <w:szCs w:val="26"/>
          <w:lang w:val="sv-SE"/>
        </w:rPr>
        <w:t>Học phần Tiếng Anh 2 bao gồm 3 tín chỉ. Học phần cho người học những kiến thức ngữ âm, ngữ pháp, từ vựng thông thường và các kỹ năng ngôn ngữ (nghe, nói, đọc, viết) ở dạng ban đầu và những chủ điểm quen thuộc như các hoạt động hàng ngày, sức khỏe, kỷ niệm về một kỳ nghỉ trong quá khứ v.v.</w:t>
      </w:r>
    </w:p>
    <w:p w:rsidR="006E7A0E" w:rsidRPr="00860BEC" w:rsidRDefault="006E7A0E" w:rsidP="006E7A0E">
      <w:pPr>
        <w:pStyle w:val="BodyText2"/>
        <w:tabs>
          <w:tab w:val="left" w:pos="993"/>
        </w:tabs>
        <w:spacing w:line="312" w:lineRule="auto"/>
        <w:ind w:firstLine="709"/>
        <w:jc w:val="both"/>
        <w:rPr>
          <w:i/>
          <w:color w:val="000000" w:themeColor="text1"/>
          <w:sz w:val="26"/>
          <w:szCs w:val="26"/>
        </w:rPr>
      </w:pPr>
      <w:r w:rsidRPr="00860BEC">
        <w:rPr>
          <w:i/>
          <w:color w:val="000000" w:themeColor="text1"/>
          <w:sz w:val="26"/>
          <w:szCs w:val="26"/>
        </w:rPr>
        <w:t>3.10.2. Kiến thức cốt lõi cần đạt được</w:t>
      </w:r>
    </w:p>
    <w:p w:rsidR="006E7A0E" w:rsidRPr="00860BEC" w:rsidRDefault="006E7A0E" w:rsidP="006E7A0E">
      <w:pPr>
        <w:tabs>
          <w:tab w:val="left" w:pos="993"/>
        </w:tabs>
        <w:spacing w:line="312" w:lineRule="auto"/>
        <w:ind w:firstLine="709"/>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t>- Hệ thống từ vựng về một số chủ đề như: các hoạt động hàng ngày, sức khỏe, kỷ niệm về một kỳ nghỉ trong quá khứ……</w:t>
      </w:r>
    </w:p>
    <w:p w:rsidR="006E7A0E" w:rsidRPr="00860BEC" w:rsidRDefault="006E7A0E" w:rsidP="006E7A0E">
      <w:pPr>
        <w:tabs>
          <w:tab w:val="left" w:pos="993"/>
        </w:tabs>
        <w:spacing w:line="312" w:lineRule="auto"/>
        <w:ind w:firstLine="709"/>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t>- Các điểm ngữ pháp cơ bản như: There is/there are, thời hiện tại đơn giản với động từ tobe và động từ thường, thời quá khứ đơn, thời quá khứ tiếp diễn... và vận dụng những điểm ngữ pháp này vào trong các tình huống giao tiếp trong môi trường có yếu tố quốc tế.</w:t>
      </w:r>
    </w:p>
    <w:p w:rsidR="006E7A0E" w:rsidRPr="00860BEC" w:rsidRDefault="006E7A0E" w:rsidP="006E7A0E">
      <w:pPr>
        <w:tabs>
          <w:tab w:val="left" w:pos="993"/>
          <w:tab w:val="left" w:pos="1418"/>
        </w:tabs>
        <w:spacing w:line="312" w:lineRule="auto"/>
        <w:ind w:firstLine="709"/>
        <w:jc w:val="both"/>
        <w:rPr>
          <w:rFonts w:ascii="Times New Roman" w:hAnsi="Times New Roman"/>
          <w:i/>
          <w:color w:val="000000" w:themeColor="text1"/>
          <w:sz w:val="26"/>
          <w:szCs w:val="26"/>
        </w:rPr>
      </w:pPr>
      <w:r w:rsidRPr="00860BEC">
        <w:rPr>
          <w:rFonts w:ascii="Times New Roman" w:hAnsi="Times New Roman"/>
          <w:i/>
          <w:color w:val="000000" w:themeColor="text1"/>
          <w:sz w:val="26"/>
          <w:szCs w:val="26"/>
        </w:rPr>
        <w:t xml:space="preserve">3.10.3. Năng lực cần đạt </w:t>
      </w:r>
    </w:p>
    <w:p w:rsidR="006E7A0E" w:rsidRPr="00860BEC" w:rsidRDefault="006E7A0E" w:rsidP="006E7A0E">
      <w:pPr>
        <w:tabs>
          <w:tab w:val="left" w:pos="993"/>
          <w:tab w:val="left" w:pos="1418"/>
        </w:tabs>
        <w:spacing w:line="312" w:lineRule="auto"/>
        <w:ind w:firstLine="709"/>
        <w:jc w:val="both"/>
        <w:rPr>
          <w:rFonts w:ascii="Times New Roman" w:hAnsi="Times New Roman"/>
          <w:color w:val="000000" w:themeColor="text1"/>
          <w:sz w:val="26"/>
          <w:szCs w:val="26"/>
        </w:rPr>
      </w:pPr>
      <w:r w:rsidRPr="00860BEC">
        <w:rPr>
          <w:rFonts w:ascii="Times New Roman" w:hAnsi="Times New Roman"/>
          <w:b/>
          <w:i/>
          <w:color w:val="000000" w:themeColor="text1"/>
          <w:sz w:val="26"/>
          <w:szCs w:val="26"/>
        </w:rPr>
        <w:t>Năng lực Nói</w:t>
      </w:r>
      <w:r w:rsidRPr="00860BEC">
        <w:rPr>
          <w:rFonts w:ascii="Times New Roman" w:hAnsi="Times New Roman"/>
          <w:color w:val="000000" w:themeColor="text1"/>
          <w:sz w:val="26"/>
          <w:szCs w:val="26"/>
        </w:rPr>
        <w:t>:</w:t>
      </w:r>
    </w:p>
    <w:p w:rsidR="006E7A0E" w:rsidRPr="00860BEC" w:rsidRDefault="006E7A0E" w:rsidP="006E7A0E">
      <w:pPr>
        <w:pStyle w:val="BodyText2"/>
        <w:tabs>
          <w:tab w:val="left" w:pos="993"/>
        </w:tabs>
        <w:spacing w:line="312" w:lineRule="auto"/>
        <w:ind w:firstLine="709"/>
        <w:jc w:val="both"/>
        <w:rPr>
          <w:b/>
          <w:bCs/>
          <w:color w:val="000000" w:themeColor="text1"/>
          <w:sz w:val="26"/>
          <w:szCs w:val="26"/>
          <w:lang w:val="sv-SE"/>
        </w:rPr>
      </w:pPr>
      <w:r w:rsidRPr="00860BEC">
        <w:rPr>
          <w:b/>
          <w:bCs/>
          <w:color w:val="000000" w:themeColor="text1"/>
          <w:sz w:val="26"/>
          <w:szCs w:val="26"/>
          <w:lang w:val="sv-SE"/>
        </w:rPr>
        <w:t xml:space="preserve">- </w:t>
      </w:r>
      <w:r w:rsidRPr="00860BEC">
        <w:rPr>
          <w:bCs/>
          <w:color w:val="000000" w:themeColor="text1"/>
          <w:sz w:val="26"/>
          <w:szCs w:val="26"/>
          <w:lang w:val="sv-SE"/>
        </w:rPr>
        <w:t>Luyện tập kỹ năng nói trước đám đông về các chủ đề: các hoạt động hàng ngày, một kỳ nghỉ trong quá khứ, miêu tả trang phục hàng ngày, các hoạt động bảo vệ sức khỏe...</w:t>
      </w:r>
    </w:p>
    <w:p w:rsidR="006E7A0E" w:rsidRPr="00860BEC" w:rsidRDefault="006E7A0E" w:rsidP="006E7A0E">
      <w:pPr>
        <w:pStyle w:val="BodyText2"/>
        <w:tabs>
          <w:tab w:val="left" w:pos="993"/>
        </w:tabs>
        <w:spacing w:line="312" w:lineRule="auto"/>
        <w:ind w:firstLine="709"/>
        <w:jc w:val="both"/>
        <w:rPr>
          <w:b/>
          <w:bCs/>
          <w:color w:val="000000" w:themeColor="text1"/>
          <w:sz w:val="26"/>
          <w:szCs w:val="26"/>
          <w:lang w:val="sv-SE"/>
        </w:rPr>
      </w:pPr>
      <w:r w:rsidRPr="00860BEC">
        <w:rPr>
          <w:b/>
          <w:bCs/>
          <w:color w:val="000000" w:themeColor="text1"/>
          <w:sz w:val="26"/>
          <w:szCs w:val="26"/>
          <w:lang w:val="sv-SE"/>
        </w:rPr>
        <w:lastRenderedPageBreak/>
        <w:t xml:space="preserve">- </w:t>
      </w:r>
      <w:r w:rsidRPr="00860BEC">
        <w:rPr>
          <w:bCs/>
          <w:color w:val="000000" w:themeColor="text1"/>
          <w:sz w:val="26"/>
          <w:szCs w:val="26"/>
          <w:lang w:val="sv-SE"/>
        </w:rPr>
        <w:t>Luyện giao tiếp trong nhóm (pairwork, groupwork) như phỏng vấn, tranh luận về một vấn đề hoặc thực hành các tình huống giao tiếp (đi du lịch, tham gia các hoạt động bảo vệ sức khỏe...)</w:t>
      </w:r>
    </w:p>
    <w:p w:rsidR="006E7A0E" w:rsidRPr="00860BEC" w:rsidRDefault="006E7A0E" w:rsidP="006E7A0E">
      <w:pPr>
        <w:pStyle w:val="BodyText2"/>
        <w:tabs>
          <w:tab w:val="left" w:pos="993"/>
        </w:tabs>
        <w:spacing w:line="312" w:lineRule="auto"/>
        <w:ind w:firstLine="709"/>
        <w:jc w:val="both"/>
        <w:rPr>
          <w:b/>
          <w:bCs/>
          <w:color w:val="000000" w:themeColor="text1"/>
          <w:sz w:val="26"/>
          <w:szCs w:val="26"/>
          <w:lang w:val="sv-SE"/>
        </w:rPr>
      </w:pPr>
      <w:r w:rsidRPr="00860BEC">
        <w:rPr>
          <w:b/>
          <w:bCs/>
          <w:color w:val="000000" w:themeColor="text1"/>
          <w:sz w:val="26"/>
          <w:szCs w:val="26"/>
          <w:lang w:val="sv-SE"/>
        </w:rPr>
        <w:t xml:space="preserve">- </w:t>
      </w:r>
      <w:r w:rsidRPr="00860BEC">
        <w:rPr>
          <w:bCs/>
          <w:color w:val="000000" w:themeColor="text1"/>
          <w:sz w:val="26"/>
          <w:szCs w:val="26"/>
          <w:lang w:val="sv-SE"/>
        </w:rPr>
        <w:t>Thực hành hệ thống từ vựng, các điểm ngữ pháp bằng hoạt động nói theo cặp, theo nhóm.</w:t>
      </w:r>
    </w:p>
    <w:p w:rsidR="006E7A0E" w:rsidRPr="00860BEC" w:rsidRDefault="006E7A0E" w:rsidP="006E7A0E">
      <w:pPr>
        <w:tabs>
          <w:tab w:val="left" w:pos="993"/>
          <w:tab w:val="left" w:pos="1418"/>
        </w:tabs>
        <w:spacing w:line="312" w:lineRule="auto"/>
        <w:ind w:firstLine="709"/>
        <w:jc w:val="both"/>
        <w:rPr>
          <w:rFonts w:ascii="Times New Roman" w:hAnsi="Times New Roman"/>
          <w:color w:val="000000" w:themeColor="text1"/>
          <w:sz w:val="26"/>
          <w:szCs w:val="26"/>
        </w:rPr>
      </w:pPr>
      <w:r w:rsidRPr="00860BEC">
        <w:rPr>
          <w:rFonts w:ascii="Times New Roman" w:hAnsi="Times New Roman"/>
          <w:b/>
          <w:i/>
          <w:color w:val="000000" w:themeColor="text1"/>
          <w:sz w:val="26"/>
          <w:szCs w:val="26"/>
        </w:rPr>
        <w:t>Năng lực Nghe</w:t>
      </w:r>
      <w:r w:rsidRPr="00860BEC">
        <w:rPr>
          <w:rFonts w:ascii="Times New Roman" w:hAnsi="Times New Roman"/>
          <w:color w:val="000000" w:themeColor="text1"/>
          <w:sz w:val="26"/>
          <w:szCs w:val="26"/>
        </w:rPr>
        <w:t>:</w:t>
      </w:r>
    </w:p>
    <w:p w:rsidR="006E7A0E" w:rsidRPr="00860BEC" w:rsidRDefault="006E7A0E" w:rsidP="006E7A0E">
      <w:pPr>
        <w:pStyle w:val="BodyText2"/>
        <w:tabs>
          <w:tab w:val="left" w:pos="993"/>
        </w:tabs>
        <w:spacing w:line="312" w:lineRule="auto"/>
        <w:ind w:firstLine="709"/>
        <w:jc w:val="both"/>
        <w:rPr>
          <w:b/>
          <w:bCs/>
          <w:color w:val="000000" w:themeColor="text1"/>
          <w:sz w:val="26"/>
          <w:szCs w:val="26"/>
          <w:lang w:val="sv-SE"/>
        </w:rPr>
      </w:pPr>
      <w:r w:rsidRPr="00860BEC">
        <w:rPr>
          <w:color w:val="000000" w:themeColor="text1"/>
          <w:sz w:val="26"/>
          <w:szCs w:val="26"/>
        </w:rPr>
        <w:t xml:space="preserve"> </w:t>
      </w:r>
      <w:r w:rsidRPr="00860BEC">
        <w:rPr>
          <w:b/>
          <w:bCs/>
          <w:color w:val="000000" w:themeColor="text1"/>
          <w:sz w:val="26"/>
          <w:szCs w:val="26"/>
          <w:lang w:val="sv-SE"/>
        </w:rPr>
        <w:t xml:space="preserve">- </w:t>
      </w:r>
      <w:r w:rsidRPr="00860BEC">
        <w:rPr>
          <w:bCs/>
          <w:color w:val="000000" w:themeColor="text1"/>
          <w:sz w:val="26"/>
          <w:szCs w:val="26"/>
          <w:lang w:val="sv-SE"/>
        </w:rPr>
        <w:t>Người học  luyện phát âm đúng các âm cơ bản, luyện trọng âm trong đơn vị từ, cụm từ để hiểu đúng nghĩa.</w:t>
      </w:r>
    </w:p>
    <w:p w:rsidR="006E7A0E" w:rsidRPr="00860BEC" w:rsidRDefault="006E7A0E" w:rsidP="006E7A0E">
      <w:pPr>
        <w:pStyle w:val="BodyText2"/>
        <w:tabs>
          <w:tab w:val="left" w:pos="993"/>
        </w:tabs>
        <w:spacing w:line="312" w:lineRule="auto"/>
        <w:ind w:firstLine="709"/>
        <w:jc w:val="both"/>
        <w:rPr>
          <w:b/>
          <w:bCs/>
          <w:color w:val="000000" w:themeColor="text1"/>
          <w:sz w:val="26"/>
          <w:szCs w:val="26"/>
          <w:lang w:val="sv-SE"/>
        </w:rPr>
      </w:pPr>
      <w:r w:rsidRPr="00860BEC">
        <w:rPr>
          <w:b/>
          <w:bCs/>
          <w:color w:val="000000" w:themeColor="text1"/>
          <w:sz w:val="26"/>
          <w:szCs w:val="26"/>
          <w:lang w:val="sv-SE"/>
        </w:rPr>
        <w:t xml:space="preserve">- </w:t>
      </w:r>
      <w:r w:rsidRPr="00860BEC">
        <w:rPr>
          <w:bCs/>
          <w:color w:val="000000" w:themeColor="text1"/>
          <w:sz w:val="26"/>
          <w:szCs w:val="26"/>
          <w:lang w:val="sv-SE"/>
        </w:rPr>
        <w:t>Người học  hiểu nội dung đoạn hội thoại và trả lời các câu hỏi liên quan đến nội dung bài.</w:t>
      </w:r>
    </w:p>
    <w:p w:rsidR="006E7A0E" w:rsidRPr="00860BEC" w:rsidRDefault="006E7A0E" w:rsidP="006E7A0E">
      <w:pPr>
        <w:tabs>
          <w:tab w:val="left" w:pos="993"/>
          <w:tab w:val="left" w:pos="1418"/>
        </w:tabs>
        <w:spacing w:line="312" w:lineRule="auto"/>
        <w:ind w:firstLine="709"/>
        <w:jc w:val="both"/>
        <w:rPr>
          <w:rFonts w:ascii="Times New Roman" w:hAnsi="Times New Roman"/>
          <w:b/>
          <w:i/>
          <w:color w:val="000000" w:themeColor="text1"/>
          <w:sz w:val="26"/>
          <w:szCs w:val="26"/>
        </w:rPr>
      </w:pPr>
      <w:r w:rsidRPr="00860BEC">
        <w:rPr>
          <w:rFonts w:ascii="Times New Roman" w:hAnsi="Times New Roman"/>
          <w:b/>
          <w:i/>
          <w:color w:val="000000" w:themeColor="text1"/>
          <w:sz w:val="26"/>
          <w:szCs w:val="26"/>
        </w:rPr>
        <w:t xml:space="preserve">Năng lực Đọc:  </w:t>
      </w:r>
    </w:p>
    <w:p w:rsidR="006E7A0E" w:rsidRPr="00860BEC" w:rsidRDefault="006E7A0E" w:rsidP="006E7A0E">
      <w:pPr>
        <w:tabs>
          <w:tab w:val="left" w:pos="993"/>
          <w:tab w:val="left" w:pos="1418"/>
        </w:tabs>
        <w:spacing w:line="312" w:lineRule="auto"/>
        <w:ind w:firstLine="709"/>
        <w:jc w:val="both"/>
        <w:rPr>
          <w:rFonts w:ascii="Times New Roman" w:hAnsi="Times New Roman"/>
          <w:bCs/>
          <w:color w:val="000000" w:themeColor="text1"/>
          <w:sz w:val="26"/>
          <w:szCs w:val="26"/>
          <w:lang w:val="sv-SE"/>
        </w:rPr>
      </w:pPr>
      <w:r w:rsidRPr="00860BEC">
        <w:rPr>
          <w:rFonts w:ascii="Times New Roman" w:hAnsi="Times New Roman"/>
          <w:color w:val="000000" w:themeColor="text1"/>
          <w:sz w:val="26"/>
          <w:szCs w:val="26"/>
        </w:rPr>
        <w:t xml:space="preserve">- </w:t>
      </w:r>
      <w:r w:rsidRPr="00860BEC">
        <w:rPr>
          <w:rFonts w:ascii="Times New Roman" w:hAnsi="Times New Roman"/>
          <w:bCs/>
          <w:color w:val="000000" w:themeColor="text1"/>
          <w:sz w:val="26"/>
          <w:szCs w:val="26"/>
          <w:lang w:val="sv-SE"/>
        </w:rPr>
        <w:t>Rèn luyện kỹ năng đọc hiểu: đọc nắm ý chính của văn bản, đọc để tìm hiểu thông tin chi tiết, đọc và đoán nghĩa từ vựng... qua các đoạn, bài đọc về các chủ đề (các hoạt động hàng ngày, một kỳ nghỉ trong quá khứ, những hoạt động trong quá khứ...).</w:t>
      </w:r>
    </w:p>
    <w:p w:rsidR="006E7A0E" w:rsidRPr="00860BEC" w:rsidRDefault="006E7A0E" w:rsidP="006E7A0E">
      <w:pPr>
        <w:tabs>
          <w:tab w:val="left" w:pos="993"/>
          <w:tab w:val="left" w:pos="1418"/>
        </w:tabs>
        <w:spacing w:line="312" w:lineRule="auto"/>
        <w:ind w:firstLine="709"/>
        <w:jc w:val="both"/>
        <w:rPr>
          <w:rFonts w:ascii="Times New Roman" w:hAnsi="Times New Roman"/>
          <w:color w:val="000000" w:themeColor="text1"/>
          <w:sz w:val="26"/>
          <w:szCs w:val="26"/>
        </w:rPr>
      </w:pPr>
      <w:r w:rsidRPr="00860BEC">
        <w:rPr>
          <w:rFonts w:ascii="Times New Roman" w:hAnsi="Times New Roman"/>
          <w:b/>
          <w:i/>
          <w:color w:val="000000" w:themeColor="text1"/>
          <w:sz w:val="26"/>
          <w:szCs w:val="26"/>
        </w:rPr>
        <w:t>Năng lực Viết</w:t>
      </w:r>
      <w:r w:rsidRPr="00860BEC">
        <w:rPr>
          <w:rFonts w:ascii="Times New Roman" w:hAnsi="Times New Roman"/>
          <w:color w:val="000000" w:themeColor="text1"/>
          <w:sz w:val="26"/>
          <w:szCs w:val="26"/>
        </w:rPr>
        <w:t>:</w:t>
      </w:r>
    </w:p>
    <w:p w:rsidR="006E7A0E" w:rsidRPr="00860BEC" w:rsidRDefault="006E7A0E" w:rsidP="006E7A0E">
      <w:pPr>
        <w:tabs>
          <w:tab w:val="left" w:pos="993"/>
          <w:tab w:val="left" w:pos="1418"/>
        </w:tabs>
        <w:spacing w:line="312" w:lineRule="auto"/>
        <w:ind w:firstLine="709"/>
        <w:jc w:val="both"/>
        <w:rPr>
          <w:rFonts w:ascii="Times New Roman" w:hAnsi="Times New Roman"/>
          <w:bCs/>
          <w:color w:val="000000" w:themeColor="text1"/>
          <w:sz w:val="26"/>
          <w:szCs w:val="26"/>
          <w:lang w:val="sv-SE"/>
        </w:rPr>
      </w:pPr>
      <w:r w:rsidRPr="00860BEC">
        <w:rPr>
          <w:rFonts w:ascii="Times New Roman" w:hAnsi="Times New Roman"/>
          <w:bCs/>
          <w:color w:val="000000" w:themeColor="text1"/>
          <w:sz w:val="26"/>
          <w:szCs w:val="26"/>
          <w:lang w:val="sv-SE"/>
        </w:rPr>
        <w:t>Rèn luyện kỹ năng viết từ câu, đoạn đến một văn bản hoàn chỉnh về các chủ đề cụ thể sau khi đã học hế thống từ vựng, cấu trúc ngữ pháp.</w:t>
      </w:r>
    </w:p>
    <w:p w:rsidR="006E7A0E" w:rsidRPr="00860BEC" w:rsidRDefault="006E7A0E" w:rsidP="006E7A0E">
      <w:pPr>
        <w:tabs>
          <w:tab w:val="left" w:pos="993"/>
          <w:tab w:val="left" w:pos="1418"/>
        </w:tabs>
        <w:spacing w:line="312" w:lineRule="auto"/>
        <w:ind w:firstLine="709"/>
        <w:jc w:val="both"/>
        <w:rPr>
          <w:rFonts w:ascii="Times New Roman" w:hAnsi="Times New Roman"/>
          <w:i/>
          <w:color w:val="000000" w:themeColor="text1"/>
          <w:sz w:val="26"/>
          <w:szCs w:val="26"/>
        </w:rPr>
      </w:pPr>
      <w:r w:rsidRPr="00860BEC">
        <w:rPr>
          <w:rFonts w:ascii="Times New Roman" w:hAnsi="Times New Roman"/>
          <w:i/>
          <w:color w:val="000000" w:themeColor="text1"/>
          <w:sz w:val="26"/>
          <w:szCs w:val="26"/>
        </w:rPr>
        <w:t xml:space="preserve">3.10.4. Hình thức tổ chức và phương pháp giảng dạy </w:t>
      </w:r>
    </w:p>
    <w:p w:rsidR="006E7A0E" w:rsidRPr="00860BEC" w:rsidRDefault="006E7A0E" w:rsidP="006E7A0E">
      <w:pPr>
        <w:tabs>
          <w:tab w:val="left" w:pos="993"/>
          <w:tab w:val="left" w:pos="1418"/>
        </w:tabs>
        <w:spacing w:line="312" w:lineRule="auto"/>
        <w:ind w:firstLine="709"/>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t>- Hình thức tổ chức: Nghe giảng do giảng viên trình bày kết hợp phát vấn, thảo luận nhóm, giao tiếp (nghe, nói, đọc, viết)</w:t>
      </w:r>
    </w:p>
    <w:p w:rsidR="006E7A0E" w:rsidRPr="00860BEC" w:rsidRDefault="006E7A0E" w:rsidP="006E7A0E">
      <w:pPr>
        <w:tabs>
          <w:tab w:val="left" w:pos="993"/>
          <w:tab w:val="left" w:pos="1418"/>
        </w:tabs>
        <w:spacing w:line="312" w:lineRule="auto"/>
        <w:ind w:firstLine="709"/>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t>- Phương pháp giảng dạy: Thuyết trình, thảo luận nhóm, giao tiếp (nghe, nói, đọc, viết).</w:t>
      </w:r>
    </w:p>
    <w:p w:rsidR="006E7A0E" w:rsidRPr="00860BEC" w:rsidRDefault="006E7A0E" w:rsidP="006E7A0E">
      <w:pPr>
        <w:tabs>
          <w:tab w:val="left" w:pos="993"/>
          <w:tab w:val="left" w:pos="1418"/>
        </w:tabs>
        <w:spacing w:line="312" w:lineRule="auto"/>
        <w:ind w:firstLine="709"/>
        <w:jc w:val="both"/>
        <w:rPr>
          <w:rFonts w:ascii="Times New Roman" w:hAnsi="Times New Roman"/>
          <w:i/>
          <w:color w:val="000000" w:themeColor="text1"/>
          <w:sz w:val="26"/>
          <w:szCs w:val="26"/>
        </w:rPr>
      </w:pPr>
      <w:r w:rsidRPr="00860BEC">
        <w:rPr>
          <w:rFonts w:ascii="Times New Roman" w:hAnsi="Times New Roman"/>
          <w:i/>
          <w:color w:val="000000" w:themeColor="text1"/>
          <w:sz w:val="26"/>
          <w:szCs w:val="26"/>
        </w:rPr>
        <w:t xml:space="preserve">3.10.5. Danh mục giáo trình và tài liệu tham khảo </w:t>
      </w:r>
    </w:p>
    <w:p w:rsidR="006E7A0E" w:rsidRPr="00860BEC" w:rsidRDefault="006E7A0E" w:rsidP="006E7A0E">
      <w:pPr>
        <w:numPr>
          <w:ilvl w:val="0"/>
          <w:numId w:val="45"/>
        </w:numPr>
        <w:tabs>
          <w:tab w:val="left" w:pos="993"/>
        </w:tabs>
        <w:spacing w:after="40" w:line="312" w:lineRule="auto"/>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t>Sarah Cunning Harm, Peter Moor (2010). New Cutting Edge Elementary. Longman</w:t>
      </w:r>
    </w:p>
    <w:p w:rsidR="006E7A0E" w:rsidRPr="00860BEC" w:rsidRDefault="006E7A0E" w:rsidP="006E7A0E">
      <w:pPr>
        <w:pStyle w:val="BodyText2"/>
        <w:numPr>
          <w:ilvl w:val="0"/>
          <w:numId w:val="45"/>
        </w:numPr>
        <w:tabs>
          <w:tab w:val="left" w:pos="993"/>
        </w:tabs>
        <w:spacing w:after="40" w:line="312" w:lineRule="auto"/>
        <w:jc w:val="both"/>
        <w:rPr>
          <w:color w:val="000000" w:themeColor="text1"/>
          <w:sz w:val="26"/>
          <w:szCs w:val="26"/>
        </w:rPr>
      </w:pPr>
      <w:r w:rsidRPr="00860BEC">
        <w:rPr>
          <w:color w:val="000000" w:themeColor="text1"/>
          <w:sz w:val="26"/>
          <w:szCs w:val="26"/>
        </w:rPr>
        <w:t>Clive Oxeden &amp; Paul Seligson (2009), New English life- Elementary, NXB Lao động, Hà Nội.</w:t>
      </w:r>
    </w:p>
    <w:p w:rsidR="006E7A0E" w:rsidRPr="00860BEC" w:rsidRDefault="006E7A0E" w:rsidP="006E7A0E">
      <w:pPr>
        <w:numPr>
          <w:ilvl w:val="0"/>
          <w:numId w:val="45"/>
        </w:numPr>
        <w:tabs>
          <w:tab w:val="left" w:pos="993"/>
        </w:tabs>
        <w:spacing w:after="40" w:line="312" w:lineRule="auto"/>
        <w:contextualSpacing/>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t>A. Blackwell &amp; T. Naber (2009), English Know How 1, Oxford University Press.</w:t>
      </w:r>
    </w:p>
    <w:p w:rsidR="006E7A0E" w:rsidRPr="00860BEC" w:rsidRDefault="006E7A0E" w:rsidP="006E7A0E">
      <w:pPr>
        <w:numPr>
          <w:ilvl w:val="0"/>
          <w:numId w:val="45"/>
        </w:numPr>
        <w:tabs>
          <w:tab w:val="left" w:pos="993"/>
        </w:tabs>
        <w:spacing w:after="40" w:line="312" w:lineRule="auto"/>
        <w:contextualSpacing/>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t>Trần Mạnh Tường (2006), Chuyên đề ngữ pháp Tiếng Anh, NXB Đại học sư phạm, Hà Nội.</w:t>
      </w:r>
    </w:p>
    <w:p w:rsidR="006E7A0E" w:rsidRPr="00860BEC" w:rsidRDefault="006E7A0E" w:rsidP="006E7A0E">
      <w:pPr>
        <w:tabs>
          <w:tab w:val="left" w:pos="993"/>
          <w:tab w:val="left" w:pos="1418"/>
        </w:tabs>
        <w:spacing w:line="312" w:lineRule="auto"/>
        <w:ind w:firstLine="709"/>
        <w:jc w:val="both"/>
        <w:rPr>
          <w:rFonts w:ascii="Times New Roman" w:hAnsi="Times New Roman"/>
          <w:i/>
          <w:color w:val="000000" w:themeColor="text1"/>
          <w:sz w:val="26"/>
          <w:szCs w:val="26"/>
        </w:rPr>
      </w:pPr>
      <w:r w:rsidRPr="00860BEC">
        <w:rPr>
          <w:rFonts w:ascii="Times New Roman" w:hAnsi="Times New Roman"/>
          <w:i/>
          <w:color w:val="000000" w:themeColor="text1"/>
          <w:sz w:val="26"/>
          <w:szCs w:val="26"/>
        </w:rPr>
        <w:t xml:space="preserve">3.10.6. Phương pháp đánh giá học phần/môn học: </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6E7A0E" w:rsidRPr="00860BEC" w:rsidRDefault="006E7A0E"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6E7A0E"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b/>
                <w:spacing w:val="-4"/>
                <w:sz w:val="24"/>
                <w:szCs w:val="26"/>
              </w:rPr>
            </w:pPr>
            <w:r w:rsidRPr="00860BEC">
              <w:rPr>
                <w:rFonts w:ascii="Times New Roman" w:hAnsi="Times New Roman"/>
                <w:b/>
                <w:spacing w:val="-4"/>
                <w:sz w:val="24"/>
                <w:szCs w:val="26"/>
              </w:rPr>
              <w:lastRenderedPageBreak/>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6E7A0E"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6E7A0E"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A1.2.1. Kiểm tra viết</w:t>
            </w:r>
          </w:p>
        </w:tc>
        <w:tc>
          <w:tcPr>
            <w:tcW w:w="18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A1.2.2. Kiểm tra vấn đáp</w:t>
            </w:r>
          </w:p>
        </w:tc>
        <w:tc>
          <w:tcPr>
            <w:tcW w:w="18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r>
      <w:tr w:rsidR="006E7A0E"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color w:val="000000" w:themeColor="text1"/>
                <w:sz w:val="26"/>
                <w:szCs w:val="26"/>
              </w:rPr>
              <w:t>: Thi trắc nghiệm trên máy tính</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6E7A0E" w:rsidRPr="00860BEC" w:rsidRDefault="006E7A0E" w:rsidP="006E7A0E">
      <w:pPr>
        <w:tabs>
          <w:tab w:val="left" w:pos="993"/>
          <w:tab w:val="left" w:pos="1418"/>
        </w:tabs>
        <w:spacing w:line="312" w:lineRule="auto"/>
        <w:ind w:firstLine="709"/>
        <w:jc w:val="both"/>
        <w:rPr>
          <w:rFonts w:ascii="Times New Roman" w:hAnsi="Times New Roman"/>
          <w:color w:val="000000" w:themeColor="text1"/>
          <w:sz w:val="26"/>
          <w:szCs w:val="26"/>
        </w:rPr>
      </w:pPr>
    </w:p>
    <w:p w:rsidR="006E7A0E" w:rsidRPr="00860BEC" w:rsidRDefault="006E7A0E" w:rsidP="006E7A0E">
      <w:pPr>
        <w:tabs>
          <w:tab w:val="left" w:pos="567"/>
          <w:tab w:val="left" w:pos="993"/>
          <w:tab w:val="left" w:pos="1134"/>
        </w:tabs>
        <w:spacing w:line="312" w:lineRule="auto"/>
        <w:ind w:firstLine="709"/>
        <w:jc w:val="both"/>
        <w:rPr>
          <w:rFonts w:ascii="Times New Roman" w:hAnsi="Times New Roman"/>
          <w:b/>
          <w:i/>
          <w:color w:val="000000" w:themeColor="text1"/>
          <w:sz w:val="26"/>
          <w:szCs w:val="26"/>
        </w:rPr>
      </w:pPr>
      <w:r w:rsidRPr="00860BEC">
        <w:rPr>
          <w:rFonts w:ascii="Times New Roman" w:hAnsi="Times New Roman"/>
          <w:b/>
          <w:i/>
          <w:color w:val="000000" w:themeColor="text1"/>
          <w:sz w:val="26"/>
          <w:szCs w:val="26"/>
        </w:rPr>
        <w:t xml:space="preserve">3.11. Tiếng Anh 3  </w:t>
      </w:r>
    </w:p>
    <w:p w:rsidR="006E7A0E" w:rsidRPr="00860BEC" w:rsidRDefault="006E7A0E" w:rsidP="006E7A0E">
      <w:pPr>
        <w:tabs>
          <w:tab w:val="left" w:pos="567"/>
          <w:tab w:val="left" w:pos="993"/>
          <w:tab w:val="left" w:pos="1418"/>
        </w:tabs>
        <w:spacing w:line="312" w:lineRule="auto"/>
        <w:ind w:firstLine="709"/>
        <w:jc w:val="both"/>
        <w:rPr>
          <w:rFonts w:ascii="Times New Roman" w:hAnsi="Times New Roman"/>
          <w:i/>
          <w:color w:val="000000" w:themeColor="text1"/>
          <w:sz w:val="26"/>
          <w:szCs w:val="26"/>
        </w:rPr>
      </w:pPr>
      <w:r w:rsidRPr="00860BEC">
        <w:rPr>
          <w:rFonts w:ascii="Times New Roman" w:hAnsi="Times New Roman"/>
          <w:i/>
          <w:color w:val="000000" w:themeColor="text1"/>
          <w:sz w:val="26"/>
          <w:szCs w:val="26"/>
        </w:rPr>
        <w:t xml:space="preserve">3.11.1.Tóm tắt nội dung học phần </w:t>
      </w:r>
    </w:p>
    <w:p w:rsidR="006E7A0E" w:rsidRPr="00860BEC" w:rsidRDefault="006E7A0E" w:rsidP="006E7A0E">
      <w:pPr>
        <w:pStyle w:val="BodyText2"/>
        <w:tabs>
          <w:tab w:val="left" w:pos="993"/>
        </w:tabs>
        <w:spacing w:line="312" w:lineRule="auto"/>
        <w:ind w:firstLine="709"/>
        <w:jc w:val="both"/>
        <w:rPr>
          <w:bCs/>
          <w:color w:val="000000" w:themeColor="text1"/>
          <w:sz w:val="26"/>
          <w:szCs w:val="26"/>
          <w:lang w:val="sv-SE"/>
        </w:rPr>
      </w:pPr>
      <w:r w:rsidRPr="00860BEC">
        <w:rPr>
          <w:color w:val="000000" w:themeColor="text1"/>
          <w:sz w:val="26"/>
          <w:szCs w:val="26"/>
        </w:rPr>
        <w:tab/>
      </w:r>
      <w:r w:rsidRPr="00860BEC">
        <w:rPr>
          <w:bCs/>
          <w:color w:val="000000" w:themeColor="text1"/>
          <w:sz w:val="26"/>
          <w:szCs w:val="26"/>
          <w:lang w:val="sv-SE"/>
        </w:rPr>
        <w:t xml:space="preserve">Học phần Tiếng Anh 3 gồm 3 tín chỉ. Học phần cung cấp cho người học   những kiến thức và kỹ năng ngôn ngữ trong  tiếng Anh bao gồm: </w:t>
      </w:r>
    </w:p>
    <w:p w:rsidR="006E7A0E" w:rsidRPr="00860BEC" w:rsidRDefault="006E7A0E" w:rsidP="006E7A0E">
      <w:pPr>
        <w:pStyle w:val="BodyText2"/>
        <w:tabs>
          <w:tab w:val="left" w:pos="993"/>
        </w:tabs>
        <w:spacing w:line="312" w:lineRule="auto"/>
        <w:ind w:firstLine="709"/>
        <w:jc w:val="both"/>
        <w:rPr>
          <w:bCs/>
          <w:color w:val="000000" w:themeColor="text1"/>
          <w:sz w:val="26"/>
          <w:szCs w:val="26"/>
          <w:lang w:val="sv-SE"/>
        </w:rPr>
      </w:pPr>
      <w:r w:rsidRPr="00860BEC">
        <w:rPr>
          <w:bCs/>
          <w:color w:val="000000" w:themeColor="text1"/>
          <w:sz w:val="26"/>
          <w:szCs w:val="26"/>
          <w:lang w:val="sv-SE"/>
        </w:rPr>
        <w:t>+ Những kiến thức nâng cao về Ngữ pháp, Ngữ âm và Từ vựng.</w:t>
      </w:r>
    </w:p>
    <w:p w:rsidR="006E7A0E" w:rsidRPr="00860BEC" w:rsidRDefault="006E7A0E" w:rsidP="006E7A0E">
      <w:pPr>
        <w:pStyle w:val="BodyText2"/>
        <w:tabs>
          <w:tab w:val="left" w:pos="993"/>
        </w:tabs>
        <w:spacing w:line="312" w:lineRule="auto"/>
        <w:ind w:firstLine="709"/>
        <w:jc w:val="both"/>
        <w:rPr>
          <w:bCs/>
          <w:color w:val="000000" w:themeColor="text1"/>
          <w:sz w:val="26"/>
          <w:szCs w:val="26"/>
          <w:lang w:val="sv-SE"/>
        </w:rPr>
      </w:pPr>
      <w:r w:rsidRPr="00860BEC">
        <w:rPr>
          <w:bCs/>
          <w:color w:val="000000" w:themeColor="text1"/>
          <w:sz w:val="26"/>
          <w:szCs w:val="26"/>
          <w:lang w:val="sv-SE"/>
        </w:rPr>
        <w:t>+ Phát triển các kỹ năng giao tiếp ngôn ngữ như Nghe, Nói, Đọc, Viết trên cơ sở nắm chắc lý thuyết và thực hành thành thạo.</w:t>
      </w:r>
    </w:p>
    <w:p w:rsidR="006E7A0E" w:rsidRPr="00860BEC" w:rsidRDefault="006E7A0E" w:rsidP="006E7A0E">
      <w:pPr>
        <w:pStyle w:val="BodyText2"/>
        <w:tabs>
          <w:tab w:val="left" w:pos="993"/>
        </w:tabs>
        <w:spacing w:line="312" w:lineRule="auto"/>
        <w:ind w:firstLine="709"/>
        <w:jc w:val="both"/>
        <w:rPr>
          <w:bCs/>
          <w:color w:val="000000" w:themeColor="text1"/>
          <w:sz w:val="26"/>
          <w:szCs w:val="26"/>
          <w:lang w:val="sv-SE"/>
        </w:rPr>
      </w:pPr>
      <w:r w:rsidRPr="00860BEC">
        <w:rPr>
          <w:bCs/>
          <w:color w:val="000000" w:themeColor="text1"/>
          <w:sz w:val="26"/>
          <w:szCs w:val="26"/>
          <w:lang w:val="sv-SE"/>
        </w:rPr>
        <w:t>Từ những kiến thức nâng cao, này người học  có thể vận dụng để thực hành giao tiếp, làm bài tập tình huống, phát triển các kỹ năng (</w:t>
      </w:r>
      <w:r w:rsidRPr="00860BEC">
        <w:rPr>
          <w:bCs/>
          <w:i/>
          <w:color w:val="000000" w:themeColor="text1"/>
          <w:sz w:val="26"/>
          <w:szCs w:val="26"/>
          <w:lang w:val="sv-SE"/>
        </w:rPr>
        <w:t>Nghe, Nói, Đọc, Viết</w:t>
      </w:r>
      <w:r w:rsidRPr="00860BEC">
        <w:rPr>
          <w:bCs/>
          <w:color w:val="000000" w:themeColor="text1"/>
          <w:sz w:val="26"/>
          <w:szCs w:val="26"/>
          <w:lang w:val="sv-SE"/>
        </w:rPr>
        <w:t>) Tiếng Anh giao tiếp trong môi trường có yếu tố quốc tế</w:t>
      </w:r>
    </w:p>
    <w:p w:rsidR="006E7A0E" w:rsidRPr="00860BEC" w:rsidRDefault="006E7A0E" w:rsidP="006E7A0E">
      <w:pPr>
        <w:tabs>
          <w:tab w:val="left" w:pos="993"/>
          <w:tab w:val="left" w:pos="1418"/>
        </w:tabs>
        <w:spacing w:line="312" w:lineRule="auto"/>
        <w:ind w:firstLine="709"/>
        <w:jc w:val="both"/>
        <w:rPr>
          <w:rFonts w:ascii="Times New Roman" w:hAnsi="Times New Roman"/>
          <w:i/>
          <w:color w:val="000000" w:themeColor="text1"/>
          <w:sz w:val="26"/>
          <w:szCs w:val="26"/>
        </w:rPr>
      </w:pPr>
      <w:r w:rsidRPr="00860BEC">
        <w:rPr>
          <w:rFonts w:ascii="Times New Roman" w:hAnsi="Times New Roman"/>
          <w:i/>
          <w:color w:val="000000" w:themeColor="text1"/>
          <w:sz w:val="26"/>
          <w:szCs w:val="26"/>
        </w:rPr>
        <w:t>3.11.2. Kiến thức cốt lõi cần đạt được</w:t>
      </w:r>
    </w:p>
    <w:p w:rsidR="006E7A0E" w:rsidRPr="00860BEC" w:rsidRDefault="006E7A0E" w:rsidP="006E7A0E">
      <w:pPr>
        <w:pStyle w:val="BodyText2"/>
        <w:tabs>
          <w:tab w:val="left" w:pos="993"/>
        </w:tabs>
        <w:spacing w:line="312" w:lineRule="auto"/>
        <w:ind w:firstLine="709"/>
        <w:jc w:val="both"/>
        <w:rPr>
          <w:bCs/>
          <w:color w:val="000000" w:themeColor="text1"/>
          <w:sz w:val="26"/>
          <w:szCs w:val="26"/>
          <w:lang w:val="sv-SE"/>
        </w:rPr>
      </w:pPr>
      <w:r w:rsidRPr="00860BEC">
        <w:rPr>
          <w:bCs/>
          <w:color w:val="000000" w:themeColor="text1"/>
          <w:sz w:val="26"/>
          <w:szCs w:val="26"/>
          <w:lang w:val="sv-SE"/>
        </w:rPr>
        <w:t>- Hệ thống từ vựng liên quan đến các chủ điểm được rèn luyện kỹ trong các bài nghe, nói, đọc, viết như: hoạt động giải trí, công việc thường ngày, cảm xúc, ngoại hình, tham vọng và giấc mơ, đặc điểm địa lí...</w:t>
      </w:r>
    </w:p>
    <w:p w:rsidR="006E7A0E" w:rsidRPr="00860BEC" w:rsidRDefault="006E7A0E" w:rsidP="006E7A0E">
      <w:pPr>
        <w:pStyle w:val="BodyText2"/>
        <w:tabs>
          <w:tab w:val="left" w:pos="993"/>
        </w:tabs>
        <w:spacing w:line="312" w:lineRule="auto"/>
        <w:ind w:firstLine="709"/>
        <w:jc w:val="both"/>
        <w:rPr>
          <w:bCs/>
          <w:color w:val="000000" w:themeColor="text1"/>
          <w:sz w:val="26"/>
          <w:szCs w:val="26"/>
          <w:lang w:val="sv-SE"/>
        </w:rPr>
      </w:pPr>
      <w:r w:rsidRPr="00860BEC">
        <w:rPr>
          <w:bCs/>
          <w:color w:val="000000" w:themeColor="text1"/>
          <w:sz w:val="26"/>
          <w:szCs w:val="26"/>
          <w:lang w:val="sv-SE"/>
        </w:rPr>
        <w:t>- Các điểm lý thuyết liên quan đến hệ thống ngữ âm quốc tế, trọng âm từ, trọng âm câu, ngữ điệu, cách phát âm –ed,... để vận dụng một cách hiệu quả trong nghe, nói.</w:t>
      </w:r>
    </w:p>
    <w:p w:rsidR="006E7A0E" w:rsidRPr="00860BEC" w:rsidRDefault="006E7A0E" w:rsidP="006E7A0E">
      <w:pPr>
        <w:tabs>
          <w:tab w:val="left" w:pos="993"/>
        </w:tabs>
        <w:spacing w:before="60" w:line="312" w:lineRule="auto"/>
        <w:ind w:firstLine="709"/>
        <w:jc w:val="both"/>
        <w:rPr>
          <w:rFonts w:ascii="Times New Roman" w:hAnsi="Times New Roman"/>
          <w:color w:val="000000" w:themeColor="text1"/>
          <w:sz w:val="26"/>
          <w:szCs w:val="26"/>
        </w:rPr>
      </w:pPr>
      <w:r w:rsidRPr="00860BEC">
        <w:rPr>
          <w:rFonts w:ascii="Times New Roman" w:hAnsi="Times New Roman"/>
          <w:bCs/>
          <w:color w:val="000000" w:themeColor="text1"/>
          <w:sz w:val="26"/>
          <w:szCs w:val="26"/>
          <w:lang w:val="sv-SE"/>
        </w:rPr>
        <w:t xml:space="preserve">- Các điểm ngữ pháp: Thời, hiện tại tiếp diễn, hiện tại hoàn thành, tương lai đơn, tương lai gần, câu khuyên nhủ, câu so sánh, mạo từ, lượng từ... </w:t>
      </w:r>
    </w:p>
    <w:p w:rsidR="006E7A0E" w:rsidRPr="00860BEC" w:rsidRDefault="006E7A0E" w:rsidP="006E7A0E">
      <w:pPr>
        <w:tabs>
          <w:tab w:val="left" w:pos="993"/>
          <w:tab w:val="left" w:pos="1418"/>
        </w:tabs>
        <w:spacing w:line="312" w:lineRule="auto"/>
        <w:ind w:firstLine="709"/>
        <w:jc w:val="both"/>
        <w:rPr>
          <w:rFonts w:ascii="Times New Roman" w:hAnsi="Times New Roman"/>
          <w:i/>
          <w:color w:val="000000" w:themeColor="text1"/>
          <w:sz w:val="26"/>
          <w:szCs w:val="26"/>
        </w:rPr>
      </w:pPr>
      <w:r w:rsidRPr="00860BEC">
        <w:rPr>
          <w:rFonts w:ascii="Times New Roman" w:hAnsi="Times New Roman"/>
          <w:i/>
          <w:color w:val="000000" w:themeColor="text1"/>
          <w:sz w:val="26"/>
          <w:szCs w:val="26"/>
        </w:rPr>
        <w:t xml:space="preserve">3.11.3. Năng lực cần đạt </w:t>
      </w:r>
    </w:p>
    <w:p w:rsidR="006E7A0E" w:rsidRPr="00860BEC" w:rsidRDefault="006E7A0E" w:rsidP="006E7A0E">
      <w:pPr>
        <w:tabs>
          <w:tab w:val="left" w:pos="993"/>
          <w:tab w:val="left" w:pos="1418"/>
        </w:tabs>
        <w:spacing w:line="312" w:lineRule="auto"/>
        <w:ind w:firstLine="709"/>
        <w:jc w:val="both"/>
        <w:rPr>
          <w:rFonts w:ascii="Times New Roman" w:hAnsi="Times New Roman"/>
          <w:color w:val="000000" w:themeColor="text1"/>
          <w:sz w:val="26"/>
          <w:szCs w:val="26"/>
        </w:rPr>
      </w:pPr>
      <w:r w:rsidRPr="00860BEC">
        <w:rPr>
          <w:rFonts w:ascii="Times New Roman" w:hAnsi="Times New Roman"/>
          <w:b/>
          <w:i/>
          <w:color w:val="000000" w:themeColor="text1"/>
          <w:sz w:val="26"/>
          <w:szCs w:val="26"/>
        </w:rPr>
        <w:t>Năng lực Nói</w:t>
      </w:r>
      <w:r w:rsidRPr="00860BEC">
        <w:rPr>
          <w:rFonts w:ascii="Times New Roman" w:hAnsi="Times New Roman"/>
          <w:color w:val="000000" w:themeColor="text1"/>
          <w:sz w:val="26"/>
          <w:szCs w:val="26"/>
        </w:rPr>
        <w:t>:</w:t>
      </w:r>
    </w:p>
    <w:p w:rsidR="006E7A0E" w:rsidRPr="00860BEC" w:rsidRDefault="006E7A0E" w:rsidP="006E7A0E">
      <w:pPr>
        <w:numPr>
          <w:ilvl w:val="0"/>
          <w:numId w:val="43"/>
        </w:numPr>
        <w:tabs>
          <w:tab w:val="clear" w:pos="720"/>
          <w:tab w:val="left" w:pos="993"/>
        </w:tabs>
        <w:spacing w:line="312" w:lineRule="auto"/>
        <w:ind w:left="0" w:firstLine="709"/>
        <w:jc w:val="both"/>
        <w:rPr>
          <w:rFonts w:ascii="Times New Roman" w:hAnsi="Times New Roman"/>
          <w:bCs/>
          <w:color w:val="000000" w:themeColor="text1"/>
          <w:sz w:val="26"/>
          <w:szCs w:val="26"/>
          <w:lang w:val="sv-SE"/>
        </w:rPr>
      </w:pPr>
      <w:r w:rsidRPr="00860BEC">
        <w:rPr>
          <w:rFonts w:ascii="Times New Roman" w:hAnsi="Times New Roman"/>
          <w:bCs/>
          <w:color w:val="000000" w:themeColor="text1"/>
          <w:sz w:val="26"/>
          <w:szCs w:val="26"/>
          <w:lang w:val="sv-SE"/>
        </w:rPr>
        <w:t xml:space="preserve">Thực hiện các cuộc hội thoại không chuẩn bị trước về những chủ đề như hoạt động giải trí, công việc thường ngày, cảm xúc, ngoại hình, tham vọng và giấc mơ, du lịch, sự kiện đang diễn ra; </w:t>
      </w:r>
    </w:p>
    <w:p w:rsidR="006E7A0E" w:rsidRPr="00860BEC" w:rsidRDefault="006E7A0E" w:rsidP="006E7A0E">
      <w:pPr>
        <w:numPr>
          <w:ilvl w:val="0"/>
          <w:numId w:val="43"/>
        </w:numPr>
        <w:tabs>
          <w:tab w:val="clear" w:pos="720"/>
          <w:tab w:val="left" w:pos="993"/>
        </w:tabs>
        <w:spacing w:line="312" w:lineRule="auto"/>
        <w:ind w:left="0" w:firstLine="709"/>
        <w:jc w:val="both"/>
        <w:rPr>
          <w:rFonts w:ascii="Times New Roman" w:hAnsi="Times New Roman"/>
          <w:bCs/>
          <w:color w:val="000000" w:themeColor="text1"/>
          <w:sz w:val="26"/>
          <w:szCs w:val="26"/>
          <w:lang w:val="sv-SE"/>
        </w:rPr>
      </w:pPr>
      <w:r w:rsidRPr="00860BEC">
        <w:rPr>
          <w:rFonts w:ascii="Times New Roman" w:hAnsi="Times New Roman"/>
          <w:bCs/>
          <w:color w:val="000000" w:themeColor="text1"/>
          <w:sz w:val="26"/>
          <w:szCs w:val="26"/>
          <w:lang w:val="sv-SE"/>
        </w:rPr>
        <w:lastRenderedPageBreak/>
        <w:t>Sử dụng ngôn ngữ để giải quyết các tình huống nảy sinh trong quá trình du lịch ở nơi ngôn ngữ đó được sử dụng như đặt vé máy bay, đặt phòng, hỏi đường …;</w:t>
      </w:r>
    </w:p>
    <w:p w:rsidR="006E7A0E" w:rsidRPr="00860BEC" w:rsidRDefault="006E7A0E" w:rsidP="006E7A0E">
      <w:pPr>
        <w:numPr>
          <w:ilvl w:val="0"/>
          <w:numId w:val="43"/>
        </w:numPr>
        <w:tabs>
          <w:tab w:val="clear" w:pos="720"/>
          <w:tab w:val="left" w:pos="993"/>
        </w:tabs>
        <w:spacing w:line="312" w:lineRule="auto"/>
        <w:ind w:left="0" w:firstLine="709"/>
        <w:jc w:val="both"/>
        <w:rPr>
          <w:rFonts w:ascii="Times New Roman" w:hAnsi="Times New Roman"/>
          <w:bCs/>
          <w:color w:val="000000" w:themeColor="text1"/>
          <w:sz w:val="26"/>
          <w:szCs w:val="26"/>
          <w:lang w:val="sv-SE"/>
        </w:rPr>
      </w:pPr>
      <w:r w:rsidRPr="00860BEC">
        <w:rPr>
          <w:rFonts w:ascii="Times New Roman" w:hAnsi="Times New Roman"/>
          <w:bCs/>
          <w:color w:val="000000" w:themeColor="text1"/>
          <w:sz w:val="26"/>
          <w:szCs w:val="26"/>
          <w:lang w:val="sv-SE"/>
        </w:rPr>
        <w:t>Kết hợp các cụm từ thành câu và sử dụng các cấu trúc câu tương ứng để miêu tả sự kiện, kinh nghiệm trải qua, ước mơ, hi vọng, tham vọng, đưa ra và giải thích cho đề xuất, lý do, ý kiến, kế hoạch mà mình đã đưa ra;</w:t>
      </w:r>
    </w:p>
    <w:p w:rsidR="006E7A0E" w:rsidRPr="00860BEC" w:rsidRDefault="006E7A0E" w:rsidP="006E7A0E">
      <w:pPr>
        <w:numPr>
          <w:ilvl w:val="0"/>
          <w:numId w:val="43"/>
        </w:numPr>
        <w:tabs>
          <w:tab w:val="clear" w:pos="720"/>
          <w:tab w:val="left" w:pos="993"/>
        </w:tabs>
        <w:spacing w:line="312" w:lineRule="auto"/>
        <w:ind w:left="0" w:firstLine="709"/>
        <w:jc w:val="both"/>
        <w:rPr>
          <w:rFonts w:ascii="Times New Roman" w:hAnsi="Times New Roman"/>
          <w:bCs/>
          <w:color w:val="000000" w:themeColor="text1"/>
          <w:sz w:val="26"/>
          <w:szCs w:val="26"/>
          <w:lang w:val="sv-SE"/>
        </w:rPr>
      </w:pPr>
      <w:r w:rsidRPr="00860BEC">
        <w:rPr>
          <w:rFonts w:ascii="Times New Roman" w:hAnsi="Times New Roman"/>
          <w:bCs/>
          <w:color w:val="000000" w:themeColor="text1"/>
          <w:sz w:val="26"/>
          <w:szCs w:val="26"/>
          <w:lang w:val="sv-SE"/>
        </w:rPr>
        <w:t>Tường thuật lại một câu chuyện, một bộ phim đơn giản và bày tỏ cảm xúc, ấn tượng của mình về tác phẩm đó.</w:t>
      </w:r>
    </w:p>
    <w:p w:rsidR="006E7A0E" w:rsidRPr="00860BEC" w:rsidRDefault="006E7A0E" w:rsidP="006E7A0E">
      <w:pPr>
        <w:tabs>
          <w:tab w:val="left" w:pos="993"/>
          <w:tab w:val="left" w:pos="1418"/>
        </w:tabs>
        <w:spacing w:line="312" w:lineRule="auto"/>
        <w:ind w:firstLine="709"/>
        <w:jc w:val="both"/>
        <w:rPr>
          <w:rFonts w:ascii="Times New Roman" w:hAnsi="Times New Roman"/>
          <w:color w:val="000000" w:themeColor="text1"/>
          <w:sz w:val="26"/>
          <w:szCs w:val="26"/>
        </w:rPr>
      </w:pPr>
      <w:r w:rsidRPr="00860BEC">
        <w:rPr>
          <w:rFonts w:ascii="Times New Roman" w:hAnsi="Times New Roman"/>
          <w:b/>
          <w:i/>
          <w:color w:val="000000" w:themeColor="text1"/>
          <w:sz w:val="26"/>
          <w:szCs w:val="26"/>
        </w:rPr>
        <w:t>Năng lực Nghe</w:t>
      </w:r>
      <w:r w:rsidRPr="00860BEC">
        <w:rPr>
          <w:rFonts w:ascii="Times New Roman" w:hAnsi="Times New Roman"/>
          <w:color w:val="000000" w:themeColor="text1"/>
          <w:sz w:val="26"/>
          <w:szCs w:val="26"/>
        </w:rPr>
        <w:t>:</w:t>
      </w:r>
    </w:p>
    <w:p w:rsidR="006E7A0E" w:rsidRPr="00860BEC" w:rsidRDefault="006E7A0E" w:rsidP="006E7A0E">
      <w:pPr>
        <w:numPr>
          <w:ilvl w:val="0"/>
          <w:numId w:val="43"/>
        </w:numPr>
        <w:tabs>
          <w:tab w:val="clear" w:pos="720"/>
          <w:tab w:val="left" w:pos="993"/>
        </w:tabs>
        <w:spacing w:line="312" w:lineRule="auto"/>
        <w:ind w:left="0" w:firstLine="709"/>
        <w:jc w:val="both"/>
        <w:rPr>
          <w:rFonts w:ascii="Times New Roman" w:hAnsi="Times New Roman"/>
          <w:bCs/>
          <w:color w:val="000000" w:themeColor="text1"/>
          <w:sz w:val="26"/>
          <w:szCs w:val="26"/>
          <w:lang w:val="sv-SE"/>
        </w:rPr>
      </w:pPr>
      <w:r w:rsidRPr="00860BEC">
        <w:rPr>
          <w:rFonts w:ascii="Times New Roman" w:hAnsi="Times New Roman"/>
          <w:bCs/>
          <w:color w:val="000000" w:themeColor="text1"/>
          <w:sz w:val="26"/>
          <w:szCs w:val="26"/>
          <w:lang w:val="sv-SE"/>
        </w:rPr>
        <w:t>Nghe hiểu ý chính được truyền tải trong những bài nói về những chủ đề quen thuộc trong đời sống hàng ngày, trong công việc, học tập, giải trí ..;</w:t>
      </w:r>
    </w:p>
    <w:p w:rsidR="006E7A0E" w:rsidRPr="00860BEC" w:rsidRDefault="006E7A0E" w:rsidP="006E7A0E">
      <w:pPr>
        <w:numPr>
          <w:ilvl w:val="0"/>
          <w:numId w:val="43"/>
        </w:numPr>
        <w:tabs>
          <w:tab w:val="clear" w:pos="720"/>
          <w:tab w:val="left" w:pos="993"/>
        </w:tabs>
        <w:spacing w:line="312" w:lineRule="auto"/>
        <w:ind w:left="0" w:firstLine="709"/>
        <w:jc w:val="both"/>
        <w:rPr>
          <w:rFonts w:ascii="Times New Roman" w:hAnsi="Times New Roman"/>
          <w:bCs/>
          <w:color w:val="000000" w:themeColor="text1"/>
          <w:sz w:val="26"/>
          <w:szCs w:val="26"/>
          <w:lang w:val="sv-SE"/>
        </w:rPr>
      </w:pPr>
      <w:r w:rsidRPr="00860BEC">
        <w:rPr>
          <w:rFonts w:ascii="Times New Roman" w:hAnsi="Times New Roman"/>
          <w:bCs/>
          <w:color w:val="000000" w:themeColor="text1"/>
          <w:sz w:val="26"/>
          <w:szCs w:val="26"/>
          <w:lang w:val="sv-SE"/>
        </w:rPr>
        <w:t>Nghe và nắm bắt được những nội dung chính các bài trình bày của người học  khác trong lớp theo chủ đề giảng viên giao;</w:t>
      </w:r>
    </w:p>
    <w:p w:rsidR="006E7A0E" w:rsidRPr="00860BEC" w:rsidRDefault="006E7A0E" w:rsidP="006E7A0E">
      <w:pPr>
        <w:pStyle w:val="BodyText2"/>
        <w:tabs>
          <w:tab w:val="left" w:pos="993"/>
        </w:tabs>
        <w:spacing w:line="312" w:lineRule="auto"/>
        <w:ind w:firstLine="709"/>
        <w:jc w:val="both"/>
        <w:rPr>
          <w:b/>
          <w:i/>
          <w:color w:val="000000" w:themeColor="text1"/>
          <w:sz w:val="26"/>
          <w:szCs w:val="26"/>
        </w:rPr>
      </w:pPr>
      <w:r w:rsidRPr="00860BEC">
        <w:rPr>
          <w:b/>
          <w:i/>
          <w:color w:val="000000" w:themeColor="text1"/>
          <w:sz w:val="26"/>
          <w:szCs w:val="26"/>
        </w:rPr>
        <w:t xml:space="preserve">Năng lực Đọc:  </w:t>
      </w:r>
    </w:p>
    <w:p w:rsidR="006E7A0E" w:rsidRPr="00860BEC" w:rsidRDefault="006E7A0E" w:rsidP="006E7A0E">
      <w:pPr>
        <w:numPr>
          <w:ilvl w:val="0"/>
          <w:numId w:val="43"/>
        </w:numPr>
        <w:tabs>
          <w:tab w:val="clear" w:pos="720"/>
          <w:tab w:val="left" w:pos="993"/>
        </w:tabs>
        <w:spacing w:line="312" w:lineRule="auto"/>
        <w:ind w:left="0" w:firstLine="709"/>
        <w:jc w:val="both"/>
        <w:rPr>
          <w:rFonts w:ascii="Times New Roman" w:hAnsi="Times New Roman"/>
          <w:bCs/>
          <w:color w:val="000000" w:themeColor="text1"/>
          <w:sz w:val="26"/>
          <w:szCs w:val="26"/>
          <w:lang w:val="sv-SE"/>
        </w:rPr>
      </w:pPr>
      <w:r w:rsidRPr="00860BEC">
        <w:rPr>
          <w:rFonts w:ascii="Times New Roman" w:hAnsi="Times New Roman"/>
          <w:bCs/>
          <w:color w:val="000000" w:themeColor="text1"/>
          <w:sz w:val="26"/>
          <w:szCs w:val="26"/>
          <w:lang w:val="sv-SE"/>
        </w:rPr>
        <w:t>Đọc lướt các văn bản tương đối dài (khoảng từ 250 đến 300 từ) để xác định thông tin cần tìm, tập hợp thông tin từ các phần của bài đọc hay từ các bài khác nhau để hoàn thành nhiệm vụ cụ thể được giao;</w:t>
      </w:r>
    </w:p>
    <w:p w:rsidR="006E7A0E" w:rsidRPr="00860BEC" w:rsidRDefault="006E7A0E" w:rsidP="006E7A0E">
      <w:pPr>
        <w:numPr>
          <w:ilvl w:val="0"/>
          <w:numId w:val="43"/>
        </w:numPr>
        <w:tabs>
          <w:tab w:val="clear" w:pos="720"/>
          <w:tab w:val="left" w:pos="993"/>
        </w:tabs>
        <w:spacing w:line="312" w:lineRule="auto"/>
        <w:ind w:left="0" w:firstLine="709"/>
        <w:jc w:val="both"/>
        <w:rPr>
          <w:rFonts w:ascii="Times New Roman" w:hAnsi="Times New Roman"/>
          <w:bCs/>
          <w:color w:val="000000" w:themeColor="text1"/>
          <w:sz w:val="26"/>
          <w:szCs w:val="26"/>
          <w:lang w:val="sv-SE"/>
        </w:rPr>
      </w:pPr>
      <w:r w:rsidRPr="00860BEC">
        <w:rPr>
          <w:rFonts w:ascii="Times New Roman" w:hAnsi="Times New Roman"/>
          <w:bCs/>
          <w:color w:val="000000" w:themeColor="text1"/>
          <w:sz w:val="26"/>
          <w:szCs w:val="26"/>
          <w:lang w:val="sv-SE"/>
        </w:rPr>
        <w:t>Đọc hiểu nội dung trong thư cá nhân miêu tả sự kiện, cảm xúc, mong muốn nhằm trao đổi thư với bạn bè nước ngoài;</w:t>
      </w:r>
    </w:p>
    <w:p w:rsidR="006E7A0E" w:rsidRPr="00860BEC" w:rsidRDefault="006E7A0E" w:rsidP="006E7A0E">
      <w:pPr>
        <w:numPr>
          <w:ilvl w:val="0"/>
          <w:numId w:val="43"/>
        </w:numPr>
        <w:tabs>
          <w:tab w:val="clear" w:pos="720"/>
          <w:tab w:val="left" w:pos="993"/>
        </w:tabs>
        <w:spacing w:line="312" w:lineRule="auto"/>
        <w:ind w:left="0" w:firstLine="709"/>
        <w:jc w:val="both"/>
        <w:rPr>
          <w:rFonts w:ascii="Times New Roman" w:hAnsi="Times New Roman"/>
          <w:bCs/>
          <w:color w:val="000000" w:themeColor="text1"/>
          <w:sz w:val="26"/>
          <w:szCs w:val="26"/>
          <w:lang w:val="sv-SE"/>
        </w:rPr>
      </w:pPr>
      <w:r w:rsidRPr="00860BEC">
        <w:rPr>
          <w:rFonts w:ascii="Times New Roman" w:hAnsi="Times New Roman"/>
          <w:bCs/>
          <w:color w:val="000000" w:themeColor="text1"/>
          <w:sz w:val="26"/>
          <w:szCs w:val="26"/>
          <w:lang w:val="sv-SE"/>
        </w:rPr>
        <w:t>Đọc hiểu và xác định cấu trúc của một đoạn văn trong tiếng Anh;</w:t>
      </w:r>
    </w:p>
    <w:p w:rsidR="006E7A0E" w:rsidRPr="00860BEC" w:rsidRDefault="006E7A0E" w:rsidP="006E7A0E">
      <w:pPr>
        <w:numPr>
          <w:ilvl w:val="0"/>
          <w:numId w:val="43"/>
        </w:numPr>
        <w:tabs>
          <w:tab w:val="clear" w:pos="720"/>
          <w:tab w:val="left" w:pos="993"/>
        </w:tabs>
        <w:spacing w:line="312" w:lineRule="auto"/>
        <w:ind w:left="0" w:firstLine="709"/>
        <w:jc w:val="both"/>
        <w:rPr>
          <w:rFonts w:ascii="Times New Roman" w:hAnsi="Times New Roman"/>
          <w:bCs/>
          <w:color w:val="000000" w:themeColor="text1"/>
          <w:sz w:val="26"/>
          <w:szCs w:val="26"/>
          <w:lang w:val="sv-SE"/>
        </w:rPr>
      </w:pPr>
      <w:r w:rsidRPr="00860BEC">
        <w:rPr>
          <w:rFonts w:ascii="Times New Roman" w:hAnsi="Times New Roman"/>
          <w:bCs/>
          <w:color w:val="000000" w:themeColor="text1"/>
          <w:sz w:val="26"/>
          <w:szCs w:val="26"/>
          <w:lang w:val="sv-SE"/>
        </w:rPr>
        <w:t>Đọc hiểu chi tiết những hướng dẫn sử dụng thiết bị kỹ thuật trong cuộc sống hàng ngày.</w:t>
      </w:r>
    </w:p>
    <w:p w:rsidR="006E7A0E" w:rsidRPr="00860BEC" w:rsidRDefault="006E7A0E" w:rsidP="006E7A0E">
      <w:pPr>
        <w:tabs>
          <w:tab w:val="left" w:pos="993"/>
          <w:tab w:val="left" w:pos="1418"/>
        </w:tabs>
        <w:spacing w:line="312" w:lineRule="auto"/>
        <w:ind w:firstLine="709"/>
        <w:jc w:val="both"/>
        <w:rPr>
          <w:rFonts w:ascii="Times New Roman" w:hAnsi="Times New Roman"/>
          <w:color w:val="000000" w:themeColor="text1"/>
          <w:sz w:val="26"/>
          <w:szCs w:val="26"/>
        </w:rPr>
      </w:pPr>
      <w:r w:rsidRPr="00860BEC">
        <w:rPr>
          <w:rFonts w:ascii="Times New Roman" w:hAnsi="Times New Roman"/>
          <w:b/>
          <w:i/>
          <w:color w:val="000000" w:themeColor="text1"/>
          <w:sz w:val="26"/>
          <w:szCs w:val="26"/>
        </w:rPr>
        <w:t>Năng lực Viết</w:t>
      </w:r>
      <w:r w:rsidRPr="00860BEC">
        <w:rPr>
          <w:rFonts w:ascii="Times New Roman" w:hAnsi="Times New Roman"/>
          <w:color w:val="000000" w:themeColor="text1"/>
          <w:sz w:val="26"/>
          <w:szCs w:val="26"/>
        </w:rPr>
        <w:t>:</w:t>
      </w:r>
    </w:p>
    <w:p w:rsidR="006E7A0E" w:rsidRPr="00860BEC" w:rsidRDefault="006E7A0E" w:rsidP="006E7A0E">
      <w:pPr>
        <w:numPr>
          <w:ilvl w:val="0"/>
          <w:numId w:val="43"/>
        </w:numPr>
        <w:tabs>
          <w:tab w:val="clear" w:pos="720"/>
          <w:tab w:val="left" w:pos="993"/>
        </w:tabs>
        <w:spacing w:line="312" w:lineRule="auto"/>
        <w:ind w:left="0" w:firstLine="709"/>
        <w:jc w:val="both"/>
        <w:rPr>
          <w:rFonts w:ascii="Times New Roman" w:hAnsi="Times New Roman"/>
          <w:bCs/>
          <w:color w:val="000000" w:themeColor="text1"/>
          <w:sz w:val="26"/>
          <w:szCs w:val="26"/>
          <w:lang w:val="sv-SE"/>
        </w:rPr>
      </w:pPr>
      <w:r w:rsidRPr="00860BEC">
        <w:rPr>
          <w:rFonts w:ascii="Times New Roman" w:hAnsi="Times New Roman"/>
          <w:color w:val="000000" w:themeColor="text1"/>
          <w:sz w:val="26"/>
          <w:szCs w:val="26"/>
        </w:rPr>
        <w:t xml:space="preserve"> </w:t>
      </w:r>
      <w:r w:rsidRPr="00860BEC">
        <w:rPr>
          <w:rFonts w:ascii="Times New Roman" w:hAnsi="Times New Roman"/>
          <w:bCs/>
          <w:color w:val="000000" w:themeColor="text1"/>
          <w:sz w:val="26"/>
          <w:szCs w:val="26"/>
          <w:lang w:val="sv-SE"/>
        </w:rPr>
        <w:t>Viết thư cá nhân nhằm mục đích thông báo tin tức, bày tỏ suy nghĩ về một vấn đề cụ thể hay trừu tượng như âm nhạc, điện ảnh hoặc miêu tả sự kiện, kinh nghiệm trải qua, và trình bày cảm xúc, ấn tượng về sự kiện đó;</w:t>
      </w:r>
    </w:p>
    <w:p w:rsidR="006E7A0E" w:rsidRPr="00860BEC" w:rsidRDefault="006E7A0E" w:rsidP="006E7A0E">
      <w:pPr>
        <w:numPr>
          <w:ilvl w:val="0"/>
          <w:numId w:val="43"/>
        </w:numPr>
        <w:tabs>
          <w:tab w:val="clear" w:pos="720"/>
          <w:tab w:val="left" w:pos="993"/>
        </w:tabs>
        <w:spacing w:line="312" w:lineRule="auto"/>
        <w:ind w:left="0" w:firstLine="709"/>
        <w:jc w:val="both"/>
        <w:rPr>
          <w:rFonts w:ascii="Times New Roman" w:hAnsi="Times New Roman"/>
          <w:bCs/>
          <w:color w:val="000000" w:themeColor="text1"/>
          <w:sz w:val="26"/>
          <w:szCs w:val="26"/>
          <w:lang w:val="sv-SE"/>
        </w:rPr>
      </w:pPr>
      <w:r w:rsidRPr="00860BEC">
        <w:rPr>
          <w:rFonts w:ascii="Times New Roman" w:hAnsi="Times New Roman"/>
          <w:bCs/>
          <w:color w:val="000000" w:themeColor="text1"/>
          <w:sz w:val="26"/>
          <w:szCs w:val="26"/>
          <w:lang w:val="sv-SE"/>
        </w:rPr>
        <w:t>Viết tóm tắt, viết đoạn văn theo đúng cấu trúc đã học trong đó trình bày ý kiến, quan điểm của mình về vấn đề quan tâm.</w:t>
      </w:r>
    </w:p>
    <w:p w:rsidR="006E7A0E" w:rsidRPr="00860BEC" w:rsidRDefault="006E7A0E" w:rsidP="006E7A0E">
      <w:pPr>
        <w:tabs>
          <w:tab w:val="left" w:pos="993"/>
          <w:tab w:val="left" w:pos="1418"/>
        </w:tabs>
        <w:spacing w:line="312" w:lineRule="auto"/>
        <w:ind w:firstLine="709"/>
        <w:jc w:val="both"/>
        <w:rPr>
          <w:rFonts w:ascii="Times New Roman" w:hAnsi="Times New Roman"/>
          <w:i/>
          <w:color w:val="000000" w:themeColor="text1"/>
          <w:sz w:val="26"/>
          <w:szCs w:val="26"/>
        </w:rPr>
      </w:pPr>
      <w:r w:rsidRPr="00860BEC">
        <w:rPr>
          <w:rFonts w:ascii="Times New Roman" w:hAnsi="Times New Roman"/>
          <w:i/>
          <w:color w:val="000000" w:themeColor="text1"/>
          <w:sz w:val="26"/>
          <w:szCs w:val="26"/>
        </w:rPr>
        <w:t xml:space="preserve">3.11.4. Hình thức tổ chức và phương pháp giảng dạy </w:t>
      </w:r>
    </w:p>
    <w:p w:rsidR="006E7A0E" w:rsidRPr="00860BEC" w:rsidRDefault="006E7A0E" w:rsidP="006E7A0E">
      <w:pPr>
        <w:tabs>
          <w:tab w:val="left" w:pos="993"/>
          <w:tab w:val="left" w:pos="1418"/>
        </w:tabs>
        <w:spacing w:line="312" w:lineRule="auto"/>
        <w:ind w:firstLine="709"/>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t>- Hình thức tổ chức: Nghe giảng do giảng viên trình bày kết hợp phát vấn, thảo luận nhóm, giao tiếp (nghe, nói, đọc, viết)</w:t>
      </w:r>
    </w:p>
    <w:p w:rsidR="006E7A0E" w:rsidRPr="00860BEC" w:rsidRDefault="006E7A0E" w:rsidP="006E7A0E">
      <w:pPr>
        <w:tabs>
          <w:tab w:val="left" w:pos="993"/>
          <w:tab w:val="left" w:pos="1418"/>
        </w:tabs>
        <w:spacing w:line="312" w:lineRule="auto"/>
        <w:ind w:firstLine="709"/>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t>- Phương pháp giảng dạy: Thuyết trình, thảo luận nhóm, giao tiếp (nghe, nói, đọc, viết).</w:t>
      </w:r>
    </w:p>
    <w:p w:rsidR="006E7A0E" w:rsidRPr="00860BEC" w:rsidRDefault="006E7A0E" w:rsidP="006E7A0E">
      <w:pPr>
        <w:tabs>
          <w:tab w:val="left" w:pos="993"/>
          <w:tab w:val="left" w:pos="1418"/>
        </w:tabs>
        <w:spacing w:line="312" w:lineRule="auto"/>
        <w:ind w:firstLine="709"/>
        <w:jc w:val="both"/>
        <w:rPr>
          <w:rFonts w:ascii="Times New Roman" w:hAnsi="Times New Roman"/>
          <w:i/>
          <w:color w:val="000000" w:themeColor="text1"/>
          <w:sz w:val="26"/>
          <w:szCs w:val="26"/>
        </w:rPr>
      </w:pPr>
      <w:r w:rsidRPr="00860BEC">
        <w:rPr>
          <w:rFonts w:ascii="Times New Roman" w:hAnsi="Times New Roman"/>
          <w:i/>
          <w:color w:val="000000" w:themeColor="text1"/>
          <w:sz w:val="26"/>
          <w:szCs w:val="26"/>
        </w:rPr>
        <w:t xml:space="preserve">3.3.5. Danh mục giáo trình và tài liệu tham khảo </w:t>
      </w:r>
    </w:p>
    <w:p w:rsidR="006E7A0E" w:rsidRPr="00860BEC" w:rsidRDefault="006E7A0E" w:rsidP="006E7A0E">
      <w:pPr>
        <w:numPr>
          <w:ilvl w:val="0"/>
          <w:numId w:val="46"/>
        </w:numPr>
        <w:tabs>
          <w:tab w:val="left" w:pos="993"/>
        </w:tabs>
        <w:spacing w:after="40" w:line="312" w:lineRule="auto"/>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t>Sarah Cunning Harm, Peter Moor (2010). New Cutting Edge Elementary. Longman</w:t>
      </w:r>
    </w:p>
    <w:p w:rsidR="006E7A0E" w:rsidRPr="00860BEC" w:rsidRDefault="006E7A0E" w:rsidP="006E7A0E">
      <w:pPr>
        <w:pStyle w:val="BodyText2"/>
        <w:numPr>
          <w:ilvl w:val="0"/>
          <w:numId w:val="46"/>
        </w:numPr>
        <w:tabs>
          <w:tab w:val="left" w:pos="993"/>
        </w:tabs>
        <w:spacing w:after="40" w:line="312" w:lineRule="auto"/>
        <w:jc w:val="both"/>
        <w:rPr>
          <w:color w:val="000000" w:themeColor="text1"/>
          <w:sz w:val="26"/>
          <w:szCs w:val="26"/>
        </w:rPr>
      </w:pPr>
      <w:r w:rsidRPr="00860BEC">
        <w:rPr>
          <w:color w:val="000000" w:themeColor="text1"/>
          <w:sz w:val="26"/>
          <w:szCs w:val="26"/>
        </w:rPr>
        <w:lastRenderedPageBreak/>
        <w:t>Clive Oxeden &amp; Paul Seligson (2009), New English life- Elementary, NXB Lao động, Hà Nội.</w:t>
      </w:r>
    </w:p>
    <w:p w:rsidR="006E7A0E" w:rsidRPr="00860BEC" w:rsidRDefault="006E7A0E" w:rsidP="006E7A0E">
      <w:pPr>
        <w:numPr>
          <w:ilvl w:val="0"/>
          <w:numId w:val="46"/>
        </w:numPr>
        <w:tabs>
          <w:tab w:val="left" w:pos="993"/>
        </w:tabs>
        <w:spacing w:after="40" w:line="312" w:lineRule="auto"/>
        <w:contextualSpacing/>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t>A. Blackwell &amp; T. Naber (2009), English Know How 1, Oxford University Press.</w:t>
      </w:r>
    </w:p>
    <w:p w:rsidR="006E7A0E" w:rsidRPr="00860BEC" w:rsidRDefault="006E7A0E" w:rsidP="006E7A0E">
      <w:pPr>
        <w:numPr>
          <w:ilvl w:val="0"/>
          <w:numId w:val="46"/>
        </w:numPr>
        <w:tabs>
          <w:tab w:val="left" w:pos="993"/>
        </w:tabs>
        <w:spacing w:after="40" w:line="312" w:lineRule="auto"/>
        <w:contextualSpacing/>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t>Trần Mạnh Tường (2006), Chuyên đề ngữ pháp Tiếng Anh, NXB Đại học sư phạm, Hà Nội.</w:t>
      </w:r>
    </w:p>
    <w:p w:rsidR="006E7A0E" w:rsidRPr="00860BEC" w:rsidRDefault="006E7A0E" w:rsidP="006E7A0E">
      <w:pPr>
        <w:tabs>
          <w:tab w:val="left" w:pos="993"/>
          <w:tab w:val="left" w:pos="1418"/>
        </w:tabs>
        <w:spacing w:line="312" w:lineRule="auto"/>
        <w:ind w:firstLine="709"/>
        <w:jc w:val="both"/>
        <w:rPr>
          <w:rFonts w:ascii="Times New Roman" w:hAnsi="Times New Roman"/>
          <w:i/>
          <w:color w:val="000000" w:themeColor="text1"/>
          <w:sz w:val="26"/>
          <w:szCs w:val="26"/>
        </w:rPr>
      </w:pPr>
      <w:r w:rsidRPr="00860BEC">
        <w:rPr>
          <w:rFonts w:ascii="Times New Roman" w:hAnsi="Times New Roman"/>
          <w:i/>
          <w:color w:val="000000" w:themeColor="text1"/>
          <w:sz w:val="26"/>
          <w:szCs w:val="26"/>
        </w:rPr>
        <w:t xml:space="preserve">3.11.6. Phương pháp đánh giá học phần/môn học: </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6E7A0E" w:rsidRPr="00860BEC" w:rsidRDefault="006E7A0E"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6E7A0E"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6E7A0E"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6E7A0E"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A1.2.1. Kiểm tra viết</w:t>
            </w:r>
          </w:p>
        </w:tc>
        <w:tc>
          <w:tcPr>
            <w:tcW w:w="18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A1.2.2. Kiểm tra vấn đáp</w:t>
            </w:r>
          </w:p>
        </w:tc>
        <w:tc>
          <w:tcPr>
            <w:tcW w:w="18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r>
      <w:tr w:rsidR="006E7A0E"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color w:val="000000" w:themeColor="text1"/>
                <w:sz w:val="26"/>
                <w:szCs w:val="26"/>
              </w:rPr>
              <w:t>: Thi trắc nghiệm trên máy tính</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6E7A0E" w:rsidRPr="00860BEC" w:rsidRDefault="006E7A0E" w:rsidP="006E7A0E">
      <w:pPr>
        <w:tabs>
          <w:tab w:val="left" w:pos="993"/>
          <w:tab w:val="left" w:pos="1418"/>
        </w:tabs>
        <w:spacing w:line="312" w:lineRule="auto"/>
        <w:ind w:firstLine="709"/>
        <w:jc w:val="both"/>
        <w:rPr>
          <w:rFonts w:ascii="Times New Roman" w:hAnsi="Times New Roman"/>
          <w:color w:val="000000" w:themeColor="text1"/>
          <w:sz w:val="26"/>
          <w:szCs w:val="26"/>
        </w:rPr>
      </w:pPr>
    </w:p>
    <w:p w:rsidR="006E7A0E" w:rsidRPr="00860BEC" w:rsidRDefault="006E7A0E" w:rsidP="006E7A0E">
      <w:pPr>
        <w:tabs>
          <w:tab w:val="left" w:pos="567"/>
          <w:tab w:val="left" w:pos="993"/>
          <w:tab w:val="left" w:pos="1134"/>
        </w:tabs>
        <w:spacing w:line="312" w:lineRule="auto"/>
        <w:ind w:firstLine="709"/>
        <w:jc w:val="both"/>
        <w:rPr>
          <w:rFonts w:ascii="Times New Roman" w:hAnsi="Times New Roman"/>
          <w:b/>
          <w:i/>
          <w:color w:val="000000" w:themeColor="text1"/>
          <w:sz w:val="26"/>
          <w:szCs w:val="26"/>
        </w:rPr>
      </w:pPr>
      <w:r w:rsidRPr="00860BEC">
        <w:rPr>
          <w:rFonts w:ascii="Times New Roman" w:hAnsi="Times New Roman"/>
          <w:b/>
          <w:i/>
          <w:color w:val="000000" w:themeColor="text1"/>
          <w:sz w:val="26"/>
          <w:szCs w:val="26"/>
        </w:rPr>
        <w:t>3.12.  Tin học</w:t>
      </w:r>
    </w:p>
    <w:p w:rsidR="006E7A0E" w:rsidRPr="00860BEC" w:rsidRDefault="006E7A0E" w:rsidP="006E7A0E">
      <w:pPr>
        <w:tabs>
          <w:tab w:val="left" w:pos="993"/>
          <w:tab w:val="left" w:pos="1134"/>
        </w:tabs>
        <w:spacing w:line="276" w:lineRule="auto"/>
        <w:ind w:left="709"/>
        <w:jc w:val="both"/>
        <w:rPr>
          <w:rFonts w:ascii="Times New Roman" w:hAnsi="Times New Roman"/>
          <w:i/>
          <w:color w:val="000000"/>
          <w:sz w:val="26"/>
          <w:szCs w:val="26"/>
        </w:rPr>
      </w:pPr>
      <w:r w:rsidRPr="00860BEC">
        <w:rPr>
          <w:rFonts w:ascii="Times New Roman" w:hAnsi="Times New Roman"/>
          <w:i/>
          <w:color w:val="000000"/>
          <w:sz w:val="26"/>
          <w:szCs w:val="26"/>
        </w:rPr>
        <w:t xml:space="preserve">3.12.1. Tóm tắt nội dung học phần </w:t>
      </w:r>
    </w:p>
    <w:p w:rsidR="006E7A0E" w:rsidRPr="00860BEC" w:rsidRDefault="006E7A0E" w:rsidP="006E7A0E">
      <w:pPr>
        <w:numPr>
          <w:ilvl w:val="0"/>
          <w:numId w:val="43"/>
        </w:numPr>
        <w:tabs>
          <w:tab w:val="clear" w:pos="720"/>
          <w:tab w:val="left" w:pos="993"/>
        </w:tabs>
        <w:spacing w:line="360" w:lineRule="auto"/>
        <w:ind w:left="0" w:firstLine="709"/>
        <w:jc w:val="both"/>
        <w:rPr>
          <w:rFonts w:ascii="Times New Roman" w:hAnsi="Times New Roman"/>
          <w:bCs/>
          <w:color w:val="000000" w:themeColor="text1"/>
          <w:sz w:val="26"/>
          <w:szCs w:val="26"/>
          <w:lang w:val="sv-SE"/>
        </w:rPr>
      </w:pPr>
      <w:r w:rsidRPr="00860BEC">
        <w:rPr>
          <w:rFonts w:ascii="Times New Roman" w:hAnsi="Times New Roman"/>
          <w:bCs/>
          <w:color w:val="000000" w:themeColor="text1"/>
          <w:sz w:val="26"/>
          <w:szCs w:val="26"/>
          <w:lang w:val="sv-SE"/>
        </w:rPr>
        <w:t xml:space="preserve">Cung cấp cho người học  những hiểu biết cơ bản nhất về tin học, máy tính điện tử, phần cứng, phần mềm nói riêng và công nghệ thông tin nói chung. Thông qua thực hành, rèn luyện cho người học  các kỹ năng: Sử dụng hệ điều hành Windows, soạn thảo văn bản bằng Microsoft Word, xử lý bảng tính bằng Microsoft Excel, trình bày báo cáo bằng Microsoft Powerpoint, sử dụng Internet và E-mail. Ngoài ra trong chương trình học cũng lồng ghép các kỹ năng viết báo cáo khoa học, kỹ năng soạn các bản trình bày trên các máy chiếu đa phương tiện. </w:t>
      </w:r>
    </w:p>
    <w:p w:rsidR="006E7A0E" w:rsidRPr="00860BEC" w:rsidRDefault="006E7A0E" w:rsidP="006E7A0E">
      <w:pPr>
        <w:tabs>
          <w:tab w:val="left" w:pos="993"/>
          <w:tab w:val="left" w:pos="1418"/>
        </w:tabs>
        <w:spacing w:line="360"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3.12.2. Kiến thức cốt lõi cần đạt được</w:t>
      </w:r>
    </w:p>
    <w:p w:rsidR="006E7A0E" w:rsidRPr="00860BEC" w:rsidRDefault="006E7A0E" w:rsidP="006E7A0E">
      <w:pPr>
        <w:tabs>
          <w:tab w:val="left" w:pos="993"/>
        </w:tabs>
        <w:spacing w:line="360" w:lineRule="auto"/>
        <w:ind w:firstLine="720"/>
        <w:jc w:val="both"/>
        <w:rPr>
          <w:rFonts w:ascii="Times New Roman" w:hAnsi="Times New Roman"/>
          <w:sz w:val="26"/>
          <w:szCs w:val="26"/>
          <w:lang w:val="pl-PL"/>
        </w:rPr>
      </w:pPr>
      <w:r w:rsidRPr="00860BEC">
        <w:rPr>
          <w:rFonts w:ascii="Times New Roman" w:hAnsi="Times New Roman"/>
          <w:sz w:val="26"/>
          <w:szCs w:val="26"/>
          <w:lang w:val="pl-PL"/>
        </w:rPr>
        <w:t>Kiến thức cơ bản về  hệ điều hành Windows và Sử dụng hệ điều hành Windows 7, 10; Sử dụng tiếng Việt trong windows và bảo vệ thông tin và phòng chống virus máy tính.</w:t>
      </w:r>
    </w:p>
    <w:p w:rsidR="006E7A0E" w:rsidRPr="00860BEC" w:rsidRDefault="006E7A0E" w:rsidP="006E7A0E">
      <w:pPr>
        <w:tabs>
          <w:tab w:val="left" w:pos="993"/>
        </w:tabs>
        <w:spacing w:line="360" w:lineRule="auto"/>
        <w:ind w:firstLine="720"/>
        <w:jc w:val="both"/>
        <w:rPr>
          <w:rFonts w:ascii="Times New Roman" w:hAnsi="Times New Roman"/>
          <w:sz w:val="26"/>
          <w:szCs w:val="26"/>
          <w:lang w:val="pl-PL"/>
        </w:rPr>
      </w:pPr>
      <w:r w:rsidRPr="00860BEC">
        <w:rPr>
          <w:rFonts w:ascii="Times New Roman" w:hAnsi="Times New Roman"/>
          <w:sz w:val="26"/>
          <w:szCs w:val="26"/>
          <w:lang w:val="pl-PL"/>
        </w:rPr>
        <w:lastRenderedPageBreak/>
        <w:t>Kiến thức và cách sử dụng mạng Internet trong việc truy cập, tìm kiếm thông tin, tài liệu phục vụ quá trình học tập.</w:t>
      </w:r>
    </w:p>
    <w:p w:rsidR="006E7A0E" w:rsidRPr="00860BEC" w:rsidRDefault="006E7A0E" w:rsidP="006E7A0E">
      <w:pPr>
        <w:tabs>
          <w:tab w:val="left" w:pos="993"/>
        </w:tabs>
        <w:spacing w:line="360" w:lineRule="auto"/>
        <w:ind w:firstLine="720"/>
        <w:jc w:val="both"/>
        <w:rPr>
          <w:rFonts w:ascii="Times New Roman" w:hAnsi="Times New Roman"/>
          <w:sz w:val="26"/>
          <w:szCs w:val="26"/>
          <w:lang w:val="pl-PL"/>
        </w:rPr>
      </w:pPr>
      <w:r w:rsidRPr="00860BEC">
        <w:rPr>
          <w:rFonts w:ascii="Times New Roman" w:hAnsi="Times New Roman"/>
          <w:sz w:val="26"/>
          <w:szCs w:val="26"/>
          <w:lang w:val="pl-PL"/>
        </w:rPr>
        <w:t>Kiến thức về cơ bản các ứng dụng khác trong hệ thống phần mềm thuộc hệ điều hành Windows 7, 10.</w:t>
      </w:r>
    </w:p>
    <w:p w:rsidR="006E7A0E" w:rsidRPr="00860BEC" w:rsidRDefault="006E7A0E" w:rsidP="006E7A0E">
      <w:pPr>
        <w:tabs>
          <w:tab w:val="left" w:pos="993"/>
          <w:tab w:val="left" w:pos="1418"/>
        </w:tabs>
        <w:spacing w:line="360" w:lineRule="auto"/>
        <w:ind w:firstLine="709"/>
        <w:jc w:val="both"/>
        <w:rPr>
          <w:rFonts w:ascii="Times New Roman" w:hAnsi="Times New Roman"/>
          <w:sz w:val="26"/>
          <w:szCs w:val="26"/>
          <w:lang w:val="pl-PL"/>
        </w:rPr>
      </w:pPr>
      <w:r w:rsidRPr="00860BEC">
        <w:rPr>
          <w:rFonts w:ascii="Times New Roman" w:hAnsi="Times New Roman"/>
          <w:sz w:val="26"/>
          <w:szCs w:val="26"/>
          <w:lang w:val="pl-PL"/>
        </w:rPr>
        <w:t>Kiến thức về bộ Microsoft office 2010 như Word, Excel, Powerpoint.</w:t>
      </w:r>
    </w:p>
    <w:p w:rsidR="006E7A0E" w:rsidRPr="00860BEC" w:rsidRDefault="006E7A0E" w:rsidP="006E7A0E">
      <w:pPr>
        <w:tabs>
          <w:tab w:val="left" w:pos="993"/>
          <w:tab w:val="left" w:pos="1418"/>
        </w:tabs>
        <w:spacing w:line="360"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 xml:space="preserve">3.12.3. Năng lực cần đạt </w:t>
      </w:r>
    </w:p>
    <w:p w:rsidR="006E7A0E" w:rsidRPr="00860BEC" w:rsidRDefault="006E7A0E" w:rsidP="006E7A0E">
      <w:pPr>
        <w:tabs>
          <w:tab w:val="num" w:pos="0"/>
          <w:tab w:val="left" w:pos="993"/>
        </w:tabs>
        <w:spacing w:line="360" w:lineRule="auto"/>
        <w:ind w:firstLine="709"/>
        <w:jc w:val="both"/>
        <w:rPr>
          <w:rFonts w:ascii="Times New Roman" w:hAnsi="Times New Roman"/>
          <w:bCs/>
          <w:sz w:val="26"/>
          <w:szCs w:val="26"/>
          <w:lang w:val="de-DE"/>
        </w:rPr>
      </w:pPr>
      <w:r w:rsidRPr="00860BEC">
        <w:rPr>
          <w:rFonts w:ascii="Times New Roman" w:hAnsi="Times New Roman"/>
          <w:bCs/>
          <w:sz w:val="26"/>
          <w:szCs w:val="26"/>
          <w:lang w:val="de-DE"/>
        </w:rPr>
        <w:t>Trên cơ sở nội dung kiến thức lý thuyết của học phần người học vận dụng  làm các bài thực hành giúp họ có được kỹ năng, kỷ xảo sử dụng máy tính, khai thác các phần mềm trong máy tính, bảo vệ an toàn dữ liệu đặc biệt là kỹ năng khai thác và sử dụng thành thạo hệ điều hành Windows, bộ phần mềm Microsoft Office và mạng Internet.</w:t>
      </w:r>
    </w:p>
    <w:p w:rsidR="006E7A0E" w:rsidRPr="00860BEC" w:rsidRDefault="006E7A0E" w:rsidP="006E7A0E">
      <w:pPr>
        <w:pStyle w:val="BodyText2"/>
        <w:tabs>
          <w:tab w:val="left" w:pos="993"/>
        </w:tabs>
        <w:spacing w:line="360" w:lineRule="auto"/>
        <w:ind w:firstLine="709"/>
        <w:jc w:val="both"/>
        <w:rPr>
          <w:bCs/>
          <w:sz w:val="26"/>
          <w:szCs w:val="26"/>
          <w:lang w:val="de-DE"/>
        </w:rPr>
      </w:pPr>
      <w:r w:rsidRPr="00860BEC">
        <w:rPr>
          <w:bCs/>
          <w:sz w:val="26"/>
          <w:szCs w:val="26"/>
          <w:lang w:val="de-DE"/>
        </w:rPr>
        <w:t xml:space="preserve">Rèn luyện kỹ năng khai thác mạng Internet và hòm thư điện tử. </w:t>
      </w:r>
    </w:p>
    <w:p w:rsidR="006E7A0E" w:rsidRPr="00860BEC" w:rsidRDefault="006E7A0E" w:rsidP="006E7A0E">
      <w:pPr>
        <w:tabs>
          <w:tab w:val="num" w:pos="0"/>
          <w:tab w:val="left" w:pos="993"/>
        </w:tabs>
        <w:spacing w:line="360" w:lineRule="auto"/>
        <w:ind w:firstLine="709"/>
        <w:jc w:val="both"/>
        <w:rPr>
          <w:rFonts w:ascii="Times New Roman" w:hAnsi="Times New Roman"/>
          <w:bCs/>
          <w:sz w:val="26"/>
          <w:szCs w:val="26"/>
          <w:lang w:val="de-DE"/>
        </w:rPr>
      </w:pPr>
      <w:r w:rsidRPr="00860BEC">
        <w:rPr>
          <w:rFonts w:ascii="Times New Roman" w:hAnsi="Times New Roman"/>
          <w:bCs/>
          <w:sz w:val="26"/>
          <w:szCs w:val="26"/>
          <w:lang w:val="de-DE"/>
        </w:rPr>
        <w:t>Rèn luyện kỹ năng soạn thảo văn bản, các thao tác cơ bản với các File văn bản, các thao tác định dạng, trang trí, in ấn văn bản, cách tạo bảng trong Word.</w:t>
      </w:r>
    </w:p>
    <w:p w:rsidR="006E7A0E" w:rsidRPr="00860BEC" w:rsidRDefault="006E7A0E" w:rsidP="006E7A0E">
      <w:pPr>
        <w:tabs>
          <w:tab w:val="num" w:pos="0"/>
          <w:tab w:val="left" w:pos="993"/>
        </w:tabs>
        <w:spacing w:line="360" w:lineRule="auto"/>
        <w:ind w:firstLine="709"/>
        <w:jc w:val="both"/>
        <w:rPr>
          <w:rFonts w:ascii="Times New Roman" w:hAnsi="Times New Roman"/>
          <w:bCs/>
          <w:sz w:val="26"/>
          <w:szCs w:val="26"/>
          <w:lang w:val="de-DE"/>
        </w:rPr>
      </w:pPr>
      <w:r w:rsidRPr="00860BEC">
        <w:rPr>
          <w:rFonts w:ascii="Times New Roman" w:hAnsi="Times New Roman"/>
          <w:bCs/>
          <w:sz w:val="26"/>
          <w:szCs w:val="26"/>
          <w:lang w:val="de-DE"/>
        </w:rPr>
        <w:t xml:space="preserve">Rèn luyện kỹ năng tạo lập và định dạng bảng tính, sử dụng thành thạo các hàm thông dụng của Excel. </w:t>
      </w:r>
    </w:p>
    <w:p w:rsidR="006E7A0E" w:rsidRPr="00860BEC" w:rsidRDefault="006E7A0E" w:rsidP="006E7A0E">
      <w:pPr>
        <w:tabs>
          <w:tab w:val="num" w:pos="0"/>
          <w:tab w:val="left" w:pos="993"/>
        </w:tabs>
        <w:spacing w:line="360" w:lineRule="auto"/>
        <w:ind w:firstLine="709"/>
        <w:jc w:val="both"/>
        <w:rPr>
          <w:rFonts w:ascii="Times New Roman" w:hAnsi="Times New Roman"/>
          <w:bCs/>
          <w:sz w:val="26"/>
          <w:szCs w:val="26"/>
          <w:lang w:val="de-DE"/>
        </w:rPr>
      </w:pPr>
      <w:r w:rsidRPr="00860BEC">
        <w:rPr>
          <w:rFonts w:ascii="Times New Roman" w:hAnsi="Times New Roman"/>
          <w:bCs/>
          <w:sz w:val="26"/>
          <w:szCs w:val="26"/>
          <w:lang w:val="de-DE"/>
        </w:rPr>
        <w:t>Rèn luyện việc tạo các Slide trình chiếu  bằng Microsofr PowerPoint.</w:t>
      </w:r>
    </w:p>
    <w:p w:rsidR="006E7A0E" w:rsidRPr="00860BEC" w:rsidRDefault="006E7A0E" w:rsidP="006E7A0E">
      <w:pPr>
        <w:tabs>
          <w:tab w:val="left" w:pos="993"/>
          <w:tab w:val="left" w:pos="1418"/>
        </w:tabs>
        <w:spacing w:line="360"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 xml:space="preserve">3.12.4. Hình thức tổ chức và phương pháp giảng dạy </w:t>
      </w:r>
    </w:p>
    <w:p w:rsidR="006E7A0E" w:rsidRPr="00860BEC" w:rsidRDefault="006E7A0E" w:rsidP="006E7A0E">
      <w:pPr>
        <w:tabs>
          <w:tab w:val="num" w:pos="0"/>
          <w:tab w:val="left" w:pos="993"/>
        </w:tabs>
        <w:spacing w:line="360" w:lineRule="auto"/>
        <w:ind w:firstLine="709"/>
        <w:jc w:val="both"/>
        <w:rPr>
          <w:rFonts w:ascii="Times New Roman" w:hAnsi="Times New Roman"/>
          <w:bCs/>
          <w:sz w:val="26"/>
          <w:szCs w:val="26"/>
          <w:lang w:val="de-DE"/>
        </w:rPr>
      </w:pPr>
      <w:r w:rsidRPr="00860BEC">
        <w:rPr>
          <w:rFonts w:ascii="Times New Roman" w:hAnsi="Times New Roman"/>
          <w:bCs/>
          <w:sz w:val="26"/>
          <w:szCs w:val="26"/>
          <w:lang w:val="de-DE"/>
        </w:rPr>
        <w:t>- Hình thức tổ chức: Nghe giảng do giảng viên trình bày kết hợp phát vấn, thảo luận, thực hành thị phạm.</w:t>
      </w:r>
    </w:p>
    <w:p w:rsidR="006E7A0E" w:rsidRPr="00860BEC" w:rsidRDefault="006E7A0E" w:rsidP="006E7A0E">
      <w:pPr>
        <w:tabs>
          <w:tab w:val="num" w:pos="0"/>
          <w:tab w:val="left" w:pos="993"/>
        </w:tabs>
        <w:spacing w:line="360" w:lineRule="auto"/>
        <w:ind w:firstLine="709"/>
        <w:jc w:val="both"/>
        <w:rPr>
          <w:rFonts w:ascii="Times New Roman" w:hAnsi="Times New Roman"/>
          <w:bCs/>
          <w:sz w:val="26"/>
          <w:szCs w:val="26"/>
          <w:lang w:val="de-DE"/>
        </w:rPr>
      </w:pPr>
      <w:r w:rsidRPr="00860BEC">
        <w:rPr>
          <w:rFonts w:ascii="Times New Roman" w:hAnsi="Times New Roman"/>
          <w:bCs/>
          <w:sz w:val="26"/>
          <w:szCs w:val="26"/>
          <w:lang w:val="de-DE"/>
        </w:rPr>
        <w:t>- Phương pháp giảng dạy: phương pháp thuyết trình, phương pháp thảo luận trên lớp, phương pháp gợi mở, vấn đáp, hướng dẫn thực hành thị phạm và thực hành kỹ năng.</w:t>
      </w:r>
    </w:p>
    <w:p w:rsidR="006E7A0E" w:rsidRPr="00860BEC" w:rsidRDefault="006E7A0E" w:rsidP="006E7A0E">
      <w:pPr>
        <w:tabs>
          <w:tab w:val="left" w:pos="993"/>
          <w:tab w:val="left" w:pos="1418"/>
        </w:tabs>
        <w:spacing w:line="360"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3.12.5. Danh mục giáo trình, tài liệu dạy học</w:t>
      </w:r>
    </w:p>
    <w:p w:rsidR="006E7A0E" w:rsidRPr="00860BEC" w:rsidRDefault="006E7A0E" w:rsidP="006E7A0E">
      <w:pPr>
        <w:tabs>
          <w:tab w:val="left" w:pos="993"/>
          <w:tab w:val="left" w:pos="1418"/>
        </w:tabs>
        <w:spacing w:line="360"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3.12.5.1. Tài liệu bắt buộc </w:t>
      </w:r>
    </w:p>
    <w:p w:rsidR="006E7A0E" w:rsidRPr="00860BEC" w:rsidRDefault="006E7A0E" w:rsidP="006E7A0E">
      <w:pPr>
        <w:tabs>
          <w:tab w:val="left" w:pos="993"/>
          <w:tab w:val="left" w:pos="1418"/>
        </w:tabs>
        <w:spacing w:line="360"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1. Hoàng Anh Công (2022), </w:t>
      </w:r>
      <w:r w:rsidRPr="00860BEC">
        <w:rPr>
          <w:rFonts w:ascii="Times New Roman" w:hAnsi="Times New Roman"/>
          <w:i/>
          <w:color w:val="000000"/>
          <w:sz w:val="26"/>
          <w:szCs w:val="26"/>
        </w:rPr>
        <w:t xml:space="preserve">Tập bài giảng tin học đại cương (tài liệu lưu hành nội bộ), </w:t>
      </w:r>
      <w:r w:rsidRPr="00860BEC">
        <w:rPr>
          <w:rFonts w:ascii="Times New Roman" w:hAnsi="Times New Roman"/>
          <w:color w:val="000000"/>
          <w:sz w:val="26"/>
          <w:szCs w:val="26"/>
        </w:rPr>
        <w:t>Trường Đại học Văn hóa, Thể thao và Du lịch Thanh Hóa.</w:t>
      </w:r>
    </w:p>
    <w:p w:rsidR="006E7A0E" w:rsidRPr="00860BEC" w:rsidRDefault="006E7A0E" w:rsidP="006E7A0E">
      <w:pPr>
        <w:tabs>
          <w:tab w:val="left" w:pos="993"/>
          <w:tab w:val="left" w:pos="1418"/>
        </w:tabs>
        <w:spacing w:line="360"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3.12.5.2. Tài liệu tham khảo</w:t>
      </w:r>
    </w:p>
    <w:p w:rsidR="006E7A0E" w:rsidRPr="00860BEC" w:rsidRDefault="006E7A0E" w:rsidP="006E7A0E">
      <w:pPr>
        <w:tabs>
          <w:tab w:val="left" w:pos="993"/>
        </w:tabs>
        <w:spacing w:line="360" w:lineRule="auto"/>
        <w:ind w:firstLine="720"/>
        <w:jc w:val="both"/>
        <w:rPr>
          <w:rFonts w:ascii="Times New Roman" w:hAnsi="Times New Roman"/>
          <w:spacing w:val="-6"/>
          <w:sz w:val="26"/>
          <w:szCs w:val="26"/>
          <w:lang w:val="af-ZA"/>
        </w:rPr>
      </w:pPr>
      <w:r w:rsidRPr="00860BEC">
        <w:rPr>
          <w:rFonts w:ascii="Times New Roman" w:hAnsi="Times New Roman"/>
          <w:spacing w:val="-6"/>
          <w:sz w:val="26"/>
          <w:szCs w:val="26"/>
          <w:lang w:val="it-IT"/>
        </w:rPr>
        <w:t xml:space="preserve">2. </w:t>
      </w:r>
      <w:r w:rsidRPr="00860BEC">
        <w:rPr>
          <w:rFonts w:ascii="Times New Roman" w:hAnsi="Times New Roman"/>
          <w:spacing w:val="-6"/>
          <w:sz w:val="26"/>
          <w:szCs w:val="26"/>
          <w:lang w:val="af-ZA"/>
        </w:rPr>
        <w:t>Tô Văn Nam,</w:t>
      </w:r>
      <w:r w:rsidRPr="00860BEC">
        <w:rPr>
          <w:rFonts w:ascii="Times New Roman" w:hAnsi="Times New Roman"/>
          <w:spacing w:val="-6"/>
          <w:sz w:val="26"/>
          <w:szCs w:val="26"/>
          <w:lang w:val="vi-VN"/>
        </w:rPr>
        <w:t xml:space="preserve"> </w:t>
      </w:r>
      <w:r w:rsidRPr="00860BEC">
        <w:rPr>
          <w:rFonts w:ascii="Times New Roman" w:hAnsi="Times New Roman"/>
          <w:i/>
          <w:spacing w:val="-6"/>
          <w:sz w:val="26"/>
          <w:szCs w:val="26"/>
          <w:lang w:val="af-ZA"/>
        </w:rPr>
        <w:t>Giáo trình tin học đại cương.</w:t>
      </w:r>
      <w:r w:rsidRPr="00860BEC">
        <w:rPr>
          <w:rFonts w:ascii="Times New Roman" w:hAnsi="Times New Roman"/>
          <w:spacing w:val="-6"/>
          <w:sz w:val="26"/>
          <w:szCs w:val="26"/>
          <w:lang w:val="af-ZA"/>
        </w:rPr>
        <w:t xml:space="preserve"> Tái bản lần thứ nhất - H. : Giáo dục, 2010.</w:t>
      </w:r>
    </w:p>
    <w:p w:rsidR="006E7A0E" w:rsidRPr="00860BEC" w:rsidRDefault="006E7A0E" w:rsidP="006E7A0E">
      <w:pPr>
        <w:tabs>
          <w:tab w:val="left" w:pos="993"/>
        </w:tabs>
        <w:spacing w:line="360" w:lineRule="auto"/>
        <w:ind w:firstLine="720"/>
        <w:jc w:val="both"/>
        <w:rPr>
          <w:rFonts w:ascii="Times New Roman" w:hAnsi="Times New Roman"/>
          <w:sz w:val="26"/>
          <w:szCs w:val="26"/>
          <w:lang w:val="vi-VN"/>
        </w:rPr>
      </w:pPr>
      <w:r w:rsidRPr="00860BEC">
        <w:rPr>
          <w:rFonts w:ascii="Times New Roman" w:hAnsi="Times New Roman"/>
          <w:sz w:val="26"/>
          <w:szCs w:val="26"/>
          <w:lang w:val="it-IT"/>
        </w:rPr>
        <w:t xml:space="preserve">3. </w:t>
      </w:r>
      <w:r w:rsidRPr="00860BEC">
        <w:rPr>
          <w:rFonts w:ascii="Times New Roman" w:hAnsi="Times New Roman"/>
          <w:sz w:val="26"/>
          <w:szCs w:val="26"/>
          <w:lang w:val="af-ZA"/>
        </w:rPr>
        <w:t>Trí Việt, Hà Thanh</w:t>
      </w:r>
      <w:r w:rsidRPr="00860BEC">
        <w:rPr>
          <w:rFonts w:ascii="Times New Roman" w:hAnsi="Times New Roman"/>
          <w:sz w:val="26"/>
          <w:szCs w:val="26"/>
          <w:lang w:val="vi-VN"/>
        </w:rPr>
        <w:t>,</w:t>
      </w:r>
      <w:r w:rsidRPr="00860BEC">
        <w:rPr>
          <w:rFonts w:ascii="Times New Roman" w:hAnsi="Times New Roman"/>
          <w:sz w:val="26"/>
          <w:szCs w:val="26"/>
          <w:lang w:val="af-ZA"/>
        </w:rPr>
        <w:t xml:space="preserve"> </w:t>
      </w:r>
      <w:r w:rsidRPr="00860BEC">
        <w:rPr>
          <w:rFonts w:ascii="Times New Roman" w:hAnsi="Times New Roman"/>
          <w:i/>
          <w:sz w:val="26"/>
          <w:szCs w:val="26"/>
          <w:lang w:val="af-ZA"/>
        </w:rPr>
        <w:t>Tin học văn phòng 2010 tự học Microsoft Excel 2010</w:t>
      </w:r>
      <w:r w:rsidRPr="00860BEC">
        <w:rPr>
          <w:rFonts w:ascii="Times New Roman" w:hAnsi="Times New Roman"/>
          <w:i/>
          <w:sz w:val="26"/>
          <w:szCs w:val="26"/>
          <w:lang w:val="vi-VN"/>
        </w:rPr>
        <w:t>,</w:t>
      </w:r>
      <w:r w:rsidRPr="00860BEC">
        <w:rPr>
          <w:rFonts w:ascii="Times New Roman" w:hAnsi="Times New Roman"/>
          <w:sz w:val="26"/>
          <w:szCs w:val="26"/>
          <w:lang w:val="af-ZA"/>
        </w:rPr>
        <w:t xml:space="preserve"> Văn hóa - Thông tin, 2012</w:t>
      </w:r>
      <w:r w:rsidRPr="00860BEC">
        <w:rPr>
          <w:rFonts w:ascii="Times New Roman" w:hAnsi="Times New Roman"/>
          <w:sz w:val="26"/>
          <w:szCs w:val="26"/>
          <w:lang w:val="vi-VN"/>
        </w:rPr>
        <w:t>.</w:t>
      </w:r>
    </w:p>
    <w:p w:rsidR="006E7A0E" w:rsidRPr="00860BEC" w:rsidRDefault="006E7A0E" w:rsidP="006E7A0E">
      <w:pPr>
        <w:tabs>
          <w:tab w:val="left" w:pos="993"/>
          <w:tab w:val="left" w:pos="1418"/>
        </w:tabs>
        <w:spacing w:line="360"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lastRenderedPageBreak/>
        <w:t xml:space="preserve">3.12.6. Phương pháp đánh giá học phần/môn học: </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6E7A0E" w:rsidRPr="00860BEC" w:rsidRDefault="006E7A0E"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6E7A0E"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6E7A0E"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6E7A0E"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 xml:space="preserve">A1.2.1. </w:t>
            </w:r>
            <w:r w:rsidRPr="00860BEC">
              <w:rPr>
                <w:rFonts w:ascii="Times New Roman" w:hAnsi="Times New Roman"/>
                <w:spacing w:val="-4"/>
                <w:sz w:val="24"/>
              </w:rPr>
              <w:t>T</w:t>
            </w:r>
            <w:r w:rsidRPr="00860BEC">
              <w:rPr>
                <w:rFonts w:ascii="Times New Roman" w:hAnsi="Times New Roman"/>
                <w:color w:val="000000"/>
                <w:sz w:val="24"/>
              </w:rPr>
              <w:t>hông qua các bài thực hành</w:t>
            </w:r>
          </w:p>
        </w:tc>
        <w:tc>
          <w:tcPr>
            <w:tcW w:w="18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 xml:space="preserve">A1.2.2. </w:t>
            </w:r>
          </w:p>
        </w:tc>
        <w:tc>
          <w:tcPr>
            <w:tcW w:w="18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r>
      <w:tr w:rsidR="006E7A0E"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color w:val="000000" w:themeColor="text1"/>
                <w:sz w:val="26"/>
                <w:szCs w:val="26"/>
              </w:rPr>
              <w:t>: Thi trắc nghiệm trên máy tính</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6E7A0E" w:rsidRPr="00860BEC" w:rsidRDefault="006E7A0E" w:rsidP="006E7A0E">
      <w:pPr>
        <w:tabs>
          <w:tab w:val="left" w:pos="993"/>
          <w:tab w:val="left" w:pos="1418"/>
        </w:tabs>
        <w:spacing w:line="276" w:lineRule="auto"/>
        <w:ind w:firstLine="709"/>
        <w:jc w:val="both"/>
        <w:rPr>
          <w:rFonts w:ascii="Times New Roman" w:hAnsi="Times New Roman"/>
          <w:color w:val="000000"/>
          <w:sz w:val="26"/>
          <w:szCs w:val="26"/>
        </w:rPr>
      </w:pPr>
    </w:p>
    <w:p w:rsidR="006E7A0E" w:rsidRPr="00860BEC" w:rsidRDefault="006E7A0E" w:rsidP="006E7A0E">
      <w:pPr>
        <w:tabs>
          <w:tab w:val="left" w:pos="567"/>
          <w:tab w:val="left" w:pos="993"/>
          <w:tab w:val="left" w:pos="1134"/>
        </w:tabs>
        <w:spacing w:line="360" w:lineRule="auto"/>
        <w:ind w:firstLine="709"/>
        <w:jc w:val="both"/>
        <w:rPr>
          <w:rFonts w:ascii="Times New Roman" w:hAnsi="Times New Roman"/>
          <w:b/>
          <w:i/>
          <w:color w:val="000000" w:themeColor="text1"/>
          <w:sz w:val="26"/>
          <w:szCs w:val="26"/>
        </w:rPr>
      </w:pPr>
      <w:r w:rsidRPr="00860BEC">
        <w:rPr>
          <w:rFonts w:ascii="Times New Roman" w:hAnsi="Times New Roman"/>
          <w:b/>
          <w:i/>
          <w:color w:val="000000" w:themeColor="text1"/>
          <w:sz w:val="26"/>
          <w:szCs w:val="26"/>
        </w:rPr>
        <w:t>3.13. Giáo dục thể chất</w:t>
      </w:r>
    </w:p>
    <w:p w:rsidR="006E7A0E" w:rsidRPr="00860BEC" w:rsidRDefault="006E7A0E" w:rsidP="006E7A0E">
      <w:pPr>
        <w:tabs>
          <w:tab w:val="left" w:pos="567"/>
          <w:tab w:val="left" w:pos="993"/>
          <w:tab w:val="left" w:pos="1418"/>
        </w:tabs>
        <w:spacing w:line="360" w:lineRule="auto"/>
        <w:ind w:firstLine="709"/>
        <w:jc w:val="both"/>
        <w:rPr>
          <w:rFonts w:ascii="Times New Roman" w:hAnsi="Times New Roman"/>
          <w:i/>
          <w:color w:val="000000" w:themeColor="text1"/>
          <w:sz w:val="26"/>
          <w:szCs w:val="26"/>
        </w:rPr>
      </w:pPr>
      <w:r w:rsidRPr="00860BEC">
        <w:rPr>
          <w:rFonts w:ascii="Times New Roman" w:hAnsi="Times New Roman"/>
          <w:i/>
          <w:color w:val="000000" w:themeColor="text1"/>
          <w:sz w:val="26"/>
          <w:szCs w:val="26"/>
        </w:rPr>
        <w:t xml:space="preserve">3.13.1. Tóm tắt nội dung học phần </w:t>
      </w:r>
    </w:p>
    <w:p w:rsidR="006E7A0E" w:rsidRPr="00860BEC" w:rsidRDefault="006E7A0E" w:rsidP="006E7A0E">
      <w:pPr>
        <w:tabs>
          <w:tab w:val="left" w:pos="993"/>
        </w:tabs>
        <w:spacing w:line="360" w:lineRule="auto"/>
        <w:ind w:firstLine="709"/>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t>Học phần Giáo dục thể chất giúp cho học sinh rèn luyện cho người học  có kỹ năng thành thạo các động tác kỹ thuật bao gồm:</w:t>
      </w:r>
    </w:p>
    <w:p w:rsidR="006E7A0E" w:rsidRPr="00860BEC" w:rsidRDefault="006E7A0E" w:rsidP="006E7A0E">
      <w:pPr>
        <w:tabs>
          <w:tab w:val="left" w:pos="993"/>
        </w:tabs>
        <w:spacing w:line="360" w:lineRule="auto"/>
        <w:ind w:firstLine="709"/>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t>- Thực hành chính xác các kỹ thuật cơ bản của từng nội dung  đã học,</w:t>
      </w:r>
    </w:p>
    <w:p w:rsidR="006E7A0E" w:rsidRPr="00860BEC" w:rsidRDefault="006E7A0E" w:rsidP="006E7A0E">
      <w:pPr>
        <w:tabs>
          <w:tab w:val="left" w:pos="993"/>
        </w:tabs>
        <w:spacing w:line="360" w:lineRule="auto"/>
        <w:ind w:firstLine="709"/>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t>- Hình thành và củng cố kỹ năng, kỹ xảo vận động cần thiết trong cuộc sống và trong hoạt động chuyên môn của khiêu vũ thể thao</w:t>
      </w:r>
    </w:p>
    <w:p w:rsidR="006E7A0E" w:rsidRPr="00860BEC" w:rsidRDefault="006E7A0E" w:rsidP="006E7A0E">
      <w:pPr>
        <w:tabs>
          <w:tab w:val="left" w:pos="993"/>
        </w:tabs>
        <w:spacing w:line="360" w:lineRule="auto"/>
        <w:ind w:firstLine="709"/>
        <w:jc w:val="both"/>
        <w:rPr>
          <w:rFonts w:ascii="Times New Roman" w:hAnsi="Times New Roman"/>
          <w:bCs/>
          <w:color w:val="000000" w:themeColor="text1"/>
          <w:sz w:val="26"/>
          <w:szCs w:val="26"/>
          <w:lang w:val="de-DE"/>
        </w:rPr>
      </w:pPr>
      <w:r w:rsidRPr="00860BEC">
        <w:rPr>
          <w:rFonts w:ascii="Times New Roman" w:hAnsi="Times New Roman"/>
          <w:color w:val="000000" w:themeColor="text1"/>
          <w:sz w:val="26"/>
          <w:szCs w:val="26"/>
        </w:rPr>
        <w:t>- Góp phần quan trọng trong việc giáo dục phẩm chất chính trị, đạo đức, ý chí và lối sống phù hợp với yêu cầu của xã hội.</w:t>
      </w:r>
    </w:p>
    <w:p w:rsidR="006E7A0E" w:rsidRPr="00860BEC" w:rsidRDefault="006E7A0E" w:rsidP="006E7A0E">
      <w:pPr>
        <w:tabs>
          <w:tab w:val="left" w:pos="567"/>
          <w:tab w:val="left" w:pos="993"/>
          <w:tab w:val="left" w:pos="1418"/>
        </w:tabs>
        <w:spacing w:line="360" w:lineRule="auto"/>
        <w:ind w:firstLine="709"/>
        <w:jc w:val="both"/>
        <w:rPr>
          <w:rFonts w:ascii="Times New Roman" w:hAnsi="Times New Roman"/>
          <w:i/>
          <w:color w:val="000000" w:themeColor="text1"/>
          <w:sz w:val="26"/>
          <w:szCs w:val="26"/>
        </w:rPr>
      </w:pPr>
      <w:r w:rsidRPr="00860BEC">
        <w:rPr>
          <w:rFonts w:ascii="Times New Roman" w:hAnsi="Times New Roman"/>
          <w:i/>
          <w:color w:val="000000" w:themeColor="text1"/>
          <w:sz w:val="26"/>
          <w:szCs w:val="26"/>
        </w:rPr>
        <w:t>3.13.2. Kiến thức cốt lõi cần đạt được</w:t>
      </w:r>
    </w:p>
    <w:p w:rsidR="006E7A0E" w:rsidRPr="00860BEC" w:rsidRDefault="006E7A0E" w:rsidP="006E7A0E">
      <w:pPr>
        <w:tabs>
          <w:tab w:val="left" w:pos="993"/>
          <w:tab w:val="left" w:pos="1418"/>
        </w:tabs>
        <w:spacing w:line="360" w:lineRule="auto"/>
        <w:ind w:firstLine="709"/>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t>- Kiến thức về  hoạt động thể dục cơ bản đội hình đội ngũ</w:t>
      </w:r>
    </w:p>
    <w:p w:rsidR="006E7A0E" w:rsidRPr="00860BEC" w:rsidRDefault="006E7A0E" w:rsidP="006E7A0E">
      <w:pPr>
        <w:tabs>
          <w:tab w:val="left" w:pos="993"/>
          <w:tab w:val="left" w:pos="1418"/>
        </w:tabs>
        <w:spacing w:line="360" w:lineRule="auto"/>
        <w:ind w:firstLine="709"/>
        <w:jc w:val="both"/>
        <w:rPr>
          <w:rFonts w:ascii="Times New Roman" w:hAnsi="Times New Roman"/>
          <w:color w:val="000000" w:themeColor="text1"/>
          <w:spacing w:val="-2"/>
          <w:sz w:val="26"/>
          <w:szCs w:val="26"/>
        </w:rPr>
      </w:pPr>
      <w:r w:rsidRPr="00860BEC">
        <w:rPr>
          <w:rFonts w:ascii="Times New Roman" w:hAnsi="Times New Roman"/>
          <w:color w:val="000000" w:themeColor="text1"/>
          <w:spacing w:val="-2"/>
          <w:sz w:val="26"/>
          <w:szCs w:val="26"/>
        </w:rPr>
        <w:t>- Nắm bắt được phương phương pháp tập luyện của thể dục cơ bản và đội hình đội ngũ.</w:t>
      </w:r>
    </w:p>
    <w:p w:rsidR="006E7A0E" w:rsidRPr="00860BEC" w:rsidRDefault="006E7A0E" w:rsidP="006E7A0E">
      <w:pPr>
        <w:tabs>
          <w:tab w:val="left" w:pos="993"/>
          <w:tab w:val="left" w:pos="1418"/>
        </w:tabs>
        <w:spacing w:line="360" w:lineRule="auto"/>
        <w:ind w:firstLine="709"/>
        <w:jc w:val="both"/>
        <w:rPr>
          <w:rFonts w:ascii="Times New Roman" w:hAnsi="Times New Roman"/>
          <w:i/>
          <w:color w:val="000000" w:themeColor="text1"/>
          <w:sz w:val="26"/>
          <w:szCs w:val="26"/>
        </w:rPr>
      </w:pPr>
      <w:r w:rsidRPr="00860BEC">
        <w:rPr>
          <w:rFonts w:ascii="Times New Roman" w:hAnsi="Times New Roman"/>
          <w:i/>
          <w:color w:val="000000" w:themeColor="text1"/>
          <w:sz w:val="26"/>
          <w:szCs w:val="26"/>
        </w:rPr>
        <w:t xml:space="preserve">3.13.3. Năng lực cần đạt </w:t>
      </w:r>
    </w:p>
    <w:p w:rsidR="006E7A0E" w:rsidRPr="00860BEC" w:rsidRDefault="006E7A0E" w:rsidP="006E7A0E">
      <w:pPr>
        <w:tabs>
          <w:tab w:val="left" w:pos="993"/>
        </w:tabs>
        <w:spacing w:line="360" w:lineRule="auto"/>
        <w:ind w:firstLine="720"/>
        <w:jc w:val="both"/>
        <w:rPr>
          <w:rFonts w:ascii="Times New Roman" w:hAnsi="Times New Roman"/>
          <w:bCs/>
          <w:color w:val="000000" w:themeColor="text1"/>
          <w:sz w:val="26"/>
          <w:szCs w:val="26"/>
          <w:lang w:val="de-DE"/>
        </w:rPr>
      </w:pPr>
      <w:r w:rsidRPr="00860BEC">
        <w:rPr>
          <w:rFonts w:ascii="Times New Roman" w:hAnsi="Times New Roman"/>
          <w:bCs/>
          <w:color w:val="000000" w:themeColor="text1"/>
          <w:sz w:val="26"/>
          <w:szCs w:val="26"/>
          <w:lang w:val="de-DE"/>
        </w:rPr>
        <w:t>- Năng lực vận dụng những kiến thức, kỹ năng học được để nâng cao thể lực phục vụ công việc và cuộc sống;</w:t>
      </w:r>
    </w:p>
    <w:p w:rsidR="006E7A0E" w:rsidRPr="00860BEC" w:rsidRDefault="006E7A0E" w:rsidP="006E7A0E">
      <w:pPr>
        <w:tabs>
          <w:tab w:val="left" w:pos="993"/>
        </w:tabs>
        <w:spacing w:line="360" w:lineRule="auto"/>
        <w:ind w:firstLine="720"/>
        <w:jc w:val="both"/>
        <w:rPr>
          <w:rFonts w:ascii="Times New Roman" w:hAnsi="Times New Roman"/>
          <w:bCs/>
          <w:color w:val="000000" w:themeColor="text1"/>
          <w:spacing w:val="-10"/>
          <w:sz w:val="26"/>
          <w:szCs w:val="26"/>
          <w:lang w:val="de-DE"/>
        </w:rPr>
      </w:pPr>
      <w:r w:rsidRPr="00860BEC">
        <w:rPr>
          <w:rFonts w:ascii="Times New Roman" w:hAnsi="Times New Roman"/>
          <w:bCs/>
          <w:color w:val="000000" w:themeColor="text1"/>
          <w:spacing w:val="-10"/>
          <w:sz w:val="26"/>
          <w:szCs w:val="26"/>
          <w:lang w:val="de-DE"/>
        </w:rPr>
        <w:t>- Năng lực phát triển các hoạt động thể dục thể thao cộng đồng phục vụ cho cuộc sống.</w:t>
      </w:r>
    </w:p>
    <w:p w:rsidR="006E7A0E" w:rsidRPr="00860BEC" w:rsidRDefault="006E7A0E" w:rsidP="006E7A0E">
      <w:pPr>
        <w:tabs>
          <w:tab w:val="left" w:pos="993"/>
          <w:tab w:val="left" w:pos="1418"/>
        </w:tabs>
        <w:spacing w:line="360" w:lineRule="auto"/>
        <w:ind w:firstLine="709"/>
        <w:jc w:val="both"/>
        <w:rPr>
          <w:rFonts w:ascii="Times New Roman" w:hAnsi="Times New Roman"/>
          <w:i/>
          <w:color w:val="000000" w:themeColor="text1"/>
          <w:sz w:val="26"/>
          <w:szCs w:val="26"/>
        </w:rPr>
      </w:pPr>
      <w:r w:rsidRPr="00860BEC">
        <w:rPr>
          <w:rFonts w:ascii="Times New Roman" w:hAnsi="Times New Roman"/>
          <w:i/>
          <w:color w:val="000000" w:themeColor="text1"/>
          <w:sz w:val="26"/>
          <w:szCs w:val="26"/>
        </w:rPr>
        <w:t xml:space="preserve">3.13.4. Hình thức tổ chức và phương pháp giảng dạy </w:t>
      </w:r>
    </w:p>
    <w:p w:rsidR="006E7A0E" w:rsidRPr="00860BEC" w:rsidRDefault="006E7A0E" w:rsidP="006E7A0E">
      <w:pPr>
        <w:tabs>
          <w:tab w:val="left" w:pos="993"/>
          <w:tab w:val="left" w:pos="1418"/>
        </w:tabs>
        <w:spacing w:line="360" w:lineRule="auto"/>
        <w:ind w:firstLine="709"/>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lastRenderedPageBreak/>
        <w:t>- Hình thức tổ chức: luyện tập trên sân bãi</w:t>
      </w:r>
    </w:p>
    <w:p w:rsidR="006E7A0E" w:rsidRPr="00860BEC" w:rsidRDefault="006E7A0E" w:rsidP="006E7A0E">
      <w:pPr>
        <w:tabs>
          <w:tab w:val="left" w:pos="993"/>
          <w:tab w:val="left" w:pos="1418"/>
        </w:tabs>
        <w:spacing w:line="360" w:lineRule="auto"/>
        <w:ind w:firstLine="709"/>
        <w:jc w:val="both"/>
        <w:rPr>
          <w:rFonts w:ascii="Times New Roman" w:hAnsi="Times New Roman"/>
          <w:color w:val="000000" w:themeColor="text1"/>
          <w:sz w:val="26"/>
          <w:szCs w:val="26"/>
        </w:rPr>
      </w:pPr>
      <w:r w:rsidRPr="00860BEC">
        <w:rPr>
          <w:rFonts w:ascii="Times New Roman" w:hAnsi="Times New Roman"/>
          <w:color w:val="000000" w:themeColor="text1"/>
          <w:sz w:val="26"/>
          <w:szCs w:val="26"/>
        </w:rPr>
        <w:t>- Phương pháp giảng dạy: thực hành.</w:t>
      </w:r>
    </w:p>
    <w:p w:rsidR="006E7A0E" w:rsidRPr="00860BEC" w:rsidRDefault="006E7A0E" w:rsidP="006E7A0E">
      <w:pPr>
        <w:tabs>
          <w:tab w:val="left" w:pos="993"/>
          <w:tab w:val="left" w:pos="1418"/>
        </w:tabs>
        <w:spacing w:line="360" w:lineRule="auto"/>
        <w:ind w:firstLine="709"/>
        <w:jc w:val="both"/>
        <w:rPr>
          <w:rFonts w:ascii="Times New Roman" w:hAnsi="Times New Roman"/>
          <w:i/>
          <w:color w:val="000000" w:themeColor="text1"/>
          <w:sz w:val="26"/>
          <w:szCs w:val="26"/>
        </w:rPr>
      </w:pPr>
      <w:r w:rsidRPr="00860BEC">
        <w:rPr>
          <w:rFonts w:ascii="Times New Roman" w:hAnsi="Times New Roman"/>
          <w:i/>
          <w:color w:val="000000" w:themeColor="text1"/>
          <w:sz w:val="26"/>
          <w:szCs w:val="26"/>
        </w:rPr>
        <w:t xml:space="preserve">3.13.5. Danh mục giáo trình và tài liệu tham khảo </w:t>
      </w:r>
    </w:p>
    <w:p w:rsidR="006E7A0E" w:rsidRPr="00860BEC" w:rsidRDefault="006E7A0E" w:rsidP="006E7A0E">
      <w:pPr>
        <w:tabs>
          <w:tab w:val="left" w:pos="993"/>
          <w:tab w:val="left" w:pos="1418"/>
        </w:tabs>
        <w:spacing w:line="360" w:lineRule="auto"/>
        <w:ind w:firstLine="709"/>
        <w:jc w:val="both"/>
        <w:rPr>
          <w:rFonts w:ascii="Times New Roman" w:hAnsi="Times New Roman"/>
          <w:color w:val="000000" w:themeColor="text1"/>
          <w:spacing w:val="-6"/>
          <w:sz w:val="26"/>
          <w:szCs w:val="26"/>
          <w:lang w:val="it-IT"/>
        </w:rPr>
      </w:pPr>
      <w:r w:rsidRPr="00860BEC">
        <w:rPr>
          <w:rFonts w:ascii="Times New Roman" w:hAnsi="Times New Roman"/>
          <w:color w:val="000000" w:themeColor="text1"/>
          <w:spacing w:val="-6"/>
          <w:sz w:val="26"/>
          <w:szCs w:val="26"/>
          <w:lang w:val="it-IT"/>
        </w:rPr>
        <w:t xml:space="preserve">1. Trường Cao đẳng Thể dục Thể thao TW2 (Tập thể tác giả) (2005),  Giáo trình thể dục cơ bản, Nxb Thể dục Thể thao Hà Nội.  </w:t>
      </w:r>
    </w:p>
    <w:p w:rsidR="006E7A0E" w:rsidRPr="00860BEC" w:rsidRDefault="006E7A0E" w:rsidP="006E7A0E">
      <w:pPr>
        <w:tabs>
          <w:tab w:val="left" w:pos="993"/>
          <w:tab w:val="left" w:pos="1418"/>
        </w:tabs>
        <w:spacing w:line="360" w:lineRule="auto"/>
        <w:ind w:firstLine="709"/>
        <w:jc w:val="both"/>
        <w:rPr>
          <w:rFonts w:ascii="Times New Roman" w:hAnsi="Times New Roman"/>
          <w:color w:val="000000" w:themeColor="text1"/>
          <w:spacing w:val="-6"/>
          <w:sz w:val="26"/>
          <w:szCs w:val="26"/>
          <w:lang w:val="it-IT"/>
        </w:rPr>
      </w:pPr>
      <w:r w:rsidRPr="00860BEC">
        <w:rPr>
          <w:rFonts w:ascii="Times New Roman" w:hAnsi="Times New Roman"/>
          <w:color w:val="000000" w:themeColor="text1"/>
          <w:spacing w:val="-6"/>
          <w:sz w:val="26"/>
          <w:szCs w:val="26"/>
          <w:lang w:val="it-IT"/>
        </w:rPr>
        <w:t xml:space="preserve">2. Trường Đại học Thể dục Thể thao Bắc Ninh (Tập thể tác giả) (2009),  Thể dục, NxbThể dục Thể thao Hà Nội.    </w:t>
      </w:r>
    </w:p>
    <w:p w:rsidR="006E7A0E" w:rsidRPr="00860BEC" w:rsidRDefault="006E7A0E" w:rsidP="006E7A0E">
      <w:pPr>
        <w:tabs>
          <w:tab w:val="left" w:pos="993"/>
          <w:tab w:val="left" w:pos="1418"/>
        </w:tabs>
        <w:spacing w:line="360" w:lineRule="auto"/>
        <w:ind w:firstLine="709"/>
        <w:jc w:val="both"/>
        <w:rPr>
          <w:rFonts w:ascii="Times New Roman" w:hAnsi="Times New Roman"/>
          <w:i/>
          <w:color w:val="000000" w:themeColor="text1"/>
          <w:sz w:val="26"/>
          <w:szCs w:val="26"/>
        </w:rPr>
      </w:pPr>
      <w:r w:rsidRPr="00860BEC">
        <w:rPr>
          <w:rFonts w:ascii="Times New Roman" w:hAnsi="Times New Roman"/>
          <w:i/>
          <w:color w:val="000000" w:themeColor="text1"/>
          <w:sz w:val="26"/>
          <w:szCs w:val="26"/>
        </w:rPr>
        <w:t xml:space="preserve">3.13.6. Phương pháp đánh giá học phần/môn học: </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6E7A0E" w:rsidRPr="00860BEC" w:rsidRDefault="006E7A0E"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6E7A0E"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6E7A0E"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6E7A0E"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A1.2.1. Thực hành</w:t>
            </w:r>
          </w:p>
        </w:tc>
        <w:tc>
          <w:tcPr>
            <w:tcW w:w="18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r>
      <w:tr w:rsidR="006E7A0E" w:rsidRPr="00860BEC" w:rsidTr="0086585F">
        <w:tc>
          <w:tcPr>
            <w:tcW w:w="1875"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 xml:space="preserve">A1.2.2. </w:t>
            </w:r>
          </w:p>
        </w:tc>
        <w:tc>
          <w:tcPr>
            <w:tcW w:w="18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6E7A0E" w:rsidRPr="00860BEC" w:rsidRDefault="006E7A0E" w:rsidP="0086585F">
            <w:pPr>
              <w:spacing w:line="264" w:lineRule="auto"/>
              <w:rPr>
                <w:rFonts w:ascii="Times New Roman" w:hAnsi="Times New Roman"/>
                <w:spacing w:val="-4"/>
                <w:sz w:val="24"/>
                <w:szCs w:val="26"/>
              </w:rPr>
            </w:pPr>
          </w:p>
        </w:tc>
      </w:tr>
      <w:tr w:rsidR="006E7A0E"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color w:val="000000" w:themeColor="text1"/>
                <w:sz w:val="26"/>
                <w:szCs w:val="26"/>
              </w:rPr>
              <w:t>: Thực hành</w:t>
            </w:r>
          </w:p>
        </w:tc>
        <w:tc>
          <w:tcPr>
            <w:tcW w:w="1242" w:type="dxa"/>
            <w:tcBorders>
              <w:top w:val="single" w:sz="4" w:space="0" w:color="000000"/>
              <w:left w:val="single" w:sz="4" w:space="0" w:color="000000"/>
              <w:bottom w:val="single" w:sz="4" w:space="0" w:color="000000"/>
              <w:right w:val="single" w:sz="4" w:space="0" w:color="000000"/>
            </w:tcBorders>
            <w:hideMark/>
          </w:tcPr>
          <w:p w:rsidR="006E7A0E" w:rsidRPr="00860BEC" w:rsidRDefault="006E7A0E" w:rsidP="0086585F">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6E7A0E" w:rsidRPr="00860BEC" w:rsidRDefault="006E7A0E" w:rsidP="006E7A0E">
      <w:pPr>
        <w:tabs>
          <w:tab w:val="left" w:pos="993"/>
          <w:tab w:val="left" w:pos="1418"/>
        </w:tabs>
        <w:spacing w:line="312" w:lineRule="auto"/>
        <w:ind w:firstLine="709"/>
        <w:jc w:val="both"/>
        <w:rPr>
          <w:rFonts w:ascii="Times New Roman" w:hAnsi="Times New Roman"/>
          <w:color w:val="000000" w:themeColor="text1"/>
          <w:sz w:val="26"/>
          <w:szCs w:val="26"/>
        </w:rPr>
      </w:pPr>
    </w:p>
    <w:p w:rsidR="00DF79BF" w:rsidRPr="00860BEC" w:rsidRDefault="00DF79BF" w:rsidP="0015618F">
      <w:pPr>
        <w:tabs>
          <w:tab w:val="left" w:pos="567"/>
          <w:tab w:val="left" w:pos="1134"/>
        </w:tabs>
        <w:spacing w:line="288" w:lineRule="auto"/>
        <w:ind w:firstLine="709"/>
        <w:jc w:val="both"/>
        <w:rPr>
          <w:rFonts w:ascii="Times New Roman" w:hAnsi="Times New Roman"/>
          <w:b/>
          <w:i/>
          <w:color w:val="000000" w:themeColor="text1"/>
          <w:sz w:val="26"/>
          <w:szCs w:val="26"/>
        </w:rPr>
      </w:pPr>
      <w:r w:rsidRPr="00860BEC">
        <w:rPr>
          <w:rFonts w:ascii="Times New Roman" w:hAnsi="Times New Roman"/>
          <w:b/>
          <w:i/>
          <w:color w:val="000000" w:themeColor="text1"/>
          <w:sz w:val="26"/>
          <w:szCs w:val="26"/>
        </w:rPr>
        <w:t>3.14.  Giáo dục học</w:t>
      </w:r>
    </w:p>
    <w:p w:rsidR="008C22D8" w:rsidRPr="00860BEC" w:rsidRDefault="008C22D8" w:rsidP="009043C6">
      <w:pPr>
        <w:spacing w:line="360" w:lineRule="auto"/>
        <w:jc w:val="both"/>
        <w:rPr>
          <w:rFonts w:ascii="Times New Roman" w:hAnsi="Times New Roman"/>
          <w:sz w:val="26"/>
          <w:szCs w:val="26"/>
        </w:rPr>
      </w:pPr>
      <w:r w:rsidRPr="00860BEC">
        <w:rPr>
          <w:rFonts w:ascii="Times New Roman" w:hAnsi="Times New Roman"/>
          <w:i/>
          <w:color w:val="000000"/>
          <w:sz w:val="26"/>
          <w:szCs w:val="26"/>
        </w:rPr>
        <w:tab/>
        <w:t xml:space="preserve">3.14.1.Tóm tắt nội dung học phần </w:t>
      </w:r>
    </w:p>
    <w:p w:rsidR="008C22D8" w:rsidRPr="00860BEC" w:rsidRDefault="008C22D8" w:rsidP="009043C6">
      <w:pPr>
        <w:spacing w:line="360" w:lineRule="auto"/>
        <w:ind w:firstLine="720"/>
        <w:jc w:val="both"/>
        <w:rPr>
          <w:rFonts w:ascii="Times New Roman" w:hAnsi="Times New Roman"/>
          <w:sz w:val="26"/>
          <w:szCs w:val="26"/>
        </w:rPr>
      </w:pPr>
      <w:r w:rsidRPr="00860BEC">
        <w:rPr>
          <w:rFonts w:ascii="Times New Roman" w:hAnsi="Times New Roman"/>
          <w:sz w:val="26"/>
          <w:szCs w:val="26"/>
        </w:rPr>
        <w:t>Học phần cung cấp cho sinh viên các nội dung cơ bản về giáo dục học như những vấn đề chung về giáo dục học (Đối tượng, nhiệm vụ, khái niệm cơ bản, phương pháp nghiên cứu của Giáo dục học; Sự phát triển nhân cách và các yếu tố ảnh hưởng đến sự hình thành và phát triển nhân cách; Mục đích, nhiệm vụ giáo dục; Hệ thống giáo dục quốc dân); lý luận dạy học (Quá trình dạy học, nguyên tắc dạy học, nội dung và phương pháp dạy học, kiểm tra, đánh giá kết quả học tập) và lý luận giáo dục (Quá trình giáo dục, nguyên tắc giáo dục, nội dung và phương pháp giáo dục, môi trường giáo dục). Từ đó, làm cơ sở cho việc rèn luyện tư duy và kỹ năng sư phạm, hình thành, phát triển tình cảm, đạo đức, lý tưởng và kỹ năng nghề nghiệp cơ bản của người giáo viên.</w:t>
      </w:r>
    </w:p>
    <w:p w:rsidR="008C22D8" w:rsidRPr="00860BEC" w:rsidRDefault="008C22D8" w:rsidP="008C22D8">
      <w:pPr>
        <w:spacing w:line="360" w:lineRule="auto"/>
        <w:jc w:val="both"/>
        <w:rPr>
          <w:rFonts w:ascii="Times New Roman" w:hAnsi="Times New Roman"/>
          <w:i/>
          <w:color w:val="000000"/>
          <w:sz w:val="26"/>
          <w:szCs w:val="26"/>
        </w:rPr>
      </w:pPr>
      <w:r w:rsidRPr="00860BEC">
        <w:rPr>
          <w:rFonts w:ascii="Times New Roman" w:hAnsi="Times New Roman"/>
          <w:i/>
          <w:color w:val="000000"/>
          <w:sz w:val="26"/>
          <w:szCs w:val="26"/>
        </w:rPr>
        <w:lastRenderedPageBreak/>
        <w:tab/>
        <w:t>3.14.2. Kiến thức cốt lõi cần đạt được</w:t>
      </w:r>
    </w:p>
    <w:p w:rsidR="008C22D8" w:rsidRPr="00860BEC" w:rsidRDefault="008C22D8" w:rsidP="008C22D8">
      <w:pPr>
        <w:spacing w:line="360" w:lineRule="auto"/>
        <w:jc w:val="both"/>
        <w:rPr>
          <w:rFonts w:ascii="Times New Roman" w:hAnsi="Times New Roman"/>
          <w:b/>
          <w:color w:val="000000"/>
          <w:sz w:val="26"/>
          <w:szCs w:val="26"/>
        </w:rPr>
      </w:pPr>
      <w:r w:rsidRPr="00860BEC">
        <w:rPr>
          <w:rFonts w:ascii="Times New Roman" w:hAnsi="Times New Roman"/>
          <w:b/>
          <w:color w:val="000000"/>
          <w:sz w:val="26"/>
          <w:szCs w:val="26"/>
        </w:rPr>
        <w:tab/>
      </w:r>
      <w:r w:rsidRPr="00860BEC">
        <w:rPr>
          <w:rFonts w:ascii="Times New Roman" w:hAnsi="Times New Roman"/>
          <w:sz w:val="26"/>
          <w:szCs w:val="26"/>
        </w:rPr>
        <w:t>- Nguồn gốc, tính chất và chức năng của giáo dục, vai trò của các yếu tố ảnh hưởng tới sự phát triển nhân cách, mục đích, nguyên lý giáo dục và hệ thống giáo dục quốc dân Việt Nam.</w:t>
      </w:r>
    </w:p>
    <w:p w:rsidR="008C22D8" w:rsidRPr="00860BEC" w:rsidRDefault="008C22D8" w:rsidP="008C22D8">
      <w:pPr>
        <w:tabs>
          <w:tab w:val="left" w:pos="0"/>
        </w:tabs>
        <w:spacing w:line="360" w:lineRule="auto"/>
        <w:jc w:val="both"/>
        <w:rPr>
          <w:rFonts w:ascii="Times New Roman" w:hAnsi="Times New Roman"/>
          <w:sz w:val="26"/>
          <w:szCs w:val="26"/>
        </w:rPr>
      </w:pPr>
      <w:r w:rsidRPr="00860BEC">
        <w:rPr>
          <w:rFonts w:ascii="Times New Roman" w:hAnsi="Times New Roman"/>
          <w:sz w:val="26"/>
          <w:szCs w:val="26"/>
        </w:rPr>
        <w:tab/>
        <w:t>- Bản chất, nhiệm vụ, động lực và logic của quá trình dạy học, các nguyên tắc, nội dung, phương pháp và hình thức tổ chức dạy học.</w:t>
      </w:r>
    </w:p>
    <w:p w:rsidR="008C22D8" w:rsidRPr="00860BEC" w:rsidRDefault="008C22D8" w:rsidP="008C22D8">
      <w:pPr>
        <w:tabs>
          <w:tab w:val="left" w:pos="0"/>
        </w:tabs>
        <w:spacing w:line="360" w:lineRule="auto"/>
        <w:jc w:val="both"/>
        <w:rPr>
          <w:rFonts w:ascii="Times New Roman" w:hAnsi="Times New Roman"/>
          <w:sz w:val="26"/>
          <w:szCs w:val="26"/>
        </w:rPr>
      </w:pPr>
      <w:r w:rsidRPr="00860BEC">
        <w:rPr>
          <w:rFonts w:ascii="Times New Roman" w:hAnsi="Times New Roman"/>
          <w:sz w:val="26"/>
          <w:szCs w:val="26"/>
        </w:rPr>
        <w:tab/>
        <w:t>- Bản chất, đặc điểm, động lực và logic của quá trình giáo dục, hệ thống các nguyên tắc giáo dục, nội dung, các phương pháp và các môi trường giáo dục.</w:t>
      </w:r>
    </w:p>
    <w:p w:rsidR="008C22D8" w:rsidRPr="00860BEC" w:rsidRDefault="008C22D8" w:rsidP="008C22D8">
      <w:pPr>
        <w:spacing w:line="360" w:lineRule="auto"/>
        <w:jc w:val="both"/>
        <w:rPr>
          <w:rFonts w:ascii="Times New Roman" w:hAnsi="Times New Roman"/>
          <w:i/>
          <w:color w:val="000000"/>
          <w:sz w:val="26"/>
          <w:szCs w:val="26"/>
        </w:rPr>
      </w:pPr>
      <w:r w:rsidRPr="00860BEC">
        <w:rPr>
          <w:rFonts w:ascii="Times New Roman" w:hAnsi="Times New Roman"/>
          <w:i/>
          <w:color w:val="000000"/>
          <w:sz w:val="26"/>
          <w:szCs w:val="26"/>
        </w:rPr>
        <w:tab/>
        <w:t xml:space="preserve">3.14.3. Năng lực cần đạt </w:t>
      </w:r>
    </w:p>
    <w:p w:rsidR="008C22D8" w:rsidRPr="00860BEC" w:rsidRDefault="008C22D8" w:rsidP="008C22D8">
      <w:pPr>
        <w:spacing w:line="360" w:lineRule="auto"/>
        <w:ind w:firstLine="720"/>
        <w:jc w:val="both"/>
        <w:rPr>
          <w:rFonts w:ascii="Times New Roman" w:eastAsia="Calibri" w:hAnsi="Times New Roman"/>
          <w:color w:val="000000"/>
          <w:sz w:val="26"/>
          <w:szCs w:val="26"/>
          <w:shd w:val="clear" w:color="auto" w:fill="FFFFFF"/>
        </w:rPr>
      </w:pPr>
      <w:r w:rsidRPr="00860BEC">
        <w:rPr>
          <w:rFonts w:ascii="Times New Roman" w:hAnsi="Times New Roman"/>
          <w:sz w:val="26"/>
          <w:szCs w:val="26"/>
        </w:rPr>
        <w:t xml:space="preserve">- </w:t>
      </w:r>
      <w:r w:rsidRPr="00860BEC">
        <w:rPr>
          <w:rFonts w:ascii="Times New Roman" w:hAnsi="Times New Roman"/>
          <w:color w:val="000000"/>
          <w:sz w:val="26"/>
          <w:szCs w:val="26"/>
        </w:rPr>
        <w:t xml:space="preserve">Năng lực vận dụng </w:t>
      </w:r>
      <w:r w:rsidRPr="00860BEC">
        <w:rPr>
          <w:rFonts w:ascii="Times New Roman" w:hAnsi="Times New Roman"/>
          <w:sz w:val="26"/>
          <w:szCs w:val="26"/>
        </w:rPr>
        <w:t>kiến thức để</w:t>
      </w:r>
      <w:r w:rsidRPr="00860BEC">
        <w:rPr>
          <w:rFonts w:ascii="Times New Roman" w:eastAsia="Calibri" w:hAnsi="Times New Roman"/>
          <w:color w:val="000000"/>
          <w:sz w:val="26"/>
          <w:szCs w:val="26"/>
          <w:shd w:val="clear" w:color="auto" w:fill="FFFFFF"/>
        </w:rPr>
        <w:t xml:space="preserve"> giải quyết các bài tập, các tình huống giáo dục liên quan đến công tác dạy học, giáo dục học sinh đảm bảo thực hiện các nguyên tắc và phương pháp hợp lý, có hiệu quả.</w:t>
      </w:r>
    </w:p>
    <w:p w:rsidR="008C22D8" w:rsidRPr="00860BEC" w:rsidRDefault="008C22D8" w:rsidP="008C22D8">
      <w:pPr>
        <w:spacing w:line="360" w:lineRule="auto"/>
        <w:ind w:firstLine="720"/>
        <w:jc w:val="both"/>
        <w:rPr>
          <w:rFonts w:ascii="Times New Roman" w:eastAsia="Calibri" w:hAnsi="Times New Roman"/>
          <w:color w:val="000000"/>
          <w:sz w:val="26"/>
          <w:szCs w:val="26"/>
          <w:shd w:val="clear" w:color="auto" w:fill="FFFFFF"/>
        </w:rPr>
      </w:pPr>
      <w:r w:rsidRPr="00860BEC">
        <w:rPr>
          <w:rFonts w:ascii="Times New Roman" w:eastAsia="Calibri" w:hAnsi="Times New Roman"/>
          <w:color w:val="000000"/>
          <w:sz w:val="26"/>
          <w:szCs w:val="26"/>
          <w:shd w:val="clear" w:color="auto" w:fill="FFFFFF"/>
        </w:rPr>
        <w:t>- Năng lực l</w:t>
      </w:r>
      <w:r w:rsidRPr="00860BEC">
        <w:rPr>
          <w:rFonts w:ascii="Times New Roman" w:eastAsia="Calibri" w:hAnsi="Times New Roman"/>
          <w:bCs/>
          <w:sz w:val="26"/>
          <w:szCs w:val="26"/>
        </w:rPr>
        <w:t>ựa chọn được các phương pháp dạy học và giáo dục hiệu quả trong quá trình tổ chức dạy học và giáo dục ở trường phổ thông.</w:t>
      </w:r>
    </w:p>
    <w:p w:rsidR="008C22D8" w:rsidRPr="00860BEC" w:rsidRDefault="008C22D8" w:rsidP="008C22D8">
      <w:pPr>
        <w:spacing w:line="360" w:lineRule="auto"/>
        <w:ind w:left="120" w:firstLine="589"/>
        <w:jc w:val="both"/>
        <w:rPr>
          <w:rFonts w:ascii="Times New Roman" w:hAnsi="Times New Roman"/>
          <w:color w:val="000000"/>
          <w:sz w:val="26"/>
          <w:szCs w:val="26"/>
        </w:rPr>
      </w:pPr>
      <w:r w:rsidRPr="00860BEC">
        <w:rPr>
          <w:rFonts w:ascii="Times New Roman" w:hAnsi="Times New Roman"/>
          <w:color w:val="000000"/>
          <w:sz w:val="26"/>
          <w:szCs w:val="26"/>
        </w:rPr>
        <w:t>- Có kỹ năng làm việc nhóm, thuyết trình và giải quyết các vấn đề nảy sinh</w:t>
      </w:r>
    </w:p>
    <w:p w:rsidR="008C22D8" w:rsidRPr="00860BEC" w:rsidRDefault="008C22D8" w:rsidP="008C22D8">
      <w:pPr>
        <w:tabs>
          <w:tab w:val="left" w:pos="0"/>
        </w:tabs>
        <w:spacing w:line="360" w:lineRule="auto"/>
        <w:jc w:val="both"/>
        <w:rPr>
          <w:rFonts w:ascii="Times New Roman" w:hAnsi="Times New Roman"/>
          <w:i/>
          <w:color w:val="000000"/>
          <w:sz w:val="26"/>
          <w:szCs w:val="26"/>
        </w:rPr>
      </w:pPr>
      <w:r w:rsidRPr="00860BEC">
        <w:rPr>
          <w:rFonts w:ascii="Times New Roman" w:hAnsi="Times New Roman"/>
          <w:i/>
          <w:color w:val="000000"/>
          <w:sz w:val="26"/>
          <w:szCs w:val="26"/>
        </w:rPr>
        <w:tab/>
        <w:t xml:space="preserve">3.14.4. Hình thức tổ chức và phương pháp giảng dạy </w:t>
      </w:r>
    </w:p>
    <w:p w:rsidR="008C22D8" w:rsidRPr="00860BEC" w:rsidRDefault="008C22D8" w:rsidP="008C22D8">
      <w:pPr>
        <w:tabs>
          <w:tab w:val="left" w:pos="1418"/>
        </w:tabs>
        <w:spacing w:line="360"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 Hình thức tổ chức: Nghe giảng do giảng viên trình bày kết hợp với tự học, tự nghiên cứu tài liệu. </w:t>
      </w:r>
    </w:p>
    <w:p w:rsidR="008C22D8" w:rsidRPr="00860BEC" w:rsidRDefault="008C22D8" w:rsidP="008C22D8">
      <w:pPr>
        <w:tabs>
          <w:tab w:val="left" w:pos="1418"/>
        </w:tabs>
        <w:spacing w:line="360"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Phương pháp giảng dạy: phương pháp thuyết trình, phương pháp thảo luận trên lớp, phương pháp gợi mở, vấn đáp.</w:t>
      </w:r>
    </w:p>
    <w:p w:rsidR="008C22D8" w:rsidRPr="00860BEC" w:rsidRDefault="008C22D8" w:rsidP="008C22D8">
      <w:pPr>
        <w:tabs>
          <w:tab w:val="left" w:pos="0"/>
        </w:tabs>
        <w:spacing w:line="360" w:lineRule="auto"/>
        <w:jc w:val="both"/>
        <w:rPr>
          <w:rFonts w:ascii="Times New Roman" w:hAnsi="Times New Roman"/>
          <w:i/>
          <w:color w:val="000000"/>
          <w:sz w:val="26"/>
          <w:szCs w:val="26"/>
        </w:rPr>
      </w:pPr>
      <w:r w:rsidRPr="00860BEC">
        <w:rPr>
          <w:rFonts w:ascii="Times New Roman" w:hAnsi="Times New Roman"/>
          <w:i/>
          <w:color w:val="000000"/>
          <w:sz w:val="26"/>
          <w:szCs w:val="26"/>
        </w:rPr>
        <w:tab/>
        <w:t xml:space="preserve">3.14.5. Danh mục giáo trình và tài liệu tham khảo </w:t>
      </w:r>
    </w:p>
    <w:p w:rsidR="008C22D8" w:rsidRPr="00860BEC" w:rsidRDefault="008C22D8" w:rsidP="008C22D8">
      <w:pPr>
        <w:pStyle w:val="ListParagraph"/>
        <w:tabs>
          <w:tab w:val="left" w:pos="720"/>
          <w:tab w:val="left" w:pos="993"/>
        </w:tabs>
        <w:spacing w:line="360" w:lineRule="auto"/>
        <w:ind w:left="710"/>
        <w:jc w:val="both"/>
        <w:rPr>
          <w:rFonts w:ascii="Times New Roman" w:hAnsi="Times New Roman"/>
          <w:i/>
          <w:color w:val="000000"/>
          <w:sz w:val="26"/>
          <w:szCs w:val="26"/>
        </w:rPr>
      </w:pPr>
      <w:r w:rsidRPr="00860BEC">
        <w:rPr>
          <w:rFonts w:ascii="Times New Roman" w:hAnsi="Times New Roman"/>
          <w:i/>
          <w:color w:val="000000"/>
          <w:sz w:val="26"/>
          <w:szCs w:val="26"/>
        </w:rPr>
        <w:t>* Tài liệu bắt buộc</w:t>
      </w:r>
    </w:p>
    <w:p w:rsidR="008C22D8" w:rsidRPr="00860BEC" w:rsidRDefault="0086585F" w:rsidP="00C037EE">
      <w:pPr>
        <w:spacing w:line="360" w:lineRule="auto"/>
        <w:ind w:firstLine="720"/>
        <w:jc w:val="both"/>
        <w:rPr>
          <w:rFonts w:ascii="Times New Roman" w:hAnsi="Times New Roman"/>
          <w:sz w:val="26"/>
          <w:szCs w:val="26"/>
        </w:rPr>
      </w:pPr>
      <w:r w:rsidRPr="00860BEC">
        <w:rPr>
          <w:rFonts w:ascii="Times New Roman" w:hAnsi="Times New Roman"/>
          <w:sz w:val="26"/>
          <w:szCs w:val="26"/>
        </w:rPr>
        <w:t>1</w:t>
      </w:r>
      <w:r w:rsidR="008C22D8" w:rsidRPr="00860BEC">
        <w:rPr>
          <w:rFonts w:ascii="Times New Roman" w:hAnsi="Times New Roman"/>
          <w:sz w:val="26"/>
          <w:szCs w:val="26"/>
        </w:rPr>
        <w:t xml:space="preserve">. Phan Thị Hồng Vinh (chủ biên) - Trần Thị Tuyết Oanh - Từ Đức Văn – Lê Thị Hoa - Nguyễn Thị Tính - Trịnh Thúy Giang - Nguyễn Thị Thanh Hồng (2018), </w:t>
      </w:r>
      <w:r w:rsidR="008C22D8" w:rsidRPr="00860BEC">
        <w:rPr>
          <w:rFonts w:ascii="Times New Roman" w:hAnsi="Times New Roman"/>
          <w:i/>
          <w:sz w:val="26"/>
          <w:szCs w:val="26"/>
        </w:rPr>
        <w:t xml:space="preserve">Giáo dục học </w:t>
      </w:r>
      <w:r w:rsidR="008C22D8" w:rsidRPr="00860BEC">
        <w:rPr>
          <w:rFonts w:ascii="Times New Roman" w:hAnsi="Times New Roman"/>
          <w:sz w:val="26"/>
          <w:szCs w:val="26"/>
        </w:rPr>
        <w:t>(Tập 1), NXB ĐHSP</w:t>
      </w:r>
    </w:p>
    <w:p w:rsidR="008C22D8" w:rsidRPr="00860BEC" w:rsidRDefault="0086585F" w:rsidP="00C037EE">
      <w:pPr>
        <w:spacing w:line="360" w:lineRule="auto"/>
        <w:ind w:firstLine="720"/>
        <w:jc w:val="both"/>
        <w:rPr>
          <w:rFonts w:ascii="Times New Roman" w:hAnsi="Times New Roman"/>
          <w:sz w:val="26"/>
          <w:szCs w:val="26"/>
        </w:rPr>
      </w:pPr>
      <w:r w:rsidRPr="00860BEC">
        <w:rPr>
          <w:rFonts w:ascii="Times New Roman" w:hAnsi="Times New Roman"/>
          <w:sz w:val="26"/>
          <w:szCs w:val="26"/>
        </w:rPr>
        <w:t>2</w:t>
      </w:r>
      <w:r w:rsidR="008C22D8" w:rsidRPr="00860BEC">
        <w:rPr>
          <w:rFonts w:ascii="Times New Roman" w:hAnsi="Times New Roman"/>
          <w:sz w:val="26"/>
          <w:szCs w:val="26"/>
        </w:rPr>
        <w:t xml:space="preserve">. Phan Thị Hồng Vinh (chủ biên) - Trần Thị Tuyết Oanh - Từ Đức Văn – Lê Thị Hoa - Nguyễn Thị Tính - Trịnh Thúy Giang - Nguyễn Thị Thanh Hồng (2018), </w:t>
      </w:r>
      <w:r w:rsidR="008C22D8" w:rsidRPr="00860BEC">
        <w:rPr>
          <w:rFonts w:ascii="Times New Roman" w:hAnsi="Times New Roman"/>
          <w:i/>
          <w:sz w:val="26"/>
          <w:szCs w:val="26"/>
        </w:rPr>
        <w:t xml:space="preserve">Giáo dục học </w:t>
      </w:r>
      <w:r w:rsidR="008C22D8" w:rsidRPr="00860BEC">
        <w:rPr>
          <w:rFonts w:ascii="Times New Roman" w:hAnsi="Times New Roman"/>
          <w:sz w:val="26"/>
          <w:szCs w:val="26"/>
        </w:rPr>
        <w:t>(Tập 2), NXB ĐHSP</w:t>
      </w:r>
    </w:p>
    <w:p w:rsidR="008C22D8" w:rsidRPr="00860BEC" w:rsidRDefault="008C22D8" w:rsidP="008C22D8">
      <w:pPr>
        <w:pStyle w:val="ListParagraph"/>
        <w:tabs>
          <w:tab w:val="left" w:pos="720"/>
          <w:tab w:val="left" w:pos="993"/>
        </w:tabs>
        <w:spacing w:line="360" w:lineRule="auto"/>
        <w:ind w:left="710"/>
        <w:jc w:val="both"/>
        <w:rPr>
          <w:rFonts w:ascii="Times New Roman" w:hAnsi="Times New Roman"/>
          <w:i/>
          <w:color w:val="000000"/>
          <w:sz w:val="26"/>
          <w:szCs w:val="26"/>
        </w:rPr>
      </w:pPr>
      <w:r w:rsidRPr="00860BEC">
        <w:rPr>
          <w:rFonts w:ascii="Times New Roman" w:hAnsi="Times New Roman"/>
          <w:i/>
          <w:color w:val="000000"/>
          <w:sz w:val="26"/>
          <w:szCs w:val="26"/>
        </w:rPr>
        <w:t>* Tài liệu tham khảo</w:t>
      </w:r>
    </w:p>
    <w:p w:rsidR="008C22D8" w:rsidRPr="00860BEC" w:rsidRDefault="0086585F" w:rsidP="008C22D8">
      <w:pPr>
        <w:pStyle w:val="ListParagraph"/>
        <w:tabs>
          <w:tab w:val="left" w:pos="720"/>
          <w:tab w:val="left" w:pos="993"/>
        </w:tabs>
        <w:spacing w:line="360" w:lineRule="auto"/>
        <w:ind w:left="710"/>
        <w:jc w:val="both"/>
        <w:rPr>
          <w:rFonts w:ascii="Times New Roman" w:hAnsi="Times New Roman"/>
          <w:b/>
          <w:i/>
          <w:color w:val="000000"/>
          <w:sz w:val="26"/>
          <w:szCs w:val="26"/>
        </w:rPr>
      </w:pPr>
      <w:r w:rsidRPr="00860BEC">
        <w:rPr>
          <w:rFonts w:ascii="Times New Roman" w:hAnsi="Times New Roman"/>
          <w:color w:val="000000"/>
          <w:sz w:val="26"/>
          <w:szCs w:val="26"/>
        </w:rPr>
        <w:t>1</w:t>
      </w:r>
      <w:r w:rsidR="008C22D8" w:rsidRPr="00860BEC">
        <w:rPr>
          <w:rFonts w:ascii="Times New Roman" w:hAnsi="Times New Roman"/>
          <w:color w:val="000000"/>
          <w:sz w:val="26"/>
          <w:szCs w:val="26"/>
        </w:rPr>
        <w:t>. Phạm Viết Vượng (2017),</w:t>
      </w:r>
      <w:r w:rsidR="008C22D8" w:rsidRPr="00860BEC">
        <w:rPr>
          <w:rFonts w:ascii="Times New Roman" w:hAnsi="Times New Roman"/>
          <w:b/>
          <w:i/>
          <w:color w:val="000000"/>
          <w:sz w:val="26"/>
          <w:szCs w:val="26"/>
        </w:rPr>
        <w:t xml:space="preserve"> </w:t>
      </w:r>
      <w:r w:rsidR="008C22D8" w:rsidRPr="00860BEC">
        <w:rPr>
          <w:rFonts w:ascii="Times New Roman" w:hAnsi="Times New Roman"/>
          <w:i/>
          <w:color w:val="000000"/>
          <w:sz w:val="26"/>
          <w:szCs w:val="26"/>
        </w:rPr>
        <w:t xml:space="preserve">Giáo trình Giáo dục học, </w:t>
      </w:r>
      <w:r w:rsidR="008C22D8" w:rsidRPr="00860BEC">
        <w:rPr>
          <w:rFonts w:ascii="Times New Roman" w:hAnsi="Times New Roman"/>
          <w:sz w:val="26"/>
          <w:szCs w:val="26"/>
        </w:rPr>
        <w:t>NXB Đại học Sư phạm.</w:t>
      </w:r>
    </w:p>
    <w:p w:rsidR="008C22D8" w:rsidRPr="00860BEC" w:rsidRDefault="0086585F" w:rsidP="008C22D8">
      <w:pPr>
        <w:pStyle w:val="ListParagraph"/>
        <w:tabs>
          <w:tab w:val="left" w:pos="720"/>
          <w:tab w:val="left" w:pos="993"/>
        </w:tabs>
        <w:spacing w:line="360" w:lineRule="auto"/>
        <w:ind w:left="710"/>
        <w:jc w:val="both"/>
        <w:rPr>
          <w:rFonts w:ascii="Times New Roman" w:hAnsi="Times New Roman"/>
          <w:b/>
          <w:i/>
          <w:color w:val="000000"/>
          <w:sz w:val="26"/>
          <w:szCs w:val="26"/>
        </w:rPr>
      </w:pPr>
      <w:r w:rsidRPr="00860BEC">
        <w:rPr>
          <w:rFonts w:ascii="Times New Roman" w:hAnsi="Times New Roman"/>
          <w:color w:val="000000"/>
          <w:sz w:val="26"/>
          <w:szCs w:val="26"/>
        </w:rPr>
        <w:lastRenderedPageBreak/>
        <w:t>2</w:t>
      </w:r>
      <w:r w:rsidR="008C22D8" w:rsidRPr="00860BEC">
        <w:rPr>
          <w:rFonts w:ascii="Times New Roman" w:hAnsi="Times New Roman"/>
          <w:b/>
          <w:i/>
          <w:color w:val="000000"/>
          <w:sz w:val="26"/>
          <w:szCs w:val="26"/>
        </w:rPr>
        <w:t xml:space="preserve">. </w:t>
      </w:r>
      <w:r w:rsidR="008C22D8" w:rsidRPr="00860BEC">
        <w:rPr>
          <w:rFonts w:ascii="Times New Roman" w:hAnsi="Times New Roman"/>
          <w:sz w:val="26"/>
          <w:szCs w:val="26"/>
        </w:rPr>
        <w:t>Phan Thị Hồng Vinh</w:t>
      </w:r>
      <w:r w:rsidR="008C22D8" w:rsidRPr="00860BEC">
        <w:rPr>
          <w:rFonts w:ascii="Times New Roman" w:hAnsi="Times New Roman"/>
          <w:b/>
          <w:i/>
          <w:color w:val="000000"/>
          <w:sz w:val="26"/>
          <w:szCs w:val="26"/>
        </w:rPr>
        <w:t xml:space="preserve"> </w:t>
      </w:r>
      <w:r w:rsidR="008C22D8" w:rsidRPr="00860BEC">
        <w:rPr>
          <w:rFonts w:ascii="Times New Roman" w:hAnsi="Times New Roman"/>
          <w:color w:val="000000"/>
          <w:sz w:val="26"/>
          <w:szCs w:val="26"/>
        </w:rPr>
        <w:t>(2010)</w:t>
      </w:r>
      <w:r w:rsidR="008C22D8" w:rsidRPr="00860BEC">
        <w:rPr>
          <w:rFonts w:ascii="Times New Roman" w:hAnsi="Times New Roman"/>
          <w:b/>
          <w:i/>
          <w:color w:val="000000"/>
          <w:sz w:val="26"/>
          <w:szCs w:val="26"/>
        </w:rPr>
        <w:t xml:space="preserve">, </w:t>
      </w:r>
      <w:r w:rsidR="008C22D8" w:rsidRPr="00860BEC">
        <w:rPr>
          <w:rFonts w:ascii="Times New Roman" w:hAnsi="Times New Roman"/>
          <w:i/>
          <w:color w:val="000000"/>
          <w:sz w:val="26"/>
          <w:szCs w:val="26"/>
        </w:rPr>
        <w:t>Giáo trình Giáo dục học</w:t>
      </w:r>
      <w:r w:rsidR="008C22D8" w:rsidRPr="00860BEC">
        <w:rPr>
          <w:rFonts w:ascii="Times New Roman" w:hAnsi="Times New Roman"/>
          <w:b/>
          <w:i/>
          <w:color w:val="000000"/>
          <w:sz w:val="26"/>
          <w:szCs w:val="26"/>
        </w:rPr>
        <w:t xml:space="preserve"> </w:t>
      </w:r>
      <w:r w:rsidR="008C22D8" w:rsidRPr="00860BEC">
        <w:rPr>
          <w:rFonts w:ascii="Times New Roman" w:hAnsi="Times New Roman"/>
          <w:color w:val="000000"/>
          <w:sz w:val="26"/>
          <w:szCs w:val="26"/>
        </w:rPr>
        <w:t xml:space="preserve">(biên soạn theo modul), </w:t>
      </w:r>
      <w:r w:rsidR="008C22D8" w:rsidRPr="00860BEC">
        <w:rPr>
          <w:rFonts w:ascii="Times New Roman" w:hAnsi="Times New Roman"/>
          <w:sz w:val="26"/>
          <w:szCs w:val="26"/>
        </w:rPr>
        <w:t>NXB Đại học Sư phạm</w:t>
      </w:r>
    </w:p>
    <w:p w:rsidR="008C22D8" w:rsidRPr="00860BEC" w:rsidRDefault="0086585F" w:rsidP="008C22D8">
      <w:pPr>
        <w:tabs>
          <w:tab w:val="left" w:pos="720"/>
        </w:tabs>
        <w:spacing w:line="360" w:lineRule="auto"/>
        <w:jc w:val="both"/>
        <w:rPr>
          <w:rFonts w:ascii="Times New Roman" w:hAnsi="Times New Roman"/>
          <w:i/>
          <w:color w:val="000000"/>
          <w:sz w:val="26"/>
          <w:szCs w:val="26"/>
        </w:rPr>
      </w:pPr>
      <w:r w:rsidRPr="00860BEC">
        <w:rPr>
          <w:rFonts w:ascii="Times New Roman" w:hAnsi="Times New Roman"/>
          <w:i/>
          <w:color w:val="000000"/>
          <w:sz w:val="26"/>
          <w:szCs w:val="26"/>
        </w:rPr>
        <w:tab/>
      </w:r>
      <w:r w:rsidR="008C22D8" w:rsidRPr="00860BEC">
        <w:rPr>
          <w:rFonts w:ascii="Times New Roman" w:hAnsi="Times New Roman"/>
          <w:i/>
          <w:color w:val="000000"/>
          <w:sz w:val="26"/>
          <w:szCs w:val="26"/>
        </w:rPr>
        <w:t>3.14.6. Phương pháp đánh giá học phần/môn học</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86585F"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86585F" w:rsidRPr="00860BEC" w:rsidRDefault="0086585F"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86585F"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86585F"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86585F"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86585F"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86585F" w:rsidRPr="00860BEC" w:rsidRDefault="0086585F"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86585F"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86585F" w:rsidRPr="00860BEC" w:rsidRDefault="0086585F"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86585F"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86585F" w:rsidRPr="00860BEC" w:rsidRDefault="0086585F"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86585F"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86585F" w:rsidRPr="00860BEC" w:rsidTr="0086585F">
        <w:trPr>
          <w:trHeight w:val="383"/>
        </w:trPr>
        <w:tc>
          <w:tcPr>
            <w:tcW w:w="1875" w:type="dxa"/>
            <w:tcBorders>
              <w:top w:val="single" w:sz="4" w:space="0" w:color="000000"/>
              <w:left w:val="single" w:sz="4" w:space="0" w:color="000000"/>
              <w:bottom w:val="single" w:sz="4" w:space="0" w:color="000000"/>
              <w:right w:val="single" w:sz="4" w:space="0" w:color="000000"/>
            </w:tcBorders>
          </w:tcPr>
          <w:p w:rsidR="0086585F" w:rsidRPr="00860BEC" w:rsidRDefault="0086585F" w:rsidP="0086585F">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A1.2.1. Tự luận</w:t>
            </w:r>
          </w:p>
        </w:tc>
        <w:tc>
          <w:tcPr>
            <w:tcW w:w="1842" w:type="dxa"/>
            <w:tcBorders>
              <w:top w:val="single" w:sz="4" w:space="0" w:color="000000"/>
              <w:left w:val="single" w:sz="4" w:space="0" w:color="000000"/>
              <w:bottom w:val="single" w:sz="4" w:space="0" w:color="000000"/>
              <w:right w:val="single" w:sz="4" w:space="0" w:color="000000"/>
            </w:tcBorders>
          </w:tcPr>
          <w:p w:rsidR="0086585F" w:rsidRPr="00860BEC" w:rsidRDefault="0086585F"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86585F" w:rsidRPr="00860BEC" w:rsidRDefault="0086585F" w:rsidP="0086585F">
            <w:pPr>
              <w:spacing w:line="264" w:lineRule="auto"/>
              <w:rPr>
                <w:rFonts w:ascii="Times New Roman" w:hAnsi="Times New Roman"/>
                <w:spacing w:val="-4"/>
                <w:sz w:val="24"/>
                <w:szCs w:val="26"/>
              </w:rPr>
            </w:pPr>
          </w:p>
        </w:tc>
      </w:tr>
      <w:tr w:rsidR="0086585F" w:rsidRPr="00860BEC" w:rsidTr="0086585F">
        <w:tc>
          <w:tcPr>
            <w:tcW w:w="1875" w:type="dxa"/>
            <w:tcBorders>
              <w:top w:val="single" w:sz="4" w:space="0" w:color="000000"/>
              <w:left w:val="single" w:sz="4" w:space="0" w:color="000000"/>
              <w:bottom w:val="single" w:sz="4" w:space="0" w:color="000000"/>
              <w:right w:val="single" w:sz="4" w:space="0" w:color="000000"/>
            </w:tcBorders>
          </w:tcPr>
          <w:p w:rsidR="0086585F" w:rsidRPr="00860BEC" w:rsidRDefault="0086585F" w:rsidP="0086585F">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A1.2.2. Tự luận</w:t>
            </w:r>
          </w:p>
        </w:tc>
        <w:tc>
          <w:tcPr>
            <w:tcW w:w="1842" w:type="dxa"/>
            <w:tcBorders>
              <w:top w:val="single" w:sz="4" w:space="0" w:color="000000"/>
              <w:left w:val="single" w:sz="4" w:space="0" w:color="000000"/>
              <w:bottom w:val="single" w:sz="4" w:space="0" w:color="000000"/>
              <w:right w:val="single" w:sz="4" w:space="0" w:color="000000"/>
            </w:tcBorders>
          </w:tcPr>
          <w:p w:rsidR="0086585F" w:rsidRPr="00860BEC" w:rsidRDefault="0086585F"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86585F" w:rsidRPr="00860BEC" w:rsidRDefault="0086585F" w:rsidP="0086585F">
            <w:pPr>
              <w:spacing w:line="264" w:lineRule="auto"/>
              <w:rPr>
                <w:rFonts w:ascii="Times New Roman" w:hAnsi="Times New Roman"/>
                <w:spacing w:val="-4"/>
                <w:sz w:val="24"/>
                <w:szCs w:val="26"/>
              </w:rPr>
            </w:pPr>
          </w:p>
        </w:tc>
      </w:tr>
      <w:tr w:rsidR="0086585F"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bCs/>
                <w:spacing w:val="-4"/>
                <w:sz w:val="24"/>
                <w:szCs w:val="26"/>
              </w:rPr>
              <w:t>Vấn đáp</w:t>
            </w:r>
          </w:p>
        </w:tc>
        <w:tc>
          <w:tcPr>
            <w:tcW w:w="12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86585F" w:rsidRPr="00860BEC" w:rsidRDefault="0086585F" w:rsidP="008C22D8">
      <w:pPr>
        <w:spacing w:line="288" w:lineRule="auto"/>
        <w:ind w:firstLine="709"/>
        <w:jc w:val="both"/>
        <w:rPr>
          <w:rFonts w:ascii="Times New Roman" w:hAnsi="Times New Roman"/>
          <w:b/>
          <w:i/>
          <w:sz w:val="26"/>
          <w:lang w:val="af-ZA"/>
        </w:rPr>
      </w:pPr>
    </w:p>
    <w:p w:rsidR="008C22D8" w:rsidRPr="00860BEC" w:rsidRDefault="008C22D8" w:rsidP="008C22D8">
      <w:pPr>
        <w:spacing w:line="288" w:lineRule="auto"/>
        <w:ind w:firstLine="709"/>
        <w:jc w:val="both"/>
        <w:rPr>
          <w:rFonts w:ascii="Times New Roman" w:hAnsi="Times New Roman"/>
          <w:b/>
          <w:i/>
          <w:sz w:val="26"/>
          <w:lang w:val="af-ZA"/>
        </w:rPr>
      </w:pPr>
      <w:r w:rsidRPr="00860BEC">
        <w:rPr>
          <w:rFonts w:ascii="Times New Roman" w:hAnsi="Times New Roman"/>
          <w:b/>
          <w:i/>
          <w:sz w:val="26"/>
          <w:lang w:val="af-ZA"/>
        </w:rPr>
        <w:t>3.15. Quản lí hành chính nhà nước và quản lí ngành giáo dục - đào tạo</w:t>
      </w:r>
    </w:p>
    <w:p w:rsidR="008C22D8" w:rsidRPr="00860BEC" w:rsidRDefault="008C22D8" w:rsidP="008C22D8">
      <w:pPr>
        <w:tabs>
          <w:tab w:val="left" w:pos="1134"/>
        </w:tabs>
        <w:spacing w:line="288" w:lineRule="auto"/>
        <w:ind w:left="709"/>
        <w:jc w:val="both"/>
        <w:rPr>
          <w:rFonts w:ascii="Times New Roman" w:hAnsi="Times New Roman"/>
          <w:i/>
          <w:sz w:val="26"/>
        </w:rPr>
      </w:pPr>
      <w:r w:rsidRPr="00860BEC">
        <w:rPr>
          <w:rFonts w:ascii="Times New Roman" w:hAnsi="Times New Roman"/>
          <w:i/>
          <w:sz w:val="26"/>
          <w:lang w:val="af-ZA"/>
        </w:rPr>
        <w:t xml:space="preserve">3.15. </w:t>
      </w:r>
      <w:r w:rsidRPr="00860BEC">
        <w:rPr>
          <w:rFonts w:ascii="Times New Roman" w:hAnsi="Times New Roman"/>
          <w:i/>
          <w:sz w:val="26"/>
        </w:rPr>
        <w:t xml:space="preserve">1. Tóm tắt nội dung học phần </w:t>
      </w:r>
    </w:p>
    <w:p w:rsidR="008C22D8" w:rsidRPr="00860BEC" w:rsidRDefault="008C22D8" w:rsidP="008C22D8">
      <w:pPr>
        <w:spacing w:line="288" w:lineRule="auto"/>
        <w:ind w:firstLine="709"/>
        <w:jc w:val="both"/>
        <w:rPr>
          <w:rFonts w:ascii="Times New Roman" w:hAnsi="Times New Roman"/>
          <w:sz w:val="26"/>
          <w:lang w:val="af-ZA"/>
        </w:rPr>
      </w:pPr>
      <w:r w:rsidRPr="00860BEC">
        <w:rPr>
          <w:rFonts w:ascii="Times New Roman" w:hAnsi="Times New Roman"/>
          <w:sz w:val="26"/>
          <w:lang w:val="af-ZA"/>
        </w:rPr>
        <w:t xml:space="preserve">Học phần cung cấp cho người học hệ thống những kiến thức lý luận cơ bản về Nhà nước và quản lý hành chính nhà nước như: Bản chất của Nhà nước CHXHCN Việt Nam, nguyên tắc tổ chức và hoạt động của nhà nước, cơ cấu bộ máy Nhà nước CHXHCN Việt Nam, quản lý Nhà nước về giáo dục và đào tạo; Luật cán bộ, công chức; Các quan điểm của Đảng và Nhà nước về Giáo dục và đào tạo và các giải pháp phát triển Giáo dục &amp; đào tạo trong giai đoạn hiện nay; Luật Giáo dục; Điều lệ trường mầm non, tiểu học, THCS &amp; THPT; Thực tiễn giáo dục ở Việt Nam và nhu cầu phát triển giáo dục &amp; đào tạo trong giai đoạn hiện nay. </w:t>
      </w:r>
    </w:p>
    <w:p w:rsidR="008C22D8" w:rsidRPr="00860BEC" w:rsidRDefault="008C22D8" w:rsidP="008C22D8">
      <w:pPr>
        <w:tabs>
          <w:tab w:val="left" w:pos="1418"/>
        </w:tabs>
        <w:spacing w:line="288" w:lineRule="auto"/>
        <w:ind w:firstLine="709"/>
        <w:jc w:val="both"/>
        <w:rPr>
          <w:rFonts w:ascii="Times New Roman" w:hAnsi="Times New Roman"/>
          <w:i/>
          <w:sz w:val="26"/>
        </w:rPr>
      </w:pPr>
      <w:r w:rsidRPr="00860BEC">
        <w:rPr>
          <w:rFonts w:ascii="Times New Roman" w:hAnsi="Times New Roman"/>
          <w:i/>
          <w:sz w:val="26"/>
          <w:lang w:val="af-ZA"/>
        </w:rPr>
        <w:t>3.15.</w:t>
      </w:r>
      <w:r w:rsidRPr="00860BEC">
        <w:rPr>
          <w:rFonts w:ascii="Times New Roman" w:hAnsi="Times New Roman"/>
          <w:i/>
          <w:sz w:val="26"/>
        </w:rPr>
        <w:t>2. Kiến thức cốt lõi cần đạt được</w:t>
      </w:r>
    </w:p>
    <w:p w:rsidR="008C22D8" w:rsidRPr="00860BEC" w:rsidRDefault="008C22D8" w:rsidP="008C22D8">
      <w:pPr>
        <w:spacing w:line="288" w:lineRule="auto"/>
        <w:ind w:firstLine="709"/>
        <w:jc w:val="both"/>
        <w:rPr>
          <w:rFonts w:ascii="Times New Roman" w:hAnsi="Times New Roman"/>
          <w:sz w:val="26"/>
          <w:lang w:val="af-ZA"/>
        </w:rPr>
      </w:pPr>
      <w:r w:rsidRPr="00860BEC">
        <w:rPr>
          <w:rFonts w:ascii="Times New Roman" w:hAnsi="Times New Roman"/>
          <w:sz w:val="26"/>
          <w:lang w:val="af-ZA"/>
        </w:rPr>
        <w:t>- Những vấn đề chung về nhà nước và quản lý nhà nước về giáo dục.</w:t>
      </w:r>
    </w:p>
    <w:p w:rsidR="008C22D8" w:rsidRPr="00860BEC" w:rsidRDefault="008C22D8" w:rsidP="008C22D8">
      <w:pPr>
        <w:spacing w:line="288" w:lineRule="auto"/>
        <w:ind w:firstLine="709"/>
        <w:jc w:val="both"/>
        <w:rPr>
          <w:rFonts w:ascii="Times New Roman" w:hAnsi="Times New Roman"/>
          <w:sz w:val="26"/>
          <w:lang w:val="af-ZA"/>
        </w:rPr>
      </w:pPr>
      <w:r w:rsidRPr="00860BEC">
        <w:rPr>
          <w:rFonts w:ascii="Times New Roman" w:hAnsi="Times New Roman"/>
          <w:sz w:val="26"/>
          <w:lang w:val="af-ZA"/>
        </w:rPr>
        <w:t>- Đ</w:t>
      </w:r>
      <w:r w:rsidRPr="00860BEC">
        <w:rPr>
          <w:rFonts w:ascii="Times New Roman" w:hAnsi="Times New Roman"/>
          <w:bCs/>
          <w:sz w:val="26"/>
          <w:lang w:val="af-ZA"/>
        </w:rPr>
        <w:t>ường lối, quan điểm của đảng và nhà nước về giáo dục và đào tạo</w:t>
      </w:r>
      <w:r w:rsidRPr="00860BEC">
        <w:rPr>
          <w:rFonts w:ascii="Times New Roman" w:hAnsi="Times New Roman"/>
          <w:sz w:val="26"/>
          <w:lang w:val="af-ZA"/>
        </w:rPr>
        <w:t>.</w:t>
      </w:r>
    </w:p>
    <w:p w:rsidR="008C22D8" w:rsidRPr="00860BEC" w:rsidRDefault="008C22D8" w:rsidP="008C22D8">
      <w:pPr>
        <w:spacing w:line="288" w:lineRule="auto"/>
        <w:ind w:firstLine="709"/>
        <w:jc w:val="both"/>
        <w:rPr>
          <w:rFonts w:ascii="Times New Roman" w:hAnsi="Times New Roman"/>
          <w:sz w:val="26"/>
          <w:lang w:val="af-ZA"/>
        </w:rPr>
      </w:pPr>
      <w:r w:rsidRPr="00860BEC">
        <w:rPr>
          <w:rFonts w:ascii="Times New Roman" w:hAnsi="Times New Roman"/>
          <w:sz w:val="26"/>
          <w:lang w:val="af-ZA"/>
        </w:rPr>
        <w:t>- Luật Giáo dục; Điều lệ, quy chế, quy định của bộ giáo dục - đào tạo đối với giáo dục phổ thông.</w:t>
      </w:r>
    </w:p>
    <w:p w:rsidR="008C22D8" w:rsidRPr="00860BEC" w:rsidRDefault="008C22D8" w:rsidP="008C22D8">
      <w:pPr>
        <w:spacing w:line="288" w:lineRule="auto"/>
        <w:ind w:firstLine="709"/>
        <w:jc w:val="both"/>
        <w:rPr>
          <w:rFonts w:ascii="Times New Roman" w:hAnsi="Times New Roman"/>
          <w:sz w:val="26"/>
          <w:lang w:val="af-ZA"/>
        </w:rPr>
      </w:pPr>
      <w:r w:rsidRPr="00860BEC">
        <w:rPr>
          <w:rFonts w:ascii="Times New Roman" w:hAnsi="Times New Roman"/>
          <w:sz w:val="26"/>
          <w:lang w:val="af-ZA"/>
        </w:rPr>
        <w:t xml:space="preserve">- Thực tiễn giáo dục ở Việt Nam và nhu cầu phát triển giáo dục &amp; đào tạo trong giai đoạn hiện nay. </w:t>
      </w:r>
    </w:p>
    <w:p w:rsidR="008C22D8" w:rsidRPr="00860BEC" w:rsidRDefault="008C22D8" w:rsidP="008C22D8">
      <w:pPr>
        <w:tabs>
          <w:tab w:val="left" w:pos="1418"/>
        </w:tabs>
        <w:spacing w:line="288" w:lineRule="auto"/>
        <w:ind w:firstLine="709"/>
        <w:jc w:val="both"/>
        <w:rPr>
          <w:rFonts w:ascii="Times New Roman" w:hAnsi="Times New Roman"/>
          <w:i/>
          <w:sz w:val="26"/>
        </w:rPr>
      </w:pPr>
      <w:r w:rsidRPr="00860BEC">
        <w:rPr>
          <w:rFonts w:ascii="Times New Roman" w:hAnsi="Times New Roman"/>
          <w:i/>
          <w:sz w:val="26"/>
          <w:lang w:val="af-ZA"/>
        </w:rPr>
        <w:t>3.15.</w:t>
      </w:r>
      <w:r w:rsidRPr="00860BEC">
        <w:rPr>
          <w:rFonts w:ascii="Times New Roman" w:hAnsi="Times New Roman"/>
          <w:i/>
          <w:sz w:val="26"/>
        </w:rPr>
        <w:t xml:space="preserve">3. Năng lực cần đạt </w:t>
      </w:r>
    </w:p>
    <w:p w:rsidR="008C22D8" w:rsidRPr="00860BEC" w:rsidRDefault="008C22D8" w:rsidP="008C22D8">
      <w:pPr>
        <w:tabs>
          <w:tab w:val="left" w:pos="1418"/>
        </w:tabs>
        <w:spacing w:line="288" w:lineRule="auto"/>
        <w:ind w:firstLine="709"/>
        <w:jc w:val="both"/>
        <w:rPr>
          <w:rFonts w:ascii="Times New Roman" w:hAnsi="Times New Roman"/>
          <w:sz w:val="26"/>
        </w:rPr>
      </w:pPr>
      <w:r w:rsidRPr="00860BEC">
        <w:rPr>
          <w:rFonts w:ascii="Times New Roman" w:hAnsi="Times New Roman"/>
          <w:sz w:val="26"/>
        </w:rPr>
        <w:t xml:space="preserve">- Năng lực đọc tra cứu tư liệu, phân tích, tổng hợp, xử lý văn bản pháp luật về quản lý hành chính nhà nước và quản lý ngành giáo dục - đào tạo; </w:t>
      </w:r>
    </w:p>
    <w:p w:rsidR="008C22D8" w:rsidRPr="00860BEC" w:rsidRDefault="008C22D8" w:rsidP="008C22D8">
      <w:pPr>
        <w:tabs>
          <w:tab w:val="left" w:pos="1418"/>
        </w:tabs>
        <w:spacing w:line="288" w:lineRule="auto"/>
        <w:ind w:firstLine="709"/>
        <w:jc w:val="both"/>
        <w:rPr>
          <w:rFonts w:ascii="Times New Roman" w:hAnsi="Times New Roman"/>
          <w:sz w:val="26"/>
        </w:rPr>
      </w:pPr>
      <w:r w:rsidRPr="00860BEC">
        <w:rPr>
          <w:rFonts w:ascii="Times New Roman" w:hAnsi="Times New Roman"/>
          <w:sz w:val="26"/>
        </w:rPr>
        <w:lastRenderedPageBreak/>
        <w:t>- Năng lực phân tích cơ cấu tổ chức nhà nước; Năng lực thực hiện và tổ chức quá trình giáo dục theo các quy định quản lý nhà nước;</w:t>
      </w:r>
    </w:p>
    <w:p w:rsidR="008C22D8" w:rsidRPr="00860BEC" w:rsidRDefault="008C22D8" w:rsidP="008C22D8">
      <w:pPr>
        <w:tabs>
          <w:tab w:val="left" w:pos="1418"/>
        </w:tabs>
        <w:spacing w:line="288" w:lineRule="auto"/>
        <w:ind w:firstLine="709"/>
        <w:jc w:val="both"/>
        <w:rPr>
          <w:rFonts w:ascii="Times New Roman" w:hAnsi="Times New Roman"/>
          <w:sz w:val="26"/>
        </w:rPr>
      </w:pPr>
      <w:r w:rsidRPr="00860BEC">
        <w:rPr>
          <w:rFonts w:ascii="Times New Roman" w:hAnsi="Times New Roman"/>
          <w:sz w:val="26"/>
        </w:rPr>
        <w:t xml:space="preserve">- Năng lực thích ứng với những điều kiện, thay đổi thực tế giáo dục; </w:t>
      </w:r>
    </w:p>
    <w:p w:rsidR="008C22D8" w:rsidRPr="00860BEC" w:rsidRDefault="008C22D8" w:rsidP="008C22D8">
      <w:pPr>
        <w:tabs>
          <w:tab w:val="left" w:pos="1418"/>
        </w:tabs>
        <w:spacing w:line="288" w:lineRule="auto"/>
        <w:ind w:firstLine="709"/>
        <w:jc w:val="both"/>
        <w:rPr>
          <w:rFonts w:ascii="Times New Roman" w:hAnsi="Times New Roman"/>
          <w:sz w:val="26"/>
        </w:rPr>
      </w:pPr>
      <w:r w:rsidRPr="00860BEC">
        <w:rPr>
          <w:rFonts w:ascii="Times New Roman" w:hAnsi="Times New Roman"/>
          <w:sz w:val="26"/>
        </w:rPr>
        <w:t>- Năng lực làm việc trong các tổ chức giáo dục.</w:t>
      </w:r>
    </w:p>
    <w:p w:rsidR="008C22D8" w:rsidRPr="00860BEC" w:rsidRDefault="008C22D8" w:rsidP="008C22D8">
      <w:pPr>
        <w:tabs>
          <w:tab w:val="left" w:pos="1418"/>
        </w:tabs>
        <w:spacing w:line="288" w:lineRule="auto"/>
        <w:ind w:firstLine="709"/>
        <w:jc w:val="both"/>
        <w:rPr>
          <w:rFonts w:ascii="Times New Roman" w:hAnsi="Times New Roman"/>
          <w:sz w:val="26"/>
        </w:rPr>
      </w:pPr>
      <w:r w:rsidRPr="00860BEC">
        <w:rPr>
          <w:rFonts w:ascii="Times New Roman" w:hAnsi="Times New Roman"/>
          <w:sz w:val="26"/>
        </w:rPr>
        <w:t>- Nâng cao kỹ năng làm việc nhóm; tư duy, làm việc độc lập của mỗi người học</w:t>
      </w:r>
    </w:p>
    <w:p w:rsidR="008C22D8" w:rsidRPr="00860BEC" w:rsidRDefault="008C22D8" w:rsidP="008C22D8">
      <w:pPr>
        <w:tabs>
          <w:tab w:val="left" w:pos="1418"/>
        </w:tabs>
        <w:spacing w:line="288" w:lineRule="auto"/>
        <w:ind w:firstLine="709"/>
        <w:jc w:val="both"/>
        <w:rPr>
          <w:rFonts w:ascii="Times New Roman" w:hAnsi="Times New Roman"/>
          <w:i/>
          <w:sz w:val="26"/>
        </w:rPr>
      </w:pPr>
      <w:r w:rsidRPr="00860BEC">
        <w:rPr>
          <w:rFonts w:ascii="Times New Roman" w:hAnsi="Times New Roman"/>
          <w:i/>
          <w:sz w:val="26"/>
          <w:lang w:val="af-ZA"/>
        </w:rPr>
        <w:t>3.15.</w:t>
      </w:r>
      <w:r w:rsidRPr="00860BEC">
        <w:rPr>
          <w:rFonts w:ascii="Times New Roman" w:hAnsi="Times New Roman"/>
          <w:i/>
          <w:sz w:val="26"/>
        </w:rPr>
        <w:t xml:space="preserve">4. Hình thức tổ chức và phương pháp giảng dạy </w:t>
      </w:r>
    </w:p>
    <w:p w:rsidR="008C22D8" w:rsidRPr="00860BEC" w:rsidRDefault="008C22D8" w:rsidP="008C22D8">
      <w:pPr>
        <w:tabs>
          <w:tab w:val="left" w:pos="1418"/>
        </w:tabs>
        <w:spacing w:line="288" w:lineRule="auto"/>
        <w:ind w:firstLine="709"/>
        <w:jc w:val="both"/>
        <w:rPr>
          <w:rFonts w:ascii="Times New Roman" w:hAnsi="Times New Roman"/>
          <w:sz w:val="26"/>
        </w:rPr>
      </w:pPr>
      <w:r w:rsidRPr="00860BEC">
        <w:rPr>
          <w:rFonts w:ascii="Times New Roman" w:hAnsi="Times New Roman"/>
          <w:sz w:val="26"/>
        </w:rPr>
        <w:t>- Hình thức tổ chức: Nghe giảng do giảng viên trình bày kết hợp phát vấn, thảo luận</w:t>
      </w:r>
    </w:p>
    <w:p w:rsidR="008C22D8" w:rsidRPr="00860BEC" w:rsidRDefault="008C22D8" w:rsidP="008C22D8">
      <w:pPr>
        <w:tabs>
          <w:tab w:val="left" w:pos="1418"/>
        </w:tabs>
        <w:spacing w:line="288" w:lineRule="auto"/>
        <w:ind w:firstLine="709"/>
        <w:jc w:val="both"/>
        <w:rPr>
          <w:rFonts w:ascii="Times New Roman" w:hAnsi="Times New Roman"/>
          <w:sz w:val="26"/>
        </w:rPr>
      </w:pPr>
      <w:r w:rsidRPr="00860BEC">
        <w:rPr>
          <w:rFonts w:ascii="Times New Roman" w:hAnsi="Times New Roman"/>
          <w:sz w:val="26"/>
        </w:rPr>
        <w:t>- Phương pháp giảng dạy: phương pháp thuyết trình, phương pháp thảo luận trên lớp, phương pháp gợi mở, vấn đáp.</w:t>
      </w:r>
    </w:p>
    <w:p w:rsidR="008C22D8" w:rsidRPr="00860BEC" w:rsidRDefault="008C22D8" w:rsidP="008C22D8">
      <w:pPr>
        <w:tabs>
          <w:tab w:val="left" w:pos="1418"/>
        </w:tabs>
        <w:spacing w:line="288" w:lineRule="auto"/>
        <w:ind w:firstLine="709"/>
        <w:jc w:val="both"/>
        <w:rPr>
          <w:rFonts w:ascii="Times New Roman" w:hAnsi="Times New Roman"/>
          <w:i/>
          <w:sz w:val="26"/>
        </w:rPr>
      </w:pPr>
      <w:r w:rsidRPr="00860BEC">
        <w:rPr>
          <w:rFonts w:ascii="Times New Roman" w:hAnsi="Times New Roman"/>
          <w:i/>
          <w:sz w:val="26"/>
          <w:lang w:val="af-ZA"/>
        </w:rPr>
        <w:t>3.15.</w:t>
      </w:r>
      <w:r w:rsidRPr="00860BEC">
        <w:rPr>
          <w:rFonts w:ascii="Times New Roman" w:hAnsi="Times New Roman"/>
          <w:i/>
          <w:sz w:val="26"/>
        </w:rPr>
        <w:t xml:space="preserve">5. Danh mục giáo trình và tài liệu tham khảo </w:t>
      </w:r>
    </w:p>
    <w:p w:rsidR="0086585F" w:rsidRPr="00860BEC" w:rsidRDefault="008C22D8" w:rsidP="0086585F">
      <w:pPr>
        <w:tabs>
          <w:tab w:val="left" w:pos="720"/>
          <w:tab w:val="left" w:pos="993"/>
        </w:tabs>
        <w:spacing w:line="288" w:lineRule="auto"/>
        <w:jc w:val="both"/>
        <w:rPr>
          <w:rFonts w:ascii="Times New Roman" w:hAnsi="Times New Roman"/>
          <w:i/>
          <w:sz w:val="26"/>
        </w:rPr>
      </w:pPr>
      <w:r w:rsidRPr="00860BEC">
        <w:rPr>
          <w:rFonts w:ascii="Times New Roman" w:hAnsi="Times New Roman"/>
          <w:i/>
          <w:sz w:val="26"/>
        </w:rPr>
        <w:tab/>
        <w:t>* Tài liệu bắt buộc</w:t>
      </w:r>
      <w:r w:rsidR="00D82A91" w:rsidRPr="00860BEC">
        <w:rPr>
          <w:rFonts w:ascii="Times New Roman" w:hAnsi="Times New Roman"/>
          <w:i/>
          <w:sz w:val="26"/>
        </w:rPr>
        <w:t xml:space="preserve">  </w:t>
      </w:r>
    </w:p>
    <w:p w:rsidR="008C22D8" w:rsidRPr="00860BEC" w:rsidRDefault="0086585F" w:rsidP="0086585F">
      <w:pPr>
        <w:tabs>
          <w:tab w:val="left" w:pos="720"/>
          <w:tab w:val="left" w:pos="993"/>
        </w:tabs>
        <w:spacing w:line="288" w:lineRule="auto"/>
        <w:jc w:val="both"/>
        <w:rPr>
          <w:rFonts w:ascii="Times New Roman" w:hAnsi="Times New Roman"/>
          <w:spacing w:val="6"/>
          <w:sz w:val="26"/>
        </w:rPr>
      </w:pPr>
      <w:r w:rsidRPr="00860BEC">
        <w:rPr>
          <w:rFonts w:ascii="Times New Roman" w:hAnsi="Times New Roman"/>
          <w:i/>
          <w:sz w:val="26"/>
        </w:rPr>
        <w:tab/>
      </w:r>
      <w:r w:rsidRPr="00860BEC">
        <w:rPr>
          <w:rFonts w:ascii="Times New Roman" w:hAnsi="Times New Roman"/>
          <w:sz w:val="26"/>
        </w:rPr>
        <w:t>1.</w:t>
      </w:r>
      <w:r w:rsidR="008C22D8" w:rsidRPr="00860BEC">
        <w:rPr>
          <w:rFonts w:ascii="Times New Roman" w:hAnsi="Times New Roman"/>
          <w:spacing w:val="6"/>
          <w:sz w:val="26"/>
        </w:rPr>
        <w:t xml:space="preserve">Lã Thị Tuyên (2021), </w:t>
      </w:r>
      <w:r w:rsidR="008C22D8" w:rsidRPr="00860BEC">
        <w:rPr>
          <w:rFonts w:ascii="Times New Roman" w:hAnsi="Times New Roman"/>
          <w:i/>
          <w:spacing w:val="6"/>
          <w:sz w:val="26"/>
        </w:rPr>
        <w:t>Quản lý hành chính nhà nước và quản lý ngành giáo dục đào tạo</w:t>
      </w:r>
      <w:r w:rsidR="008C22D8" w:rsidRPr="00860BEC">
        <w:rPr>
          <w:rFonts w:ascii="Times New Roman" w:hAnsi="Times New Roman"/>
          <w:spacing w:val="6"/>
          <w:sz w:val="26"/>
        </w:rPr>
        <w:t xml:space="preserve"> (Tập bài giảng lưu hành nội bộ), Trường Đại học VH, TT &amp; DL Thanh Hóa.</w:t>
      </w:r>
    </w:p>
    <w:p w:rsidR="008C22D8" w:rsidRPr="00860BEC" w:rsidRDefault="0086585F" w:rsidP="008C22D8">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sz w:val="26"/>
        </w:rPr>
        <w:t>2.</w:t>
      </w:r>
      <w:r w:rsidR="008C22D8" w:rsidRPr="00860BEC">
        <w:rPr>
          <w:rFonts w:ascii="Times New Roman" w:hAnsi="Times New Roman"/>
          <w:sz w:val="26"/>
        </w:rPr>
        <w:t>Phạm Viết Vượng (ch.b.)</w:t>
      </w:r>
      <w:r w:rsidR="00D82A91" w:rsidRPr="00860BEC">
        <w:rPr>
          <w:rFonts w:ascii="Times New Roman" w:hAnsi="Times New Roman"/>
          <w:sz w:val="26"/>
        </w:rPr>
        <w:t xml:space="preserve"> </w:t>
      </w:r>
      <w:r w:rsidR="008C22D8" w:rsidRPr="00860BEC">
        <w:rPr>
          <w:rFonts w:ascii="Times New Roman" w:hAnsi="Times New Roman"/>
          <w:sz w:val="26"/>
        </w:rPr>
        <w:t xml:space="preserve">(2009), </w:t>
      </w:r>
      <w:r w:rsidR="008C22D8" w:rsidRPr="00860BEC">
        <w:rPr>
          <w:rFonts w:ascii="Times New Roman" w:hAnsi="Times New Roman"/>
          <w:i/>
          <w:sz w:val="26"/>
        </w:rPr>
        <w:t xml:space="preserve">Quản lí hành chính nhà nước và quản lí ngành Giáo dục và đào tạo </w:t>
      </w:r>
      <w:r w:rsidR="008C22D8" w:rsidRPr="00860BEC">
        <w:rPr>
          <w:rFonts w:ascii="Times New Roman" w:hAnsi="Times New Roman"/>
          <w:sz w:val="26"/>
        </w:rPr>
        <w:t>(Giáo trình dành riêng cho sinh viên các trường sư phạm, Biên soạn theo chương trình của Bộ Giáo dục và Đào tạo ban hành Quyết định số 33/2002/QĐ/BGD&amp;ĐT)</w:t>
      </w:r>
      <w:r w:rsidR="008C22D8" w:rsidRPr="00860BEC">
        <w:rPr>
          <w:rFonts w:ascii="Times New Roman" w:hAnsi="Times New Roman"/>
          <w:b/>
          <w:sz w:val="26"/>
        </w:rPr>
        <w:t xml:space="preserve">, </w:t>
      </w:r>
      <w:r w:rsidR="008C22D8" w:rsidRPr="00860BEC">
        <w:rPr>
          <w:rFonts w:ascii="Times New Roman" w:hAnsi="Times New Roman"/>
          <w:sz w:val="26"/>
        </w:rPr>
        <w:t>NXB Đại học Sư phạm.</w:t>
      </w:r>
    </w:p>
    <w:p w:rsidR="008C22D8" w:rsidRPr="00860BEC" w:rsidRDefault="0086585F" w:rsidP="008C22D8">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spacing w:val="6"/>
          <w:sz w:val="26"/>
        </w:rPr>
        <w:t>3.</w:t>
      </w:r>
      <w:r w:rsidR="008C22D8" w:rsidRPr="00860BEC">
        <w:rPr>
          <w:rFonts w:ascii="Times New Roman" w:hAnsi="Times New Roman"/>
          <w:spacing w:val="6"/>
          <w:sz w:val="26"/>
        </w:rPr>
        <w:t>Luật cán bộ, công chức. Số 22/2008/QH12 ngày 13/11/2008.</w:t>
      </w:r>
    </w:p>
    <w:p w:rsidR="008C22D8" w:rsidRPr="00860BEC" w:rsidRDefault="0086585F" w:rsidP="008C22D8">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spacing w:val="6"/>
          <w:sz w:val="26"/>
        </w:rPr>
        <w:t>4.</w:t>
      </w:r>
      <w:r w:rsidR="008C22D8" w:rsidRPr="00860BEC">
        <w:rPr>
          <w:rFonts w:ascii="Times New Roman" w:hAnsi="Times New Roman"/>
          <w:spacing w:val="6"/>
          <w:sz w:val="26"/>
        </w:rPr>
        <w:t>Luật Giáo dục 2005, 2010.</w:t>
      </w:r>
    </w:p>
    <w:p w:rsidR="008C22D8" w:rsidRPr="00860BEC" w:rsidRDefault="008C22D8" w:rsidP="008C22D8">
      <w:pPr>
        <w:tabs>
          <w:tab w:val="left" w:pos="720"/>
          <w:tab w:val="left" w:pos="993"/>
        </w:tabs>
        <w:spacing w:line="288" w:lineRule="auto"/>
        <w:jc w:val="both"/>
        <w:rPr>
          <w:rFonts w:ascii="Times New Roman" w:hAnsi="Times New Roman"/>
          <w:i/>
          <w:sz w:val="26"/>
        </w:rPr>
      </w:pPr>
      <w:r w:rsidRPr="00860BEC">
        <w:rPr>
          <w:rFonts w:ascii="Times New Roman" w:hAnsi="Times New Roman"/>
          <w:i/>
          <w:sz w:val="26"/>
        </w:rPr>
        <w:tab/>
        <w:t>* Tài liệu tham khảo</w:t>
      </w:r>
    </w:p>
    <w:p w:rsidR="008C22D8" w:rsidRPr="00860BEC" w:rsidRDefault="008C22D8" w:rsidP="008C22D8">
      <w:pPr>
        <w:tabs>
          <w:tab w:val="left" w:pos="720"/>
          <w:tab w:val="left" w:pos="993"/>
        </w:tabs>
        <w:spacing w:line="288" w:lineRule="auto"/>
        <w:jc w:val="both"/>
        <w:rPr>
          <w:rFonts w:ascii="Times New Roman" w:hAnsi="Times New Roman"/>
          <w:sz w:val="26"/>
        </w:rPr>
      </w:pPr>
      <w:r w:rsidRPr="00860BEC">
        <w:rPr>
          <w:rFonts w:ascii="Times New Roman" w:hAnsi="Times New Roman"/>
          <w:sz w:val="26"/>
        </w:rPr>
        <w:tab/>
      </w:r>
      <w:r w:rsidR="0086585F" w:rsidRPr="00860BEC">
        <w:rPr>
          <w:rFonts w:ascii="Times New Roman" w:hAnsi="Times New Roman"/>
          <w:sz w:val="26"/>
        </w:rPr>
        <w:t>1.</w:t>
      </w:r>
      <w:r w:rsidRPr="00860BEC">
        <w:rPr>
          <w:rFonts w:ascii="Times New Roman" w:hAnsi="Times New Roman"/>
          <w:sz w:val="26"/>
        </w:rPr>
        <w:t>Nghị quyết Hội nghị lần thứ 2 BCHTWW khóa VIII-NXB Chính trị Quốc gia – Hà Nội 1997.</w:t>
      </w:r>
    </w:p>
    <w:p w:rsidR="008C22D8" w:rsidRPr="00860BEC" w:rsidRDefault="008C22D8" w:rsidP="008C22D8">
      <w:pPr>
        <w:tabs>
          <w:tab w:val="left" w:pos="720"/>
          <w:tab w:val="left" w:pos="993"/>
        </w:tabs>
        <w:spacing w:line="288" w:lineRule="auto"/>
        <w:jc w:val="both"/>
        <w:rPr>
          <w:rFonts w:ascii="Times New Roman" w:hAnsi="Times New Roman"/>
          <w:sz w:val="26"/>
        </w:rPr>
      </w:pPr>
      <w:r w:rsidRPr="00860BEC">
        <w:rPr>
          <w:rFonts w:ascii="Times New Roman" w:hAnsi="Times New Roman"/>
          <w:sz w:val="26"/>
        </w:rPr>
        <w:tab/>
      </w:r>
      <w:r w:rsidR="0086585F" w:rsidRPr="00860BEC">
        <w:rPr>
          <w:rFonts w:ascii="Times New Roman" w:hAnsi="Times New Roman"/>
          <w:sz w:val="26"/>
        </w:rPr>
        <w:t>2.</w:t>
      </w:r>
      <w:r w:rsidRPr="00860BEC">
        <w:rPr>
          <w:rFonts w:ascii="Times New Roman" w:hAnsi="Times New Roman"/>
          <w:sz w:val="26"/>
        </w:rPr>
        <w:t>Chiến lược phát triển giáo dục 2011-2020 Ban hành kèm theo quyết định 711/TTg ngày 13 tháng 6 năm 2012.</w:t>
      </w:r>
    </w:p>
    <w:p w:rsidR="008C22D8" w:rsidRPr="00860BEC" w:rsidRDefault="008C22D8" w:rsidP="008C22D8">
      <w:pPr>
        <w:tabs>
          <w:tab w:val="left" w:pos="720"/>
        </w:tabs>
        <w:spacing w:line="288" w:lineRule="auto"/>
        <w:ind w:firstLine="709"/>
        <w:jc w:val="both"/>
        <w:rPr>
          <w:rFonts w:ascii="Times New Roman" w:hAnsi="Times New Roman"/>
          <w:i/>
          <w:sz w:val="26"/>
        </w:rPr>
      </w:pPr>
      <w:r w:rsidRPr="00860BEC">
        <w:rPr>
          <w:rFonts w:ascii="Times New Roman" w:hAnsi="Times New Roman"/>
          <w:i/>
          <w:sz w:val="26"/>
          <w:lang w:val="af-ZA"/>
        </w:rPr>
        <w:t>3.15.</w:t>
      </w:r>
      <w:r w:rsidRPr="00860BEC">
        <w:rPr>
          <w:rFonts w:ascii="Times New Roman" w:hAnsi="Times New Roman"/>
          <w:i/>
          <w:sz w:val="26"/>
        </w:rPr>
        <w:t xml:space="preserve">6. Phương pháp đánh giá học phần/môn học: </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86585F"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86585F" w:rsidRPr="00860BEC" w:rsidRDefault="0086585F"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86585F"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86585F"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86585F"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86585F"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86585F" w:rsidRPr="00860BEC" w:rsidRDefault="0086585F"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86585F"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86585F" w:rsidRPr="00860BEC" w:rsidRDefault="0086585F"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86585F"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86585F" w:rsidRPr="00860BEC" w:rsidRDefault="0086585F"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86585F"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86585F" w:rsidRPr="00860BEC" w:rsidTr="0086585F">
        <w:trPr>
          <w:trHeight w:val="383"/>
        </w:trPr>
        <w:tc>
          <w:tcPr>
            <w:tcW w:w="1875" w:type="dxa"/>
            <w:tcBorders>
              <w:top w:val="single" w:sz="4" w:space="0" w:color="000000"/>
              <w:left w:val="single" w:sz="4" w:space="0" w:color="000000"/>
              <w:bottom w:val="single" w:sz="4" w:space="0" w:color="000000"/>
              <w:right w:val="single" w:sz="4" w:space="0" w:color="000000"/>
            </w:tcBorders>
          </w:tcPr>
          <w:p w:rsidR="0086585F" w:rsidRPr="00860BEC" w:rsidRDefault="0086585F" w:rsidP="0086585F">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A1.2.1. Tự luận</w:t>
            </w:r>
          </w:p>
        </w:tc>
        <w:tc>
          <w:tcPr>
            <w:tcW w:w="1842" w:type="dxa"/>
            <w:tcBorders>
              <w:top w:val="single" w:sz="4" w:space="0" w:color="000000"/>
              <w:left w:val="single" w:sz="4" w:space="0" w:color="000000"/>
              <w:bottom w:val="single" w:sz="4" w:space="0" w:color="000000"/>
              <w:right w:val="single" w:sz="4" w:space="0" w:color="000000"/>
            </w:tcBorders>
          </w:tcPr>
          <w:p w:rsidR="0086585F" w:rsidRPr="00860BEC" w:rsidRDefault="0086585F"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86585F" w:rsidRPr="00860BEC" w:rsidRDefault="0086585F" w:rsidP="0086585F">
            <w:pPr>
              <w:spacing w:line="264" w:lineRule="auto"/>
              <w:rPr>
                <w:rFonts w:ascii="Times New Roman" w:hAnsi="Times New Roman"/>
                <w:spacing w:val="-4"/>
                <w:sz w:val="24"/>
                <w:szCs w:val="26"/>
              </w:rPr>
            </w:pPr>
          </w:p>
        </w:tc>
      </w:tr>
      <w:tr w:rsidR="0086585F" w:rsidRPr="00860BEC" w:rsidTr="0086585F">
        <w:tc>
          <w:tcPr>
            <w:tcW w:w="1875" w:type="dxa"/>
            <w:tcBorders>
              <w:top w:val="single" w:sz="4" w:space="0" w:color="000000"/>
              <w:left w:val="single" w:sz="4" w:space="0" w:color="000000"/>
              <w:bottom w:val="single" w:sz="4" w:space="0" w:color="000000"/>
              <w:right w:val="single" w:sz="4" w:space="0" w:color="000000"/>
            </w:tcBorders>
          </w:tcPr>
          <w:p w:rsidR="0086585F" w:rsidRPr="00860BEC" w:rsidRDefault="0086585F" w:rsidP="0086585F">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A1.2.2. Tự luận</w:t>
            </w:r>
          </w:p>
        </w:tc>
        <w:tc>
          <w:tcPr>
            <w:tcW w:w="1842" w:type="dxa"/>
            <w:tcBorders>
              <w:top w:val="single" w:sz="4" w:space="0" w:color="000000"/>
              <w:left w:val="single" w:sz="4" w:space="0" w:color="000000"/>
              <w:bottom w:val="single" w:sz="4" w:space="0" w:color="000000"/>
              <w:right w:val="single" w:sz="4" w:space="0" w:color="000000"/>
            </w:tcBorders>
          </w:tcPr>
          <w:p w:rsidR="0086585F" w:rsidRPr="00860BEC" w:rsidRDefault="0086585F"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86585F" w:rsidRPr="00860BEC" w:rsidRDefault="0086585F" w:rsidP="0086585F">
            <w:pPr>
              <w:spacing w:line="264" w:lineRule="auto"/>
              <w:rPr>
                <w:rFonts w:ascii="Times New Roman" w:hAnsi="Times New Roman"/>
                <w:spacing w:val="-4"/>
                <w:sz w:val="24"/>
                <w:szCs w:val="26"/>
              </w:rPr>
            </w:pPr>
          </w:p>
        </w:tc>
      </w:tr>
      <w:tr w:rsidR="0086585F"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spacing w:val="-4"/>
                <w:sz w:val="24"/>
                <w:szCs w:val="26"/>
              </w:rPr>
              <w:t>Tự luận</w:t>
            </w:r>
          </w:p>
        </w:tc>
        <w:tc>
          <w:tcPr>
            <w:tcW w:w="12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86585F" w:rsidRPr="00860BEC" w:rsidRDefault="0086585F" w:rsidP="00EA53B6">
      <w:pPr>
        <w:spacing w:line="288" w:lineRule="auto"/>
        <w:ind w:firstLine="709"/>
        <w:rPr>
          <w:rFonts w:ascii="Times New Roman" w:hAnsi="Times New Roman"/>
          <w:b/>
          <w:i/>
          <w:sz w:val="26"/>
          <w:szCs w:val="26"/>
        </w:rPr>
      </w:pPr>
    </w:p>
    <w:p w:rsidR="00EA53B6" w:rsidRPr="00860BEC" w:rsidRDefault="00EA53B6" w:rsidP="00EA53B6">
      <w:pPr>
        <w:spacing w:line="288" w:lineRule="auto"/>
        <w:ind w:firstLine="709"/>
        <w:rPr>
          <w:rFonts w:ascii="Times New Roman" w:hAnsi="Times New Roman"/>
          <w:b/>
          <w:i/>
          <w:sz w:val="26"/>
          <w:szCs w:val="26"/>
        </w:rPr>
      </w:pPr>
      <w:r w:rsidRPr="00860BEC">
        <w:rPr>
          <w:rFonts w:ascii="Times New Roman" w:hAnsi="Times New Roman"/>
          <w:b/>
          <w:i/>
          <w:sz w:val="26"/>
          <w:szCs w:val="26"/>
        </w:rPr>
        <w:t>3.16. Tâm lý học lứa tuổi và tâm lý học sư phạm</w:t>
      </w:r>
    </w:p>
    <w:p w:rsidR="00EA53B6" w:rsidRPr="00860BEC" w:rsidRDefault="00EA53B6" w:rsidP="00EA53B6">
      <w:pPr>
        <w:spacing w:line="288" w:lineRule="auto"/>
        <w:rPr>
          <w:rFonts w:ascii="Times New Roman" w:hAnsi="Times New Roman"/>
          <w:i/>
          <w:sz w:val="26"/>
          <w:szCs w:val="26"/>
        </w:rPr>
      </w:pPr>
      <w:r w:rsidRPr="00860BEC">
        <w:rPr>
          <w:rFonts w:ascii="Times New Roman" w:hAnsi="Times New Roman"/>
          <w:i/>
          <w:sz w:val="26"/>
          <w:szCs w:val="26"/>
        </w:rPr>
        <w:tab/>
        <w:t xml:space="preserve">3.16.1.Tóm tắt nội dung học phần </w:t>
      </w:r>
    </w:p>
    <w:p w:rsidR="00EA53B6" w:rsidRPr="00860BEC" w:rsidRDefault="00EA53B6" w:rsidP="00B1003B">
      <w:pPr>
        <w:tabs>
          <w:tab w:val="left" w:pos="851"/>
        </w:tabs>
        <w:spacing w:line="288" w:lineRule="auto"/>
        <w:jc w:val="both"/>
        <w:rPr>
          <w:rFonts w:ascii="Times New Roman" w:hAnsi="Times New Roman"/>
          <w:sz w:val="26"/>
          <w:szCs w:val="26"/>
        </w:rPr>
      </w:pPr>
      <w:r w:rsidRPr="00860BEC">
        <w:rPr>
          <w:rFonts w:ascii="Times New Roman" w:hAnsi="Times New Roman"/>
          <w:sz w:val="26"/>
          <w:szCs w:val="26"/>
        </w:rPr>
        <w:tab/>
        <w:t xml:space="preserve">Học phần tâm lý học lứa tuổi và tâm lý học sư phạm là học phần thuộc khối kiến thức cơ sở ngành trong chương trình đào tạo Sư phạm Âm nhạc. Học phần tâm lý học lứa tuổi và tâm lý học sư phạm cung cấp cho người học những kiến thức cơ bản có hệ thống </w:t>
      </w:r>
      <w:r w:rsidRPr="00860BEC">
        <w:rPr>
          <w:rFonts w:ascii="Times New Roman" w:hAnsi="Times New Roman"/>
          <w:color w:val="000000"/>
          <w:sz w:val="26"/>
          <w:szCs w:val="26"/>
          <w:lang w:val="af-ZA"/>
        </w:rPr>
        <w:t xml:space="preserve">về </w:t>
      </w:r>
      <w:r w:rsidRPr="00860BEC">
        <w:rPr>
          <w:rFonts w:ascii="Times New Roman" w:hAnsi="Times New Roman"/>
          <w:bCs/>
          <w:color w:val="000000"/>
          <w:sz w:val="26"/>
          <w:szCs w:val="26"/>
          <w:lang w:val="af-ZA"/>
        </w:rPr>
        <w:t xml:space="preserve">khoa học tâm lý như: </w:t>
      </w:r>
      <w:r w:rsidRPr="00860BEC">
        <w:rPr>
          <w:rFonts w:ascii="Times New Roman" w:hAnsi="Times New Roman"/>
          <w:color w:val="000000"/>
          <w:w w:val="105"/>
          <w:sz w:val="26"/>
          <w:szCs w:val="26"/>
          <w:lang w:val="fr-FR"/>
        </w:rPr>
        <w:t>đối tượng, nhiệm vụ, phương pháp nghiên cứu, chức năng, bản chất hiện tượng tâm lý người</w:t>
      </w:r>
      <w:r w:rsidRPr="00860BEC">
        <w:rPr>
          <w:rFonts w:ascii="Times New Roman" w:hAnsi="Times New Roman"/>
          <w:bCs/>
          <w:color w:val="000000"/>
          <w:sz w:val="26"/>
          <w:szCs w:val="26"/>
          <w:lang w:val="af-ZA"/>
        </w:rPr>
        <w:t xml:space="preserve">; </w:t>
      </w:r>
      <w:r w:rsidRPr="00860BEC">
        <w:rPr>
          <w:rFonts w:ascii="Times New Roman" w:hAnsi="Times New Roman"/>
          <w:sz w:val="26"/>
          <w:szCs w:val="26"/>
          <w:lang w:val="sv-SE"/>
        </w:rPr>
        <w:t>đặc điểm tâm - sinh lý lứa tuổi học sinh tiểu học, lứa tuổi học sinh trung học cơ sở và trung học phổ thông; đạo đức và hành vi đạo đức, tiêu chuẩn để đánh giá hành vi đạo đức, cấu trúc, nhân cách của hành vi đạo đức; đặc điểm lao động sư phạm, những phẩm chất, năng lực và uy tín của người giáo viên. Người học có nhận thức đúng đắn về ngành nghề đào  tạo, có kế hoạch và phương pháp học tập hiệu quả để trở thành người giáo viên đáp ứng yêu cầu phát triển của xã hội.</w:t>
      </w:r>
    </w:p>
    <w:p w:rsidR="00EA53B6" w:rsidRPr="00860BEC" w:rsidRDefault="00EA53B6" w:rsidP="00B1003B">
      <w:pPr>
        <w:spacing w:line="288" w:lineRule="auto"/>
        <w:jc w:val="both"/>
        <w:rPr>
          <w:rFonts w:ascii="Times New Roman" w:hAnsi="Times New Roman"/>
          <w:i/>
          <w:sz w:val="26"/>
          <w:szCs w:val="26"/>
        </w:rPr>
      </w:pPr>
      <w:r w:rsidRPr="00860BEC">
        <w:rPr>
          <w:rFonts w:ascii="Times New Roman" w:hAnsi="Times New Roman"/>
          <w:i/>
          <w:sz w:val="26"/>
          <w:szCs w:val="26"/>
        </w:rPr>
        <w:tab/>
        <w:t xml:space="preserve">3.16.2. Kiến thức cốt lõi cần đạt được </w:t>
      </w:r>
    </w:p>
    <w:p w:rsidR="00EA53B6" w:rsidRPr="00860BEC" w:rsidRDefault="00EA53B6" w:rsidP="00B1003B">
      <w:pPr>
        <w:spacing w:line="288" w:lineRule="auto"/>
        <w:jc w:val="both"/>
        <w:rPr>
          <w:rFonts w:ascii="Times New Roman" w:hAnsi="Times New Roman"/>
          <w:sz w:val="26"/>
          <w:szCs w:val="26"/>
        </w:rPr>
      </w:pPr>
      <w:r w:rsidRPr="00860BEC">
        <w:rPr>
          <w:rFonts w:ascii="Times New Roman" w:hAnsi="Times New Roman"/>
          <w:i/>
          <w:sz w:val="26"/>
          <w:szCs w:val="26"/>
        </w:rPr>
        <w:tab/>
        <w:t xml:space="preserve">- </w:t>
      </w:r>
      <w:r w:rsidRPr="00860BEC">
        <w:rPr>
          <w:rFonts w:ascii="Times New Roman" w:hAnsi="Times New Roman"/>
          <w:sz w:val="26"/>
          <w:szCs w:val="26"/>
        </w:rPr>
        <w:t>Hệ thống kiến thức khoa học cơ bản về tâm lý học lứa tuổi và tâm lý học sư phạm</w:t>
      </w:r>
    </w:p>
    <w:p w:rsidR="00EA53B6" w:rsidRPr="00860BEC" w:rsidRDefault="00EA53B6" w:rsidP="00B1003B">
      <w:pPr>
        <w:spacing w:line="288" w:lineRule="auto"/>
        <w:jc w:val="both"/>
        <w:rPr>
          <w:rFonts w:ascii="Times New Roman" w:hAnsi="Times New Roman"/>
          <w:sz w:val="26"/>
          <w:szCs w:val="26"/>
          <w:lang w:val="sv-SE"/>
        </w:rPr>
      </w:pPr>
      <w:r w:rsidRPr="00860BEC">
        <w:rPr>
          <w:rFonts w:ascii="Times New Roman" w:hAnsi="Times New Roman"/>
          <w:i/>
          <w:sz w:val="26"/>
          <w:szCs w:val="26"/>
        </w:rPr>
        <w:tab/>
        <w:t>-</w:t>
      </w:r>
      <w:r w:rsidRPr="00860BEC">
        <w:rPr>
          <w:rFonts w:ascii="Times New Roman" w:hAnsi="Times New Roman"/>
          <w:color w:val="000000"/>
          <w:w w:val="105"/>
          <w:sz w:val="26"/>
          <w:szCs w:val="26"/>
          <w:lang w:val="fr-FR"/>
        </w:rPr>
        <w:t xml:space="preserve"> Bản chất hiện tượng tâm lý người; đặc </w:t>
      </w:r>
      <w:r w:rsidRPr="00860BEC">
        <w:rPr>
          <w:rFonts w:ascii="Times New Roman" w:hAnsi="Times New Roman"/>
          <w:sz w:val="26"/>
          <w:szCs w:val="26"/>
          <w:lang w:val="sv-SE"/>
        </w:rPr>
        <w:t>đặc điểm tâm - sinh lý lứa tuổi học sinh tiểu học, trung học cơ sở và trung học phổ thông.</w:t>
      </w:r>
    </w:p>
    <w:p w:rsidR="00EA53B6" w:rsidRPr="00860BEC" w:rsidRDefault="00EA53B6" w:rsidP="00EA53B6">
      <w:pPr>
        <w:tabs>
          <w:tab w:val="left" w:pos="0"/>
        </w:tabs>
        <w:spacing w:line="288" w:lineRule="auto"/>
        <w:jc w:val="both"/>
        <w:rPr>
          <w:rFonts w:ascii="Times New Roman" w:hAnsi="Times New Roman"/>
          <w:sz w:val="26"/>
          <w:szCs w:val="26"/>
          <w:lang w:val="sv-SE"/>
        </w:rPr>
      </w:pPr>
      <w:r w:rsidRPr="00860BEC">
        <w:rPr>
          <w:rFonts w:ascii="Times New Roman" w:hAnsi="Times New Roman"/>
          <w:bCs/>
          <w:color w:val="000000"/>
          <w:sz w:val="26"/>
          <w:szCs w:val="26"/>
          <w:lang w:val="af-ZA"/>
        </w:rPr>
        <w:tab/>
        <w:t xml:space="preserve">- </w:t>
      </w:r>
      <w:r w:rsidRPr="00860BEC">
        <w:rPr>
          <w:rFonts w:ascii="Times New Roman" w:hAnsi="Times New Roman"/>
          <w:sz w:val="26"/>
          <w:szCs w:val="26"/>
          <w:lang w:val="sv-SE"/>
        </w:rPr>
        <w:t xml:space="preserve"> Đạo đức và hành vi đạo đức, tiêu chuẩn để đánh giá hành vi đạo đức, cấu trúc, nhân cách của hành vi đạo đức; </w:t>
      </w:r>
    </w:p>
    <w:p w:rsidR="00EA53B6" w:rsidRPr="00860BEC" w:rsidRDefault="00EA53B6" w:rsidP="00EA53B6">
      <w:pPr>
        <w:tabs>
          <w:tab w:val="left" w:pos="0"/>
        </w:tabs>
        <w:spacing w:line="288" w:lineRule="auto"/>
        <w:jc w:val="both"/>
        <w:rPr>
          <w:rFonts w:ascii="Times New Roman" w:hAnsi="Times New Roman"/>
          <w:bCs/>
          <w:color w:val="000000"/>
          <w:sz w:val="26"/>
          <w:szCs w:val="26"/>
          <w:lang w:val="af-ZA"/>
        </w:rPr>
      </w:pPr>
      <w:r w:rsidRPr="00860BEC">
        <w:rPr>
          <w:rFonts w:ascii="Times New Roman" w:hAnsi="Times New Roman"/>
          <w:sz w:val="26"/>
          <w:szCs w:val="26"/>
          <w:lang w:val="sv-SE"/>
        </w:rPr>
        <w:tab/>
        <w:t>- Đặc điểm lao động sư phạm, những phẩm chất, năng lực và uy tín của người giáo viên.</w:t>
      </w:r>
    </w:p>
    <w:p w:rsidR="00EA53B6" w:rsidRPr="00860BEC" w:rsidRDefault="00EA53B6" w:rsidP="00EA53B6">
      <w:pPr>
        <w:spacing w:line="288" w:lineRule="auto"/>
        <w:ind w:firstLine="567"/>
        <w:rPr>
          <w:rFonts w:ascii="Times New Roman" w:hAnsi="Times New Roman"/>
          <w:i/>
          <w:sz w:val="26"/>
          <w:szCs w:val="26"/>
        </w:rPr>
      </w:pPr>
      <w:r w:rsidRPr="00860BEC">
        <w:rPr>
          <w:rFonts w:ascii="Times New Roman" w:hAnsi="Times New Roman"/>
          <w:i/>
          <w:sz w:val="26"/>
          <w:szCs w:val="26"/>
        </w:rPr>
        <w:t xml:space="preserve">3.16.3. Năng lực cần đạt </w:t>
      </w:r>
    </w:p>
    <w:p w:rsidR="00EA53B6" w:rsidRPr="00860BEC" w:rsidRDefault="00EA53B6" w:rsidP="00EA53B6">
      <w:pPr>
        <w:tabs>
          <w:tab w:val="left" w:pos="1418"/>
        </w:tabs>
        <w:spacing w:line="288" w:lineRule="auto"/>
        <w:ind w:firstLine="567"/>
        <w:jc w:val="both"/>
        <w:rPr>
          <w:rFonts w:ascii="Times New Roman" w:hAnsi="Times New Roman"/>
          <w:color w:val="000000"/>
          <w:sz w:val="26"/>
          <w:szCs w:val="26"/>
        </w:rPr>
      </w:pPr>
      <w:r w:rsidRPr="00860BEC">
        <w:rPr>
          <w:rFonts w:ascii="Times New Roman" w:hAnsi="Times New Roman"/>
          <w:color w:val="000000"/>
          <w:sz w:val="26"/>
          <w:szCs w:val="26"/>
        </w:rPr>
        <w:t xml:space="preserve">- Năng lực đọc tra cứu tài liệu, phân tích, tổng hợp, xử lý những vấn đề về khoa học tâm lý trong hoạt động dạy- học và giáo dục. </w:t>
      </w:r>
    </w:p>
    <w:p w:rsidR="00EA53B6" w:rsidRPr="00860BEC" w:rsidRDefault="00EA53B6" w:rsidP="00EA53B6">
      <w:pPr>
        <w:tabs>
          <w:tab w:val="left" w:pos="851"/>
        </w:tabs>
        <w:spacing w:line="288" w:lineRule="auto"/>
        <w:ind w:firstLine="567"/>
        <w:jc w:val="both"/>
        <w:rPr>
          <w:rFonts w:ascii="Times New Roman" w:hAnsi="Times New Roman"/>
          <w:sz w:val="26"/>
          <w:szCs w:val="26"/>
          <w:lang w:val="sv-SE"/>
        </w:rPr>
      </w:pPr>
      <w:r w:rsidRPr="00860BEC">
        <w:rPr>
          <w:rFonts w:ascii="Times New Roman" w:hAnsi="Times New Roman"/>
          <w:color w:val="000000"/>
          <w:sz w:val="26"/>
          <w:szCs w:val="26"/>
        </w:rPr>
        <w:t xml:space="preserve">- Năng lực nhận biết, phân tích, đánh giá </w:t>
      </w:r>
      <w:r w:rsidRPr="00860BEC">
        <w:rPr>
          <w:rFonts w:ascii="Times New Roman" w:hAnsi="Times New Roman"/>
          <w:color w:val="000000"/>
          <w:w w:val="105"/>
          <w:sz w:val="26"/>
          <w:szCs w:val="26"/>
          <w:lang w:val="fr-FR"/>
        </w:rPr>
        <w:t xml:space="preserve">bản chất hiện tượng tâm lý người; đặc </w:t>
      </w:r>
      <w:r w:rsidRPr="00860BEC">
        <w:rPr>
          <w:rFonts w:ascii="Times New Roman" w:hAnsi="Times New Roman"/>
          <w:sz w:val="26"/>
          <w:szCs w:val="26"/>
          <w:lang w:val="sv-SE"/>
        </w:rPr>
        <w:t>đặc điểm tâm - sinh lý lứa tuổi học sinh tiểu học, trung học cơ sở và trung học phổ thông; đạo đức và hành vi đạo đức, tiêu chuẩn để đánh giá hành vi đạo đức, cấu trúc, nhân cách của hành vi đạo đức.</w:t>
      </w:r>
    </w:p>
    <w:p w:rsidR="00EA53B6" w:rsidRPr="00860BEC" w:rsidRDefault="00EA53B6" w:rsidP="00EA53B6">
      <w:pPr>
        <w:spacing w:line="288" w:lineRule="auto"/>
        <w:ind w:firstLine="567"/>
        <w:jc w:val="both"/>
        <w:rPr>
          <w:rFonts w:ascii="Times New Roman" w:hAnsi="Times New Roman"/>
          <w:color w:val="000000"/>
          <w:w w:val="105"/>
          <w:sz w:val="26"/>
          <w:szCs w:val="26"/>
          <w:lang w:val="af-ZA"/>
        </w:rPr>
      </w:pPr>
      <w:r w:rsidRPr="00860BEC">
        <w:rPr>
          <w:rFonts w:ascii="Times New Roman" w:hAnsi="Times New Roman"/>
          <w:color w:val="000000"/>
          <w:w w:val="105"/>
          <w:sz w:val="26"/>
          <w:szCs w:val="26"/>
          <w:lang w:val="af-ZA"/>
        </w:rPr>
        <w:t>- Năng lực vận dụng kiến thức tâm lý học lứa tuổi và tâm lý học sư phạm</w:t>
      </w:r>
    </w:p>
    <w:p w:rsidR="00EA53B6" w:rsidRPr="00860BEC" w:rsidRDefault="00EA53B6" w:rsidP="00EA53B6">
      <w:pPr>
        <w:tabs>
          <w:tab w:val="left" w:pos="851"/>
        </w:tabs>
        <w:spacing w:line="288" w:lineRule="auto"/>
        <w:jc w:val="both"/>
        <w:rPr>
          <w:rFonts w:ascii="Times New Roman" w:hAnsi="Times New Roman"/>
          <w:bCs/>
          <w:color w:val="000000"/>
          <w:sz w:val="26"/>
          <w:szCs w:val="26"/>
          <w:lang w:val="af-ZA"/>
        </w:rPr>
      </w:pPr>
      <w:r w:rsidRPr="00860BEC">
        <w:rPr>
          <w:rFonts w:ascii="Times New Roman" w:hAnsi="Times New Roman"/>
          <w:color w:val="000000"/>
          <w:w w:val="105"/>
          <w:sz w:val="26"/>
          <w:szCs w:val="26"/>
          <w:lang w:val="af-ZA"/>
        </w:rPr>
        <w:t xml:space="preserve"> vào trong học tập, rèn luyện, hình thành </w:t>
      </w:r>
      <w:r w:rsidRPr="00860BEC">
        <w:rPr>
          <w:rFonts w:ascii="Times New Roman" w:hAnsi="Times New Roman"/>
          <w:bCs/>
          <w:color w:val="000000"/>
          <w:sz w:val="26"/>
          <w:szCs w:val="26"/>
          <w:lang w:val="af-ZA"/>
        </w:rPr>
        <w:t>nhân cách người giáo viên tương lai.</w:t>
      </w:r>
    </w:p>
    <w:p w:rsidR="00EA53B6" w:rsidRPr="00860BEC" w:rsidRDefault="00EA53B6" w:rsidP="00EA53B6">
      <w:pPr>
        <w:tabs>
          <w:tab w:val="left" w:pos="851"/>
        </w:tabs>
        <w:spacing w:line="288" w:lineRule="auto"/>
        <w:ind w:firstLine="567"/>
        <w:rPr>
          <w:rFonts w:ascii="Times New Roman" w:hAnsi="Times New Roman"/>
          <w:i/>
          <w:sz w:val="26"/>
          <w:szCs w:val="26"/>
        </w:rPr>
      </w:pPr>
      <w:r w:rsidRPr="00860BEC">
        <w:rPr>
          <w:rFonts w:ascii="Times New Roman" w:hAnsi="Times New Roman"/>
          <w:i/>
          <w:sz w:val="26"/>
          <w:szCs w:val="26"/>
        </w:rPr>
        <w:t xml:space="preserve">3.16.4. Hình thức tổ chức và phương pháp giảng dạy </w:t>
      </w:r>
    </w:p>
    <w:p w:rsidR="00EA53B6" w:rsidRPr="00860BEC" w:rsidRDefault="00EA53B6" w:rsidP="00EA53B6">
      <w:pPr>
        <w:tabs>
          <w:tab w:val="left" w:pos="1418"/>
        </w:tabs>
        <w:spacing w:line="288" w:lineRule="auto"/>
        <w:ind w:firstLine="567"/>
        <w:jc w:val="both"/>
        <w:rPr>
          <w:rFonts w:ascii="Times New Roman" w:hAnsi="Times New Roman"/>
          <w:color w:val="000000"/>
          <w:sz w:val="26"/>
          <w:szCs w:val="26"/>
        </w:rPr>
      </w:pPr>
      <w:r w:rsidRPr="00860BEC">
        <w:rPr>
          <w:rFonts w:ascii="Times New Roman" w:hAnsi="Times New Roman"/>
          <w:color w:val="000000"/>
          <w:sz w:val="26"/>
          <w:szCs w:val="26"/>
        </w:rPr>
        <w:t>- Hình thức tổ chức: Nghe giảng do giảng viên trình bày kết hợp phát vấn, thảo luận.</w:t>
      </w:r>
    </w:p>
    <w:p w:rsidR="00EA53B6" w:rsidRPr="00860BEC" w:rsidRDefault="00EA53B6" w:rsidP="00EA53B6">
      <w:pPr>
        <w:tabs>
          <w:tab w:val="left" w:pos="1418"/>
        </w:tabs>
        <w:spacing w:line="288" w:lineRule="auto"/>
        <w:ind w:firstLine="567"/>
        <w:jc w:val="both"/>
        <w:rPr>
          <w:rFonts w:ascii="Times New Roman" w:hAnsi="Times New Roman"/>
          <w:color w:val="000000"/>
          <w:sz w:val="26"/>
          <w:szCs w:val="26"/>
        </w:rPr>
      </w:pPr>
      <w:r w:rsidRPr="00860BEC">
        <w:rPr>
          <w:rFonts w:ascii="Times New Roman" w:hAnsi="Times New Roman"/>
          <w:color w:val="000000"/>
          <w:sz w:val="26"/>
          <w:szCs w:val="26"/>
        </w:rPr>
        <w:lastRenderedPageBreak/>
        <w:t>- Phương pháp giảng dạy: phương pháp thuyết trình, phương pháp thảo luận trên lớp, phương pháp gợi mở nêu vấn đề, vấn đáp.</w:t>
      </w:r>
    </w:p>
    <w:p w:rsidR="00EA53B6" w:rsidRPr="00860BEC" w:rsidRDefault="00EA53B6" w:rsidP="00EA53B6">
      <w:pPr>
        <w:tabs>
          <w:tab w:val="left" w:pos="851"/>
        </w:tabs>
        <w:spacing w:line="288" w:lineRule="auto"/>
        <w:ind w:firstLine="567"/>
        <w:rPr>
          <w:rFonts w:ascii="Times New Roman" w:hAnsi="Times New Roman"/>
          <w:i/>
          <w:sz w:val="26"/>
          <w:szCs w:val="26"/>
        </w:rPr>
      </w:pPr>
      <w:r w:rsidRPr="00860BEC">
        <w:rPr>
          <w:rFonts w:ascii="Times New Roman" w:hAnsi="Times New Roman"/>
          <w:i/>
          <w:sz w:val="26"/>
          <w:szCs w:val="26"/>
        </w:rPr>
        <w:t>3.16.5. Danh mục giáo trình và tài liệu dạy học</w:t>
      </w:r>
    </w:p>
    <w:p w:rsidR="00EA53B6" w:rsidRPr="00860BEC" w:rsidRDefault="00EA53B6" w:rsidP="00EA53B6">
      <w:pPr>
        <w:spacing w:line="288" w:lineRule="auto"/>
        <w:ind w:firstLine="567"/>
        <w:jc w:val="both"/>
        <w:rPr>
          <w:rFonts w:ascii="Times New Roman" w:hAnsi="Times New Roman"/>
          <w:i/>
          <w:sz w:val="26"/>
          <w:szCs w:val="26"/>
        </w:rPr>
      </w:pPr>
      <w:r w:rsidRPr="00860BEC">
        <w:rPr>
          <w:rFonts w:ascii="Times New Roman" w:hAnsi="Times New Roman"/>
          <w:i/>
          <w:sz w:val="26"/>
          <w:szCs w:val="26"/>
        </w:rPr>
        <w:t xml:space="preserve">* Tài liệu bắt buộc: </w:t>
      </w:r>
    </w:p>
    <w:p w:rsidR="00EA53B6" w:rsidRPr="00860BEC" w:rsidRDefault="00EA53B6" w:rsidP="00EA53B6">
      <w:pPr>
        <w:spacing w:line="288" w:lineRule="auto"/>
        <w:ind w:firstLine="567"/>
        <w:jc w:val="both"/>
        <w:rPr>
          <w:rFonts w:ascii="Times New Roman" w:hAnsi="Times New Roman"/>
          <w:color w:val="000000"/>
          <w:spacing w:val="-10"/>
          <w:sz w:val="26"/>
          <w:szCs w:val="26"/>
        </w:rPr>
      </w:pPr>
      <w:r w:rsidRPr="00860BEC">
        <w:rPr>
          <w:rFonts w:ascii="Times New Roman" w:hAnsi="Times New Roman"/>
          <w:color w:val="000000"/>
          <w:spacing w:val="-10"/>
          <w:sz w:val="26"/>
          <w:szCs w:val="26"/>
        </w:rPr>
        <w:t xml:space="preserve">1. Nguyễn Quang Uẩn (2020), Tâm lý học đại cương, Nhà xuất bản ĐHSP Hà Nội. </w:t>
      </w:r>
    </w:p>
    <w:p w:rsidR="00EA53B6" w:rsidRPr="00860BEC" w:rsidRDefault="00EA53B6" w:rsidP="00EA53B6">
      <w:pPr>
        <w:spacing w:line="288" w:lineRule="auto"/>
        <w:ind w:firstLine="567"/>
        <w:jc w:val="both"/>
        <w:rPr>
          <w:rFonts w:ascii="Times New Roman" w:hAnsi="Times New Roman"/>
          <w:color w:val="000000"/>
          <w:sz w:val="26"/>
          <w:szCs w:val="26"/>
        </w:rPr>
      </w:pPr>
      <w:r w:rsidRPr="00860BEC">
        <w:rPr>
          <w:rFonts w:ascii="Times New Roman" w:hAnsi="Times New Roman"/>
          <w:color w:val="000000"/>
          <w:sz w:val="26"/>
          <w:szCs w:val="26"/>
        </w:rPr>
        <w:t>2. Lý Minh Tiên – Nguyễn Thị Tứ (chủ biên) (2012) Nhà xuất bản ĐHSP Thành phố Hồ Chí Minh.</w:t>
      </w:r>
    </w:p>
    <w:p w:rsidR="00EA53B6" w:rsidRPr="00860BEC" w:rsidRDefault="00EA53B6" w:rsidP="00EA53B6">
      <w:pPr>
        <w:spacing w:line="288" w:lineRule="auto"/>
        <w:ind w:firstLine="567"/>
        <w:jc w:val="both"/>
        <w:rPr>
          <w:rFonts w:ascii="Times New Roman" w:hAnsi="Times New Roman"/>
          <w:i/>
          <w:color w:val="000000"/>
          <w:sz w:val="26"/>
          <w:szCs w:val="26"/>
        </w:rPr>
      </w:pPr>
      <w:r w:rsidRPr="00860BEC">
        <w:rPr>
          <w:rFonts w:ascii="Times New Roman" w:hAnsi="Times New Roman"/>
          <w:i/>
          <w:color w:val="000000"/>
          <w:sz w:val="26"/>
          <w:szCs w:val="26"/>
        </w:rPr>
        <w:t>* Tài liệu tham khảo:</w:t>
      </w:r>
    </w:p>
    <w:p w:rsidR="00EA53B6" w:rsidRPr="00860BEC" w:rsidRDefault="00EA53B6" w:rsidP="00EA53B6">
      <w:pPr>
        <w:spacing w:line="288" w:lineRule="auto"/>
        <w:ind w:firstLine="567"/>
        <w:jc w:val="both"/>
        <w:rPr>
          <w:rFonts w:ascii="Times New Roman" w:hAnsi="Times New Roman"/>
          <w:color w:val="000000"/>
          <w:spacing w:val="-10"/>
          <w:sz w:val="26"/>
          <w:szCs w:val="26"/>
        </w:rPr>
      </w:pPr>
      <w:r w:rsidRPr="00860BEC">
        <w:rPr>
          <w:rFonts w:ascii="Times New Roman" w:hAnsi="Times New Roman"/>
          <w:color w:val="000000"/>
          <w:spacing w:val="-10"/>
          <w:sz w:val="26"/>
          <w:szCs w:val="26"/>
        </w:rPr>
        <w:t xml:space="preserve">1. Nguyễn Xuân Thức (2018), Tâm lý học đại cương, Nhà xuất bản ĐHSP Hà Nội. </w:t>
      </w:r>
    </w:p>
    <w:p w:rsidR="00EA53B6" w:rsidRPr="00860BEC" w:rsidRDefault="00EA53B6" w:rsidP="00EA53B6">
      <w:pPr>
        <w:spacing w:line="288" w:lineRule="auto"/>
        <w:ind w:firstLine="567"/>
        <w:jc w:val="both"/>
        <w:rPr>
          <w:rFonts w:ascii="Times New Roman" w:hAnsi="Times New Roman"/>
          <w:color w:val="000000"/>
          <w:sz w:val="26"/>
          <w:szCs w:val="26"/>
        </w:rPr>
      </w:pPr>
      <w:r w:rsidRPr="00860BEC">
        <w:rPr>
          <w:rFonts w:ascii="Times New Roman" w:hAnsi="Times New Roman"/>
          <w:color w:val="000000"/>
          <w:sz w:val="26"/>
          <w:szCs w:val="26"/>
        </w:rPr>
        <w:t xml:space="preserve">2. </w:t>
      </w:r>
      <w:r w:rsidRPr="00860BEC">
        <w:rPr>
          <w:rFonts w:ascii="Times New Roman" w:hAnsi="Times New Roman"/>
          <w:color w:val="000000"/>
          <w:sz w:val="26"/>
          <w:szCs w:val="26"/>
          <w:lang w:val="vi-VN"/>
        </w:rPr>
        <w:t xml:space="preserve">Lê Văn </w:t>
      </w:r>
      <w:r w:rsidRPr="00860BEC">
        <w:rPr>
          <w:rFonts w:ascii="Times New Roman" w:hAnsi="Times New Roman"/>
          <w:color w:val="000000"/>
          <w:sz w:val="26"/>
          <w:szCs w:val="26"/>
        </w:rPr>
        <w:t>Hồng</w:t>
      </w:r>
      <w:r w:rsidRPr="00860BEC">
        <w:rPr>
          <w:rFonts w:ascii="Times New Roman" w:hAnsi="Times New Roman"/>
          <w:color w:val="000000"/>
          <w:sz w:val="26"/>
          <w:szCs w:val="26"/>
          <w:lang w:val="vi-VN"/>
        </w:rPr>
        <w:t xml:space="preserve"> (20</w:t>
      </w:r>
      <w:r w:rsidRPr="00860BEC">
        <w:rPr>
          <w:rFonts w:ascii="Times New Roman" w:hAnsi="Times New Roman"/>
          <w:color w:val="000000"/>
          <w:sz w:val="26"/>
          <w:szCs w:val="26"/>
        </w:rPr>
        <w:t>08</w:t>
      </w:r>
      <w:r w:rsidRPr="00860BEC">
        <w:rPr>
          <w:rFonts w:ascii="Times New Roman" w:hAnsi="Times New Roman"/>
          <w:color w:val="000000"/>
          <w:sz w:val="26"/>
          <w:szCs w:val="26"/>
          <w:lang w:val="vi-VN"/>
        </w:rPr>
        <w:t xml:space="preserve">), </w:t>
      </w:r>
      <w:r w:rsidRPr="00860BEC">
        <w:rPr>
          <w:rFonts w:ascii="Times New Roman" w:hAnsi="Times New Roman"/>
          <w:i/>
          <w:color w:val="000000"/>
          <w:sz w:val="26"/>
          <w:szCs w:val="26"/>
          <w:lang w:val="vi-VN"/>
        </w:rPr>
        <w:t xml:space="preserve">Tâm lý học </w:t>
      </w:r>
      <w:r w:rsidRPr="00860BEC">
        <w:rPr>
          <w:rFonts w:ascii="Times New Roman" w:hAnsi="Times New Roman"/>
          <w:i/>
          <w:color w:val="000000"/>
          <w:sz w:val="26"/>
          <w:szCs w:val="26"/>
        </w:rPr>
        <w:t>lứa tuổi và tâm lý học sư phạm</w:t>
      </w:r>
      <w:r w:rsidRPr="00860BEC">
        <w:rPr>
          <w:rFonts w:ascii="Times New Roman" w:hAnsi="Times New Roman"/>
          <w:i/>
          <w:color w:val="000000"/>
          <w:sz w:val="26"/>
          <w:szCs w:val="26"/>
          <w:lang w:val="vi-VN"/>
        </w:rPr>
        <w:t>,</w:t>
      </w:r>
      <w:r w:rsidRPr="00860BEC">
        <w:rPr>
          <w:rFonts w:ascii="Times New Roman" w:hAnsi="Times New Roman"/>
          <w:color w:val="000000"/>
          <w:sz w:val="26"/>
          <w:szCs w:val="26"/>
          <w:lang w:val="vi-VN"/>
        </w:rPr>
        <w:t xml:space="preserve"> NXB Đại học sư phạm, Hà Nội</w:t>
      </w:r>
    </w:p>
    <w:p w:rsidR="00EA53B6" w:rsidRPr="00860BEC" w:rsidRDefault="00EA53B6" w:rsidP="00EA53B6">
      <w:pPr>
        <w:tabs>
          <w:tab w:val="left" w:pos="851"/>
        </w:tabs>
        <w:spacing w:line="288" w:lineRule="auto"/>
        <w:ind w:firstLine="567"/>
        <w:rPr>
          <w:rFonts w:ascii="Times New Roman" w:hAnsi="Times New Roman"/>
          <w:i/>
          <w:sz w:val="26"/>
          <w:szCs w:val="26"/>
        </w:rPr>
      </w:pPr>
      <w:r w:rsidRPr="00860BEC">
        <w:rPr>
          <w:rFonts w:ascii="Times New Roman" w:hAnsi="Times New Roman"/>
          <w:i/>
          <w:sz w:val="26"/>
          <w:szCs w:val="26"/>
        </w:rPr>
        <w:t>3.16.6. Phương pháp đánh giá học phần/môn học</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86585F"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86585F" w:rsidRPr="00860BEC" w:rsidRDefault="0086585F"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86585F"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86585F"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86585F"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86585F"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86585F" w:rsidRPr="00860BEC" w:rsidRDefault="0086585F"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86585F"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86585F" w:rsidRPr="00860BEC" w:rsidRDefault="0086585F"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86585F" w:rsidRPr="00860BEC" w:rsidTr="0086585F">
        <w:tc>
          <w:tcPr>
            <w:tcW w:w="1875"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86585F" w:rsidRPr="00860BEC" w:rsidRDefault="0086585F"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86585F"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86585F" w:rsidRPr="00860BEC" w:rsidTr="0086585F">
        <w:trPr>
          <w:trHeight w:val="383"/>
        </w:trPr>
        <w:tc>
          <w:tcPr>
            <w:tcW w:w="1875" w:type="dxa"/>
            <w:tcBorders>
              <w:top w:val="single" w:sz="4" w:space="0" w:color="000000"/>
              <w:left w:val="single" w:sz="4" w:space="0" w:color="000000"/>
              <w:bottom w:val="single" w:sz="4" w:space="0" w:color="000000"/>
              <w:right w:val="single" w:sz="4" w:space="0" w:color="000000"/>
            </w:tcBorders>
          </w:tcPr>
          <w:p w:rsidR="0086585F" w:rsidRPr="00860BEC" w:rsidRDefault="0086585F" w:rsidP="0086585F">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A1.2.1. Tự luận</w:t>
            </w:r>
          </w:p>
        </w:tc>
        <w:tc>
          <w:tcPr>
            <w:tcW w:w="1842" w:type="dxa"/>
            <w:tcBorders>
              <w:top w:val="single" w:sz="4" w:space="0" w:color="000000"/>
              <w:left w:val="single" w:sz="4" w:space="0" w:color="000000"/>
              <w:bottom w:val="single" w:sz="4" w:space="0" w:color="000000"/>
              <w:right w:val="single" w:sz="4" w:space="0" w:color="000000"/>
            </w:tcBorders>
          </w:tcPr>
          <w:p w:rsidR="0086585F" w:rsidRPr="00860BEC" w:rsidRDefault="0086585F"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86585F" w:rsidRPr="00860BEC" w:rsidRDefault="0086585F" w:rsidP="0086585F">
            <w:pPr>
              <w:spacing w:line="264" w:lineRule="auto"/>
              <w:rPr>
                <w:rFonts w:ascii="Times New Roman" w:hAnsi="Times New Roman"/>
                <w:spacing w:val="-4"/>
                <w:sz w:val="24"/>
                <w:szCs w:val="26"/>
              </w:rPr>
            </w:pPr>
          </w:p>
        </w:tc>
      </w:tr>
      <w:tr w:rsidR="0086585F" w:rsidRPr="00860BEC" w:rsidTr="0086585F">
        <w:tc>
          <w:tcPr>
            <w:tcW w:w="1875" w:type="dxa"/>
            <w:tcBorders>
              <w:top w:val="single" w:sz="4" w:space="0" w:color="000000"/>
              <w:left w:val="single" w:sz="4" w:space="0" w:color="000000"/>
              <w:bottom w:val="single" w:sz="4" w:space="0" w:color="000000"/>
              <w:right w:val="single" w:sz="4" w:space="0" w:color="000000"/>
            </w:tcBorders>
          </w:tcPr>
          <w:p w:rsidR="0086585F" w:rsidRPr="00860BEC" w:rsidRDefault="0086585F" w:rsidP="0086585F">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rPr>
                <w:rFonts w:ascii="Times New Roman" w:hAnsi="Times New Roman"/>
                <w:spacing w:val="-4"/>
                <w:sz w:val="24"/>
                <w:szCs w:val="26"/>
              </w:rPr>
            </w:pPr>
            <w:r w:rsidRPr="00860BEC">
              <w:rPr>
                <w:rFonts w:ascii="Times New Roman" w:hAnsi="Times New Roman"/>
                <w:spacing w:val="-4"/>
                <w:sz w:val="24"/>
                <w:szCs w:val="26"/>
              </w:rPr>
              <w:t>A1.2.2. Tự luận</w:t>
            </w:r>
          </w:p>
        </w:tc>
        <w:tc>
          <w:tcPr>
            <w:tcW w:w="1842" w:type="dxa"/>
            <w:tcBorders>
              <w:top w:val="single" w:sz="4" w:space="0" w:color="000000"/>
              <w:left w:val="single" w:sz="4" w:space="0" w:color="000000"/>
              <w:bottom w:val="single" w:sz="4" w:space="0" w:color="000000"/>
              <w:right w:val="single" w:sz="4" w:space="0" w:color="000000"/>
            </w:tcBorders>
          </w:tcPr>
          <w:p w:rsidR="0086585F" w:rsidRPr="00860BEC" w:rsidRDefault="0086585F" w:rsidP="0086585F">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86585F" w:rsidRPr="00860BEC" w:rsidRDefault="0086585F" w:rsidP="0086585F">
            <w:pPr>
              <w:spacing w:line="264" w:lineRule="auto"/>
              <w:rPr>
                <w:rFonts w:ascii="Times New Roman" w:hAnsi="Times New Roman"/>
                <w:spacing w:val="-4"/>
                <w:sz w:val="24"/>
                <w:szCs w:val="26"/>
              </w:rPr>
            </w:pPr>
          </w:p>
        </w:tc>
      </w:tr>
      <w:tr w:rsidR="0086585F" w:rsidRPr="00860BEC" w:rsidTr="0086585F">
        <w:tc>
          <w:tcPr>
            <w:tcW w:w="7686" w:type="dxa"/>
            <w:gridSpan w:val="3"/>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bCs/>
                <w:spacing w:val="-4"/>
                <w:sz w:val="24"/>
                <w:szCs w:val="26"/>
              </w:rPr>
              <w:t>Trắc nghiệm</w:t>
            </w:r>
          </w:p>
        </w:tc>
        <w:tc>
          <w:tcPr>
            <w:tcW w:w="1242" w:type="dxa"/>
            <w:tcBorders>
              <w:top w:val="single" w:sz="4" w:space="0" w:color="000000"/>
              <w:left w:val="single" w:sz="4" w:space="0" w:color="000000"/>
              <w:bottom w:val="single" w:sz="4" w:space="0" w:color="000000"/>
              <w:right w:val="single" w:sz="4" w:space="0" w:color="000000"/>
            </w:tcBorders>
            <w:hideMark/>
          </w:tcPr>
          <w:p w:rsidR="0086585F" w:rsidRPr="00860BEC" w:rsidRDefault="0086585F" w:rsidP="0086585F">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833288" w:rsidRPr="00860BEC" w:rsidRDefault="00833288" w:rsidP="00833288">
      <w:pPr>
        <w:tabs>
          <w:tab w:val="left" w:pos="720"/>
          <w:tab w:val="left" w:pos="851"/>
        </w:tabs>
        <w:spacing w:line="288" w:lineRule="auto"/>
        <w:contextualSpacing/>
        <w:rPr>
          <w:rFonts w:ascii="Times New Roman" w:hAnsi="Times New Roman"/>
          <w:b/>
          <w:sz w:val="26"/>
          <w:szCs w:val="26"/>
        </w:rPr>
      </w:pPr>
      <w:r w:rsidRPr="00860BEC">
        <w:rPr>
          <w:rFonts w:ascii="Times New Roman" w:hAnsi="Times New Roman"/>
          <w:i/>
          <w:color w:val="000000"/>
          <w:sz w:val="26"/>
          <w:szCs w:val="26"/>
        </w:rPr>
        <w:tab/>
      </w:r>
      <w:r w:rsidRPr="00860BEC">
        <w:rPr>
          <w:rFonts w:ascii="Times New Roman" w:hAnsi="Times New Roman"/>
          <w:b/>
          <w:i/>
          <w:sz w:val="26"/>
          <w:szCs w:val="26"/>
        </w:rPr>
        <w:t>3.17. Lịch sử âm nhạc Thế giới</w:t>
      </w:r>
    </w:p>
    <w:p w:rsidR="00833288" w:rsidRPr="00860BEC" w:rsidRDefault="00833288" w:rsidP="0086585F">
      <w:pPr>
        <w:pStyle w:val="BodyText2"/>
        <w:spacing w:line="288" w:lineRule="auto"/>
        <w:ind w:firstLine="720"/>
        <w:contextualSpacing/>
        <w:jc w:val="both"/>
        <w:rPr>
          <w:sz w:val="26"/>
          <w:szCs w:val="26"/>
        </w:rPr>
      </w:pPr>
      <w:r w:rsidRPr="00860BEC">
        <w:rPr>
          <w:i/>
          <w:sz w:val="26"/>
          <w:szCs w:val="26"/>
        </w:rPr>
        <w:t>3.17.1. Tóm tắt nội dung học phần</w:t>
      </w:r>
    </w:p>
    <w:p w:rsidR="0086585F" w:rsidRPr="00860BEC" w:rsidRDefault="0086585F" w:rsidP="0086585F">
      <w:pPr>
        <w:pStyle w:val="BodyText2"/>
        <w:spacing w:line="288" w:lineRule="auto"/>
        <w:ind w:firstLine="720"/>
        <w:contextualSpacing/>
        <w:jc w:val="both"/>
        <w:rPr>
          <w:sz w:val="26"/>
          <w:szCs w:val="26"/>
        </w:rPr>
      </w:pPr>
      <w:r w:rsidRPr="00860BEC">
        <w:rPr>
          <w:sz w:val="26"/>
          <w:szCs w:val="26"/>
        </w:rPr>
        <w:t>Học phần Lịch sử âm nhạc thế giới là học phần thuộc nhóm kiến thức giáo dục chuyên nghiệp (Kiến thức cơ sở ngành) áp dụng trong chương trình đào tạo các ngành Thanh nhạc và Sư phạm âm nhạc. Là một trong những học phần đóng vai trò quan trọng trong chương trình đào tạo cử nhân âm nhạc. Học phần nằm ở kỳ học thứ 3 nhằm cung cấp cho người học những kiến thức cơ bản về tiến trình hình thành và phát triển nền âm nhạc thế giới (Phương Tây + Phương Đông) và hình thành phong cách cũng như định hướng nghiên cứu cho người học các chuyên ngành âm nhạc khác về các phương diện như:</w:t>
      </w:r>
    </w:p>
    <w:p w:rsidR="0086585F" w:rsidRPr="00860BEC" w:rsidRDefault="0086585F" w:rsidP="0086585F">
      <w:pPr>
        <w:pStyle w:val="BodyText2"/>
        <w:spacing w:line="288" w:lineRule="auto"/>
        <w:ind w:firstLine="720"/>
        <w:contextualSpacing/>
        <w:jc w:val="both"/>
        <w:rPr>
          <w:sz w:val="26"/>
          <w:szCs w:val="26"/>
        </w:rPr>
      </w:pPr>
      <w:r w:rsidRPr="00860BEC">
        <w:rPr>
          <w:sz w:val="26"/>
          <w:szCs w:val="26"/>
        </w:rPr>
        <w:t>- Khái quát chung về tình hình kinh tế, chính trị, xã hội.</w:t>
      </w:r>
    </w:p>
    <w:p w:rsidR="0086585F" w:rsidRPr="00860BEC" w:rsidRDefault="0086585F" w:rsidP="0086585F">
      <w:pPr>
        <w:pStyle w:val="BodyText2"/>
        <w:spacing w:line="288" w:lineRule="auto"/>
        <w:ind w:firstLine="720"/>
        <w:contextualSpacing/>
        <w:jc w:val="both"/>
        <w:rPr>
          <w:sz w:val="26"/>
          <w:szCs w:val="26"/>
        </w:rPr>
      </w:pPr>
      <w:r w:rsidRPr="00860BEC">
        <w:rPr>
          <w:sz w:val="26"/>
          <w:szCs w:val="26"/>
        </w:rPr>
        <w:lastRenderedPageBreak/>
        <w:t>- Đặc điểm âm nhạc điển hình của từng trường phái âm nhạc và từng tác giả sáng tác âm nhạc.</w:t>
      </w:r>
    </w:p>
    <w:p w:rsidR="0086585F" w:rsidRPr="00860BEC" w:rsidRDefault="0086585F" w:rsidP="0086585F">
      <w:pPr>
        <w:pStyle w:val="BodyText2"/>
        <w:spacing w:line="288" w:lineRule="auto"/>
        <w:ind w:firstLine="720"/>
        <w:contextualSpacing/>
        <w:jc w:val="both"/>
        <w:rPr>
          <w:sz w:val="26"/>
          <w:szCs w:val="26"/>
        </w:rPr>
      </w:pPr>
      <w:r w:rsidRPr="00860BEC">
        <w:rPr>
          <w:sz w:val="26"/>
          <w:szCs w:val="26"/>
        </w:rPr>
        <w:t>- Nội dung tư</w:t>
      </w:r>
      <w:r w:rsidRPr="00860BEC">
        <w:rPr>
          <w:sz w:val="26"/>
          <w:szCs w:val="26"/>
        </w:rPr>
        <w:softHyphen/>
        <w:t xml:space="preserve"> tưởng, phư</w:t>
      </w:r>
      <w:r w:rsidRPr="00860BEC">
        <w:rPr>
          <w:sz w:val="26"/>
          <w:szCs w:val="26"/>
        </w:rPr>
        <w:softHyphen/>
        <w:t>ơng pháp nghệ thuật từng thời kỳ, trường phái âm nhạc.</w:t>
      </w:r>
    </w:p>
    <w:p w:rsidR="0086585F" w:rsidRPr="00860BEC" w:rsidRDefault="0086585F" w:rsidP="0086585F">
      <w:pPr>
        <w:pStyle w:val="BodyText2"/>
        <w:spacing w:line="288" w:lineRule="auto"/>
        <w:ind w:firstLine="720"/>
        <w:contextualSpacing/>
        <w:jc w:val="both"/>
        <w:rPr>
          <w:sz w:val="26"/>
          <w:szCs w:val="26"/>
        </w:rPr>
      </w:pPr>
      <w:r w:rsidRPr="00860BEC">
        <w:rPr>
          <w:sz w:val="26"/>
          <w:szCs w:val="26"/>
        </w:rPr>
        <w:t>- Thành tựu âm nhạc từng thời kỳ, trường phái âm nhạc</w:t>
      </w:r>
    </w:p>
    <w:p w:rsidR="0086585F" w:rsidRPr="00860BEC" w:rsidRDefault="0086585F" w:rsidP="0086585F">
      <w:pPr>
        <w:pStyle w:val="BodyText2"/>
        <w:spacing w:line="288" w:lineRule="auto"/>
        <w:ind w:firstLine="720"/>
        <w:contextualSpacing/>
        <w:jc w:val="both"/>
        <w:rPr>
          <w:sz w:val="26"/>
          <w:szCs w:val="26"/>
        </w:rPr>
      </w:pPr>
      <w:r w:rsidRPr="00860BEC">
        <w:rPr>
          <w:sz w:val="26"/>
          <w:szCs w:val="26"/>
        </w:rPr>
        <w:t>- Tác giả, tác phẩm âm nhạc tiêu biểu điển hình.</w:t>
      </w:r>
    </w:p>
    <w:p w:rsidR="00833288" w:rsidRPr="00860BEC" w:rsidRDefault="00833288" w:rsidP="00833288">
      <w:pPr>
        <w:pStyle w:val="BodyText2"/>
        <w:spacing w:line="288" w:lineRule="auto"/>
        <w:ind w:firstLine="720"/>
        <w:contextualSpacing/>
        <w:jc w:val="both"/>
        <w:rPr>
          <w:i/>
          <w:sz w:val="26"/>
          <w:szCs w:val="26"/>
        </w:rPr>
      </w:pPr>
      <w:r w:rsidRPr="00860BEC">
        <w:rPr>
          <w:i/>
          <w:sz w:val="26"/>
          <w:szCs w:val="26"/>
        </w:rPr>
        <w:t>3.17.2. Kiến thức cốt lõi cần đạt được</w:t>
      </w:r>
    </w:p>
    <w:p w:rsidR="00833288" w:rsidRPr="00860BEC" w:rsidRDefault="00833288" w:rsidP="00833288">
      <w:pPr>
        <w:pStyle w:val="BodyText2"/>
        <w:spacing w:line="288" w:lineRule="auto"/>
        <w:ind w:firstLine="720"/>
        <w:contextualSpacing/>
        <w:jc w:val="both"/>
        <w:rPr>
          <w:sz w:val="26"/>
          <w:szCs w:val="26"/>
        </w:rPr>
      </w:pPr>
      <w:r w:rsidRPr="00860BEC">
        <w:rPr>
          <w:sz w:val="26"/>
          <w:szCs w:val="26"/>
        </w:rPr>
        <w:t xml:space="preserve">Kiến thức về đặc điểm sáng tác, phong cách âm nhạc </w:t>
      </w:r>
      <w:r w:rsidR="0086585F" w:rsidRPr="00860BEC">
        <w:rPr>
          <w:sz w:val="26"/>
          <w:szCs w:val="26"/>
        </w:rPr>
        <w:t xml:space="preserve">Phương Tây </w:t>
      </w:r>
      <w:r w:rsidR="00D86200" w:rsidRPr="00860BEC">
        <w:rPr>
          <w:sz w:val="26"/>
          <w:szCs w:val="26"/>
        </w:rPr>
        <w:t>và</w:t>
      </w:r>
      <w:r w:rsidR="0086585F" w:rsidRPr="00860BEC">
        <w:rPr>
          <w:sz w:val="26"/>
          <w:szCs w:val="26"/>
        </w:rPr>
        <w:t xml:space="preserve"> Phương Đông</w:t>
      </w:r>
      <w:r w:rsidR="00D86200" w:rsidRPr="00860BEC">
        <w:rPr>
          <w:sz w:val="26"/>
          <w:szCs w:val="26"/>
        </w:rPr>
        <w:t>.</w:t>
      </w:r>
    </w:p>
    <w:p w:rsidR="00833288" w:rsidRPr="00860BEC" w:rsidRDefault="00833288" w:rsidP="00833288">
      <w:pPr>
        <w:pStyle w:val="BodyText2"/>
        <w:spacing w:line="288" w:lineRule="auto"/>
        <w:ind w:firstLine="720"/>
        <w:contextualSpacing/>
        <w:jc w:val="both"/>
        <w:rPr>
          <w:i/>
          <w:sz w:val="26"/>
          <w:szCs w:val="26"/>
        </w:rPr>
      </w:pPr>
      <w:r w:rsidRPr="00860BEC">
        <w:rPr>
          <w:i/>
          <w:sz w:val="26"/>
          <w:szCs w:val="26"/>
        </w:rPr>
        <w:t xml:space="preserve">3.17.3. Năng lực cần đạt: </w:t>
      </w:r>
    </w:p>
    <w:p w:rsidR="00833288" w:rsidRPr="00860BEC" w:rsidRDefault="00833288" w:rsidP="00833288">
      <w:pPr>
        <w:pStyle w:val="BodyText2"/>
        <w:spacing w:line="288" w:lineRule="auto"/>
        <w:ind w:firstLine="720"/>
        <w:contextualSpacing/>
        <w:jc w:val="both"/>
        <w:rPr>
          <w:sz w:val="26"/>
          <w:szCs w:val="26"/>
          <w:lang w:val="af-ZA"/>
        </w:rPr>
      </w:pPr>
      <w:r w:rsidRPr="00860BEC">
        <w:rPr>
          <w:sz w:val="26"/>
          <w:szCs w:val="26"/>
          <w:lang w:val="af-ZA"/>
        </w:rPr>
        <w:t>SV có thể nghiên cứu chuyên ngành được đào tạo hoặc tham gia NCKH chuyên ngành âm nhạc học.</w:t>
      </w:r>
    </w:p>
    <w:p w:rsidR="00833288" w:rsidRPr="00860BEC" w:rsidRDefault="00833288" w:rsidP="00833288">
      <w:pPr>
        <w:pStyle w:val="BodyText2"/>
        <w:spacing w:line="288" w:lineRule="auto"/>
        <w:ind w:firstLine="720"/>
        <w:contextualSpacing/>
        <w:jc w:val="both"/>
        <w:rPr>
          <w:i/>
          <w:sz w:val="26"/>
          <w:szCs w:val="26"/>
        </w:rPr>
      </w:pPr>
      <w:r w:rsidRPr="00860BEC">
        <w:rPr>
          <w:i/>
          <w:sz w:val="26"/>
          <w:szCs w:val="26"/>
        </w:rPr>
        <w:t>3.17.4. Hình thức tổ chức và phương pháp giảng dạy</w:t>
      </w:r>
    </w:p>
    <w:p w:rsidR="00833288" w:rsidRPr="00860BEC" w:rsidRDefault="00833288" w:rsidP="00833288">
      <w:pPr>
        <w:pStyle w:val="BodyText2"/>
        <w:spacing w:line="288" w:lineRule="auto"/>
        <w:ind w:firstLine="720"/>
        <w:contextualSpacing/>
        <w:jc w:val="both"/>
        <w:rPr>
          <w:sz w:val="26"/>
          <w:szCs w:val="26"/>
        </w:rPr>
      </w:pPr>
      <w:r w:rsidRPr="00860BEC">
        <w:rPr>
          <w:sz w:val="26"/>
          <w:szCs w:val="26"/>
        </w:rPr>
        <w:t>- Thuyết trình</w:t>
      </w:r>
    </w:p>
    <w:p w:rsidR="00833288" w:rsidRPr="00860BEC" w:rsidRDefault="00833288" w:rsidP="00833288">
      <w:pPr>
        <w:pStyle w:val="BodyText2"/>
        <w:spacing w:line="288" w:lineRule="auto"/>
        <w:ind w:firstLine="720"/>
        <w:contextualSpacing/>
        <w:jc w:val="both"/>
        <w:rPr>
          <w:sz w:val="26"/>
          <w:szCs w:val="26"/>
        </w:rPr>
      </w:pPr>
      <w:r w:rsidRPr="00860BEC">
        <w:rPr>
          <w:sz w:val="26"/>
          <w:szCs w:val="26"/>
        </w:rPr>
        <w:t>- Phát vấn</w:t>
      </w:r>
    </w:p>
    <w:p w:rsidR="00833288" w:rsidRPr="00860BEC" w:rsidRDefault="00833288" w:rsidP="00833288">
      <w:pPr>
        <w:pStyle w:val="BodyText2"/>
        <w:spacing w:line="288" w:lineRule="auto"/>
        <w:ind w:firstLine="720"/>
        <w:contextualSpacing/>
        <w:jc w:val="both"/>
        <w:rPr>
          <w:sz w:val="26"/>
          <w:szCs w:val="26"/>
        </w:rPr>
      </w:pPr>
      <w:r w:rsidRPr="00860BEC">
        <w:rPr>
          <w:sz w:val="26"/>
          <w:szCs w:val="26"/>
        </w:rPr>
        <w:t xml:space="preserve">- Thảo luận nhóm </w:t>
      </w:r>
    </w:p>
    <w:p w:rsidR="00833288" w:rsidRPr="00860BEC" w:rsidRDefault="00833288" w:rsidP="00833288">
      <w:pPr>
        <w:pStyle w:val="BodyText2"/>
        <w:spacing w:line="288" w:lineRule="auto"/>
        <w:ind w:firstLine="720"/>
        <w:contextualSpacing/>
        <w:jc w:val="both"/>
        <w:rPr>
          <w:i/>
          <w:sz w:val="26"/>
          <w:szCs w:val="26"/>
        </w:rPr>
      </w:pPr>
      <w:r w:rsidRPr="00860BEC">
        <w:rPr>
          <w:i/>
          <w:sz w:val="26"/>
          <w:szCs w:val="26"/>
        </w:rPr>
        <w:t xml:space="preserve">3.17.5. Danh mục giáo trình, tài liệu dạy học </w:t>
      </w:r>
    </w:p>
    <w:p w:rsidR="00833288" w:rsidRPr="00860BEC" w:rsidRDefault="00833288" w:rsidP="00D86200">
      <w:pPr>
        <w:pStyle w:val="BodyText2"/>
        <w:spacing w:line="288" w:lineRule="auto"/>
        <w:ind w:firstLine="720"/>
        <w:contextualSpacing/>
        <w:jc w:val="both"/>
        <w:rPr>
          <w:i/>
          <w:sz w:val="26"/>
          <w:szCs w:val="26"/>
        </w:rPr>
      </w:pPr>
      <w:r w:rsidRPr="00860BEC">
        <w:rPr>
          <w:i/>
          <w:sz w:val="26"/>
          <w:szCs w:val="26"/>
        </w:rPr>
        <w:t>* Tài liệu bắt buộc:</w:t>
      </w:r>
    </w:p>
    <w:p w:rsidR="00833288" w:rsidRPr="00860BEC" w:rsidRDefault="00833288" w:rsidP="00D86200">
      <w:pPr>
        <w:spacing w:line="288" w:lineRule="auto"/>
        <w:ind w:firstLine="720"/>
        <w:contextualSpacing/>
        <w:jc w:val="both"/>
        <w:rPr>
          <w:rFonts w:ascii="Times New Roman" w:hAnsi="Times New Roman"/>
          <w:sz w:val="26"/>
          <w:szCs w:val="26"/>
          <w:lang w:val="af-ZA"/>
        </w:rPr>
      </w:pPr>
      <w:r w:rsidRPr="00860BEC">
        <w:rPr>
          <w:rFonts w:ascii="Times New Roman" w:hAnsi="Times New Roman"/>
          <w:bCs/>
          <w:sz w:val="26"/>
          <w:szCs w:val="26"/>
          <w:lang w:val="af-ZA"/>
        </w:rPr>
        <w:t>1.</w:t>
      </w:r>
      <w:r w:rsidRPr="00860BEC">
        <w:rPr>
          <w:rFonts w:ascii="Times New Roman" w:hAnsi="Times New Roman"/>
          <w:b/>
          <w:bCs/>
          <w:i/>
          <w:sz w:val="26"/>
          <w:szCs w:val="26"/>
          <w:lang w:val="af-ZA"/>
        </w:rPr>
        <w:t xml:space="preserve"> </w:t>
      </w:r>
      <w:r w:rsidRPr="00860BEC">
        <w:rPr>
          <w:rFonts w:ascii="Times New Roman" w:hAnsi="Times New Roman"/>
          <w:sz w:val="26"/>
          <w:szCs w:val="26"/>
          <w:lang w:val="af-ZA"/>
        </w:rPr>
        <w:t>Nguyễn Tiến Thành, Đoàn Dũng (2012), Tập bài giảng “Lịch sử âm nhạc phương Tây”, dùng cho hệ Đại học Thanh nhạc và Sư phạm âm nhạc. Tài liệu lưu hành nội bộ.</w:t>
      </w:r>
    </w:p>
    <w:p w:rsidR="00833288" w:rsidRPr="00860BEC" w:rsidRDefault="00D86200" w:rsidP="00833288">
      <w:pPr>
        <w:tabs>
          <w:tab w:val="left" w:pos="720"/>
          <w:tab w:val="left" w:pos="851"/>
        </w:tabs>
        <w:spacing w:line="288" w:lineRule="auto"/>
        <w:contextualSpacing/>
        <w:rPr>
          <w:rFonts w:ascii="Times New Roman" w:hAnsi="Times New Roman"/>
          <w:i/>
          <w:sz w:val="26"/>
          <w:szCs w:val="26"/>
        </w:rPr>
      </w:pPr>
      <w:r w:rsidRPr="00860BEC">
        <w:rPr>
          <w:rFonts w:ascii="Times New Roman" w:hAnsi="Times New Roman"/>
          <w:i/>
          <w:sz w:val="26"/>
          <w:szCs w:val="26"/>
        </w:rPr>
        <w:tab/>
      </w:r>
      <w:r w:rsidR="00833288" w:rsidRPr="00860BEC">
        <w:rPr>
          <w:rFonts w:ascii="Times New Roman" w:hAnsi="Times New Roman"/>
          <w:i/>
          <w:sz w:val="26"/>
          <w:szCs w:val="26"/>
        </w:rPr>
        <w:t>* Tài liệu tham khảo</w:t>
      </w:r>
    </w:p>
    <w:p w:rsidR="00833288" w:rsidRPr="00860BEC" w:rsidRDefault="00833288" w:rsidP="00D86200">
      <w:pPr>
        <w:spacing w:line="288" w:lineRule="auto"/>
        <w:ind w:firstLine="720"/>
        <w:contextualSpacing/>
        <w:jc w:val="both"/>
        <w:rPr>
          <w:rFonts w:ascii="Times New Roman" w:hAnsi="Times New Roman"/>
          <w:sz w:val="26"/>
          <w:szCs w:val="26"/>
          <w:lang w:val="af-ZA"/>
        </w:rPr>
      </w:pPr>
      <w:r w:rsidRPr="00860BEC">
        <w:rPr>
          <w:rFonts w:ascii="Times New Roman" w:hAnsi="Times New Roman"/>
          <w:sz w:val="26"/>
          <w:szCs w:val="26"/>
          <w:lang w:val="af-ZA"/>
        </w:rPr>
        <w:t xml:space="preserve">1. Trương Nguyệt Anh (1991), </w:t>
      </w:r>
      <w:r w:rsidRPr="00860BEC">
        <w:rPr>
          <w:rFonts w:ascii="Times New Roman" w:hAnsi="Times New Roman"/>
          <w:iCs/>
          <w:sz w:val="26"/>
          <w:szCs w:val="26"/>
          <w:lang w:val="af-ZA"/>
        </w:rPr>
        <w:t>Trích giảng âm nhạc Châu Âu nửa cuối thế kỷ XIX</w:t>
      </w:r>
      <w:r w:rsidRPr="00860BEC">
        <w:rPr>
          <w:rFonts w:ascii="Times New Roman" w:hAnsi="Times New Roman"/>
          <w:sz w:val="26"/>
          <w:szCs w:val="26"/>
          <w:lang w:val="af-ZA"/>
        </w:rPr>
        <w:t>, Nhạc Viện Hà Nội.</w:t>
      </w:r>
    </w:p>
    <w:p w:rsidR="00833288" w:rsidRPr="00860BEC" w:rsidRDefault="00833288" w:rsidP="00D86200">
      <w:pPr>
        <w:spacing w:line="288" w:lineRule="auto"/>
        <w:ind w:firstLine="720"/>
        <w:contextualSpacing/>
        <w:jc w:val="both"/>
        <w:rPr>
          <w:rFonts w:ascii="Times New Roman" w:hAnsi="Times New Roman"/>
          <w:bCs/>
          <w:iCs/>
          <w:sz w:val="26"/>
          <w:szCs w:val="26"/>
          <w:lang w:val="af-ZA"/>
        </w:rPr>
      </w:pPr>
      <w:r w:rsidRPr="00860BEC">
        <w:rPr>
          <w:rFonts w:ascii="Times New Roman" w:hAnsi="Times New Roman"/>
          <w:sz w:val="26"/>
          <w:szCs w:val="26"/>
          <w:lang w:val="af-ZA"/>
        </w:rPr>
        <w:t>2. Tú Ngọc (1991), Trích giảng âm nhạc thế giới thế kỷ XX, NXB Nhạc viện Hà Nội.</w:t>
      </w:r>
    </w:p>
    <w:p w:rsidR="00833288" w:rsidRPr="00860BEC" w:rsidRDefault="00833288" w:rsidP="00D86200">
      <w:pPr>
        <w:spacing w:line="288" w:lineRule="auto"/>
        <w:ind w:firstLine="720"/>
        <w:contextualSpacing/>
        <w:jc w:val="both"/>
        <w:rPr>
          <w:rFonts w:ascii="Times New Roman" w:hAnsi="Times New Roman"/>
          <w:sz w:val="26"/>
          <w:szCs w:val="26"/>
          <w:lang w:val="af-ZA"/>
        </w:rPr>
      </w:pPr>
      <w:r w:rsidRPr="00860BEC">
        <w:rPr>
          <w:rFonts w:ascii="Times New Roman" w:hAnsi="Times New Roman"/>
          <w:iCs/>
          <w:sz w:val="26"/>
          <w:szCs w:val="26"/>
          <w:lang w:val="af-ZA"/>
        </w:rPr>
        <w:t xml:space="preserve">3. </w:t>
      </w:r>
      <w:r w:rsidRPr="00860BEC">
        <w:rPr>
          <w:rFonts w:ascii="Times New Roman" w:hAnsi="Times New Roman"/>
          <w:sz w:val="26"/>
          <w:szCs w:val="26"/>
          <w:lang w:val="af-ZA"/>
        </w:rPr>
        <w:t xml:space="preserve">Thế Vinh (1987), </w:t>
      </w:r>
      <w:r w:rsidRPr="00860BEC">
        <w:rPr>
          <w:rFonts w:ascii="Times New Roman" w:hAnsi="Times New Roman"/>
          <w:iCs/>
          <w:sz w:val="26"/>
          <w:szCs w:val="26"/>
          <w:lang w:val="af-ZA"/>
        </w:rPr>
        <w:t xml:space="preserve">Lịch sử âm nhạc thế giới Tập II, </w:t>
      </w:r>
      <w:r w:rsidRPr="00860BEC">
        <w:rPr>
          <w:rFonts w:ascii="Times New Roman" w:hAnsi="Times New Roman"/>
          <w:sz w:val="26"/>
          <w:szCs w:val="26"/>
          <w:lang w:val="af-ZA"/>
        </w:rPr>
        <w:t>Nhạc viện Hà Nội.</w:t>
      </w:r>
    </w:p>
    <w:p w:rsidR="00833288" w:rsidRPr="00860BEC" w:rsidRDefault="00833288" w:rsidP="00D86200">
      <w:pPr>
        <w:spacing w:line="288" w:lineRule="auto"/>
        <w:ind w:firstLine="720"/>
        <w:contextualSpacing/>
        <w:jc w:val="both"/>
        <w:rPr>
          <w:rFonts w:ascii="Times New Roman" w:hAnsi="Times New Roman"/>
          <w:sz w:val="26"/>
          <w:szCs w:val="26"/>
          <w:lang w:val="af-ZA"/>
        </w:rPr>
      </w:pPr>
      <w:r w:rsidRPr="00860BEC">
        <w:rPr>
          <w:rFonts w:ascii="Times New Roman" w:hAnsi="Times New Roman"/>
          <w:iCs/>
          <w:sz w:val="26"/>
          <w:szCs w:val="26"/>
          <w:lang w:val="af-ZA"/>
        </w:rPr>
        <w:t xml:space="preserve">4. </w:t>
      </w:r>
      <w:r w:rsidRPr="00860BEC">
        <w:rPr>
          <w:rFonts w:ascii="Times New Roman" w:hAnsi="Times New Roman"/>
          <w:sz w:val="26"/>
          <w:szCs w:val="26"/>
          <w:lang w:val="af-ZA"/>
        </w:rPr>
        <w:t xml:space="preserve">Nguyễn Xinh (1983), </w:t>
      </w:r>
      <w:r w:rsidRPr="00860BEC">
        <w:rPr>
          <w:rFonts w:ascii="Times New Roman" w:hAnsi="Times New Roman"/>
          <w:iCs/>
          <w:sz w:val="26"/>
          <w:szCs w:val="26"/>
          <w:lang w:val="af-ZA"/>
        </w:rPr>
        <w:t>Lịch sử âm nhạc thế giới Tập I</w:t>
      </w:r>
      <w:r w:rsidRPr="00860BEC">
        <w:rPr>
          <w:rFonts w:ascii="Times New Roman" w:hAnsi="Times New Roman"/>
          <w:sz w:val="26"/>
          <w:szCs w:val="26"/>
          <w:lang w:val="af-ZA"/>
        </w:rPr>
        <w:t>, Nhạc viện Hà Nội.</w:t>
      </w:r>
    </w:p>
    <w:p w:rsidR="00833288" w:rsidRPr="00860BEC" w:rsidRDefault="00833288" w:rsidP="00833288">
      <w:pPr>
        <w:spacing w:line="288" w:lineRule="auto"/>
        <w:ind w:firstLine="720"/>
        <w:contextualSpacing/>
        <w:jc w:val="both"/>
        <w:rPr>
          <w:rFonts w:ascii="Times New Roman" w:hAnsi="Times New Roman"/>
          <w:i/>
          <w:sz w:val="26"/>
          <w:szCs w:val="26"/>
        </w:rPr>
      </w:pPr>
      <w:r w:rsidRPr="00860BEC">
        <w:rPr>
          <w:rFonts w:ascii="Times New Roman" w:hAnsi="Times New Roman"/>
          <w:i/>
          <w:sz w:val="26"/>
          <w:szCs w:val="26"/>
        </w:rPr>
        <w:t>3.17.6. Phương pháp đánh giá học phần/môn học</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i/>
                <w:spacing w:val="-4"/>
                <w:sz w:val="24"/>
                <w:szCs w:val="26"/>
              </w:rPr>
            </w:pPr>
            <w:r w:rsidRPr="00860BEC">
              <w:rPr>
                <w:rFonts w:ascii="Times New Roman" w:hAnsi="Times New Roman"/>
                <w:b/>
                <w:i/>
                <w:spacing w:val="-4"/>
                <w:sz w:val="24"/>
                <w:szCs w:val="26"/>
              </w:rPr>
              <w:lastRenderedPageBreak/>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3751F9" w:rsidRPr="00860BEC" w:rsidTr="003751F9">
        <w:trPr>
          <w:trHeight w:val="383"/>
        </w:trPr>
        <w:tc>
          <w:tcPr>
            <w:tcW w:w="1875"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A1.2.1. Tự luận</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A1.2.2. Tự luận</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spacing w:val="-4"/>
                <w:sz w:val="24"/>
                <w:szCs w:val="26"/>
              </w:rPr>
              <w:t>Tự luận</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833288" w:rsidRPr="00860BEC" w:rsidRDefault="00833288" w:rsidP="00833288">
      <w:pPr>
        <w:tabs>
          <w:tab w:val="left" w:pos="720"/>
          <w:tab w:val="left" w:pos="851"/>
        </w:tabs>
        <w:spacing w:line="288" w:lineRule="auto"/>
        <w:contextualSpacing/>
        <w:rPr>
          <w:rFonts w:ascii="Times New Roman" w:hAnsi="Times New Roman"/>
          <w:b/>
          <w:i/>
          <w:sz w:val="26"/>
          <w:szCs w:val="26"/>
        </w:rPr>
      </w:pPr>
      <w:r w:rsidRPr="00860BEC">
        <w:rPr>
          <w:rFonts w:ascii="Times New Roman" w:hAnsi="Times New Roman"/>
          <w:b/>
          <w:i/>
          <w:sz w:val="26"/>
          <w:szCs w:val="26"/>
        </w:rPr>
        <w:tab/>
        <w:t>3.18. Lịch sử âm nhạc Việt Nam</w:t>
      </w:r>
    </w:p>
    <w:p w:rsidR="00833288" w:rsidRPr="00860BEC" w:rsidRDefault="00833288" w:rsidP="00833288">
      <w:pPr>
        <w:tabs>
          <w:tab w:val="left" w:pos="720"/>
          <w:tab w:val="left" w:pos="851"/>
        </w:tabs>
        <w:spacing w:line="288" w:lineRule="auto"/>
        <w:contextualSpacing/>
        <w:rPr>
          <w:rFonts w:ascii="Times New Roman" w:hAnsi="Times New Roman"/>
          <w:i/>
          <w:sz w:val="26"/>
          <w:szCs w:val="26"/>
        </w:rPr>
      </w:pPr>
      <w:r w:rsidRPr="00860BEC">
        <w:rPr>
          <w:rFonts w:ascii="Times New Roman" w:hAnsi="Times New Roman"/>
          <w:i/>
          <w:sz w:val="26"/>
          <w:szCs w:val="26"/>
        </w:rPr>
        <w:tab/>
        <w:t xml:space="preserve">3.18.1.Tóm tắt nội dung học phần </w:t>
      </w:r>
    </w:p>
    <w:p w:rsidR="00833288" w:rsidRPr="00860BEC" w:rsidRDefault="00833288" w:rsidP="00833288">
      <w:pPr>
        <w:spacing w:line="288" w:lineRule="auto"/>
        <w:ind w:firstLine="720"/>
        <w:jc w:val="both"/>
        <w:rPr>
          <w:rFonts w:ascii="Times New Roman" w:hAnsi="Times New Roman"/>
          <w:sz w:val="26"/>
          <w:szCs w:val="26"/>
        </w:rPr>
      </w:pPr>
      <w:r w:rsidRPr="00860BEC">
        <w:rPr>
          <w:rFonts w:ascii="Times New Roman" w:hAnsi="Times New Roman"/>
          <w:sz w:val="26"/>
          <w:szCs w:val="26"/>
        </w:rPr>
        <w:t>Học phần nghiên cứu các vấn đề về âm nhạc Việt Nam từ thời đại Hùng Vương đến nay trong đó có khái quát đại cương về sự hình thành và phát triển của âm nhạc Việt Nam bao gồm:</w:t>
      </w:r>
    </w:p>
    <w:p w:rsidR="00833288" w:rsidRPr="00860BEC" w:rsidRDefault="00833288" w:rsidP="00833288">
      <w:pPr>
        <w:spacing w:line="288" w:lineRule="auto"/>
        <w:ind w:firstLine="720"/>
        <w:jc w:val="both"/>
        <w:rPr>
          <w:rFonts w:ascii="Times New Roman" w:hAnsi="Times New Roman"/>
          <w:sz w:val="26"/>
          <w:szCs w:val="26"/>
        </w:rPr>
      </w:pPr>
      <w:r w:rsidRPr="00860BEC">
        <w:rPr>
          <w:rFonts w:ascii="Times New Roman" w:hAnsi="Times New Roman"/>
          <w:sz w:val="26"/>
          <w:szCs w:val="26"/>
        </w:rPr>
        <w:t>- Âm nhạc dân gian.</w:t>
      </w:r>
    </w:p>
    <w:p w:rsidR="00833288" w:rsidRPr="00860BEC" w:rsidRDefault="00833288" w:rsidP="00833288">
      <w:pPr>
        <w:spacing w:line="288" w:lineRule="auto"/>
        <w:ind w:firstLine="720"/>
        <w:jc w:val="both"/>
        <w:rPr>
          <w:rFonts w:ascii="Times New Roman" w:hAnsi="Times New Roman"/>
          <w:sz w:val="26"/>
          <w:szCs w:val="26"/>
        </w:rPr>
      </w:pPr>
      <w:r w:rsidRPr="00860BEC">
        <w:rPr>
          <w:rFonts w:ascii="Times New Roman" w:hAnsi="Times New Roman"/>
          <w:sz w:val="26"/>
          <w:szCs w:val="26"/>
        </w:rPr>
        <w:t>- Âm nhạc truyền thống Bác học.</w:t>
      </w:r>
    </w:p>
    <w:p w:rsidR="00833288" w:rsidRPr="00860BEC" w:rsidRDefault="00833288" w:rsidP="00833288">
      <w:pPr>
        <w:spacing w:line="288" w:lineRule="auto"/>
        <w:ind w:firstLine="720"/>
        <w:jc w:val="both"/>
        <w:rPr>
          <w:rFonts w:ascii="Times New Roman" w:hAnsi="Times New Roman"/>
          <w:sz w:val="26"/>
          <w:szCs w:val="26"/>
        </w:rPr>
      </w:pPr>
      <w:r w:rsidRPr="00860BEC">
        <w:rPr>
          <w:rFonts w:ascii="Times New Roman" w:hAnsi="Times New Roman"/>
          <w:sz w:val="26"/>
          <w:szCs w:val="26"/>
        </w:rPr>
        <w:t>- Âm nhạc phổ thông, âm nhạc phương Tây ở Việt Nam.</w:t>
      </w:r>
    </w:p>
    <w:p w:rsidR="00833288" w:rsidRPr="00860BEC" w:rsidRDefault="00833288" w:rsidP="00833288">
      <w:pPr>
        <w:spacing w:line="288" w:lineRule="auto"/>
        <w:ind w:firstLine="720"/>
        <w:jc w:val="both"/>
        <w:rPr>
          <w:rFonts w:ascii="Times New Roman" w:hAnsi="Times New Roman"/>
          <w:sz w:val="26"/>
          <w:szCs w:val="26"/>
        </w:rPr>
      </w:pPr>
      <w:r w:rsidRPr="00860BEC">
        <w:rPr>
          <w:rFonts w:ascii="Times New Roman" w:hAnsi="Times New Roman"/>
          <w:sz w:val="26"/>
          <w:szCs w:val="26"/>
        </w:rPr>
        <w:t>- Âm nhạc dân gian, âm nhạc truyền thống.</w:t>
      </w:r>
    </w:p>
    <w:p w:rsidR="00833288" w:rsidRPr="00860BEC" w:rsidRDefault="00833288" w:rsidP="00833288">
      <w:pPr>
        <w:spacing w:line="288" w:lineRule="auto"/>
        <w:ind w:firstLine="720"/>
        <w:jc w:val="both"/>
        <w:rPr>
          <w:rFonts w:ascii="Times New Roman" w:hAnsi="Times New Roman"/>
          <w:sz w:val="26"/>
          <w:szCs w:val="26"/>
        </w:rPr>
      </w:pPr>
      <w:r w:rsidRPr="00860BEC">
        <w:rPr>
          <w:rFonts w:ascii="Times New Roman" w:hAnsi="Times New Roman"/>
          <w:sz w:val="26"/>
          <w:szCs w:val="26"/>
        </w:rPr>
        <w:t>- Các thể loại âm nhạc cơ bản, những đặc trưng cơ bản của âm nhạc.</w:t>
      </w:r>
    </w:p>
    <w:p w:rsidR="00833288" w:rsidRPr="00860BEC" w:rsidRDefault="00833288" w:rsidP="00833288">
      <w:pPr>
        <w:tabs>
          <w:tab w:val="left" w:pos="720"/>
          <w:tab w:val="left" w:pos="851"/>
        </w:tabs>
        <w:spacing w:line="288" w:lineRule="auto"/>
        <w:contextualSpacing/>
        <w:rPr>
          <w:rFonts w:ascii="Times New Roman" w:hAnsi="Times New Roman"/>
          <w:i/>
          <w:sz w:val="26"/>
          <w:szCs w:val="26"/>
        </w:rPr>
      </w:pPr>
      <w:r w:rsidRPr="00860BEC">
        <w:rPr>
          <w:rFonts w:ascii="Times New Roman" w:hAnsi="Times New Roman"/>
          <w:i/>
          <w:sz w:val="26"/>
          <w:szCs w:val="26"/>
        </w:rPr>
        <w:tab/>
        <w:t xml:space="preserve">3.18.2. Kiến thức cốt lõi cần đạt được </w:t>
      </w:r>
    </w:p>
    <w:p w:rsidR="00833288" w:rsidRPr="00860BEC" w:rsidRDefault="00833288" w:rsidP="00833288">
      <w:pPr>
        <w:tabs>
          <w:tab w:val="left" w:pos="720"/>
          <w:tab w:val="left" w:pos="851"/>
        </w:tabs>
        <w:spacing w:line="288" w:lineRule="auto"/>
        <w:contextualSpacing/>
        <w:rPr>
          <w:rFonts w:ascii="Times New Roman" w:hAnsi="Times New Roman"/>
          <w:sz w:val="26"/>
          <w:szCs w:val="26"/>
        </w:rPr>
      </w:pPr>
      <w:r w:rsidRPr="00860BEC">
        <w:rPr>
          <w:rFonts w:ascii="Times New Roman" w:hAnsi="Times New Roman"/>
          <w:sz w:val="26"/>
          <w:szCs w:val="26"/>
        </w:rPr>
        <w:tab/>
        <w:t>Nghiên cứu các vấn đề về thành tựu âm nhạc và đặc trưng âm nhạc Việt Nam.</w:t>
      </w:r>
    </w:p>
    <w:p w:rsidR="00833288" w:rsidRPr="00860BEC" w:rsidRDefault="00833288" w:rsidP="00833288">
      <w:pPr>
        <w:tabs>
          <w:tab w:val="left" w:pos="720"/>
          <w:tab w:val="left" w:pos="851"/>
        </w:tabs>
        <w:spacing w:line="288" w:lineRule="auto"/>
        <w:contextualSpacing/>
        <w:rPr>
          <w:rFonts w:ascii="Times New Roman" w:hAnsi="Times New Roman"/>
          <w:i/>
          <w:sz w:val="26"/>
          <w:szCs w:val="26"/>
        </w:rPr>
      </w:pPr>
      <w:r w:rsidRPr="00860BEC">
        <w:rPr>
          <w:rFonts w:ascii="Times New Roman" w:hAnsi="Times New Roman"/>
          <w:i/>
          <w:sz w:val="26"/>
          <w:szCs w:val="26"/>
        </w:rPr>
        <w:tab/>
        <w:t xml:space="preserve">3.18.3. Năng lực cần đạt </w:t>
      </w:r>
    </w:p>
    <w:p w:rsidR="00833288" w:rsidRPr="00860BEC" w:rsidRDefault="00833288" w:rsidP="00833288">
      <w:pPr>
        <w:tabs>
          <w:tab w:val="left" w:pos="720"/>
          <w:tab w:val="left" w:pos="851"/>
        </w:tabs>
        <w:spacing w:line="288" w:lineRule="auto"/>
        <w:contextualSpacing/>
        <w:rPr>
          <w:rFonts w:ascii="Times New Roman" w:hAnsi="Times New Roman"/>
          <w:sz w:val="26"/>
          <w:szCs w:val="26"/>
        </w:rPr>
      </w:pPr>
      <w:r w:rsidRPr="00860BEC">
        <w:rPr>
          <w:rFonts w:ascii="Times New Roman" w:hAnsi="Times New Roman"/>
          <w:sz w:val="26"/>
          <w:szCs w:val="26"/>
        </w:rPr>
        <w:tab/>
        <w:t>Có đủ trình độ, tri thức tham gia chương trình, liên hoan âm nhạc và đứng lớp giảng dạy bộ môn âm nhạc khối phổ thông, tham gia các chương trình học tập, nghiên cứu âm nhạc trong nước và ngoài nước.</w:t>
      </w:r>
    </w:p>
    <w:p w:rsidR="00833288" w:rsidRPr="00860BEC" w:rsidRDefault="00833288" w:rsidP="00833288">
      <w:pPr>
        <w:tabs>
          <w:tab w:val="left" w:pos="720"/>
          <w:tab w:val="left" w:pos="851"/>
        </w:tabs>
        <w:spacing w:line="288" w:lineRule="auto"/>
        <w:contextualSpacing/>
        <w:rPr>
          <w:rFonts w:ascii="Times New Roman" w:hAnsi="Times New Roman"/>
          <w:i/>
          <w:sz w:val="26"/>
          <w:szCs w:val="26"/>
        </w:rPr>
      </w:pPr>
      <w:r w:rsidRPr="00860BEC">
        <w:rPr>
          <w:rFonts w:ascii="Times New Roman" w:hAnsi="Times New Roman"/>
          <w:i/>
          <w:sz w:val="26"/>
          <w:szCs w:val="26"/>
        </w:rPr>
        <w:tab/>
        <w:t xml:space="preserve">3.18.4. Hình thức tổ chức và phương pháp giảng dạy </w:t>
      </w:r>
    </w:p>
    <w:p w:rsidR="00833288" w:rsidRPr="00860BEC" w:rsidRDefault="00833288" w:rsidP="00833288">
      <w:pPr>
        <w:pStyle w:val="BodyText2"/>
        <w:spacing w:line="288" w:lineRule="auto"/>
        <w:ind w:firstLine="720"/>
        <w:contextualSpacing/>
        <w:jc w:val="both"/>
        <w:rPr>
          <w:sz w:val="26"/>
          <w:szCs w:val="26"/>
        </w:rPr>
      </w:pPr>
      <w:r w:rsidRPr="00860BEC">
        <w:rPr>
          <w:sz w:val="26"/>
          <w:szCs w:val="26"/>
        </w:rPr>
        <w:t>- Thuyết trình</w:t>
      </w:r>
    </w:p>
    <w:p w:rsidR="00833288" w:rsidRPr="00860BEC" w:rsidRDefault="00833288" w:rsidP="00833288">
      <w:pPr>
        <w:pStyle w:val="BodyText2"/>
        <w:spacing w:line="288" w:lineRule="auto"/>
        <w:ind w:firstLine="720"/>
        <w:contextualSpacing/>
        <w:jc w:val="both"/>
        <w:rPr>
          <w:sz w:val="26"/>
          <w:szCs w:val="26"/>
        </w:rPr>
      </w:pPr>
      <w:r w:rsidRPr="00860BEC">
        <w:rPr>
          <w:sz w:val="26"/>
          <w:szCs w:val="26"/>
        </w:rPr>
        <w:t>- Phát vấn</w:t>
      </w:r>
    </w:p>
    <w:p w:rsidR="00833288" w:rsidRPr="00860BEC" w:rsidRDefault="00833288" w:rsidP="00833288">
      <w:pPr>
        <w:pStyle w:val="BodyText2"/>
        <w:spacing w:line="288" w:lineRule="auto"/>
        <w:ind w:firstLine="720"/>
        <w:contextualSpacing/>
        <w:jc w:val="both"/>
        <w:rPr>
          <w:sz w:val="26"/>
          <w:szCs w:val="26"/>
        </w:rPr>
      </w:pPr>
      <w:r w:rsidRPr="00860BEC">
        <w:rPr>
          <w:sz w:val="26"/>
          <w:szCs w:val="26"/>
        </w:rPr>
        <w:t xml:space="preserve">- Thảo luận nhóm </w:t>
      </w:r>
    </w:p>
    <w:p w:rsidR="00833288" w:rsidRPr="00860BEC" w:rsidRDefault="00833288" w:rsidP="00833288">
      <w:pPr>
        <w:pStyle w:val="BodyText2"/>
        <w:spacing w:line="288" w:lineRule="auto"/>
        <w:ind w:firstLine="720"/>
        <w:contextualSpacing/>
        <w:jc w:val="both"/>
        <w:rPr>
          <w:i/>
          <w:sz w:val="26"/>
          <w:szCs w:val="26"/>
        </w:rPr>
      </w:pPr>
      <w:r w:rsidRPr="00860BEC">
        <w:rPr>
          <w:i/>
          <w:sz w:val="26"/>
          <w:szCs w:val="26"/>
        </w:rPr>
        <w:t>3.18.5. Danh mục giáo trình, tài liệu dạy học.</w:t>
      </w:r>
    </w:p>
    <w:p w:rsidR="00833288" w:rsidRPr="00860BEC" w:rsidRDefault="00833288" w:rsidP="003751F9">
      <w:pPr>
        <w:pStyle w:val="BodyText2"/>
        <w:spacing w:line="288" w:lineRule="auto"/>
        <w:ind w:firstLine="720"/>
        <w:contextualSpacing/>
        <w:jc w:val="both"/>
        <w:rPr>
          <w:i/>
          <w:sz w:val="26"/>
          <w:szCs w:val="26"/>
        </w:rPr>
      </w:pPr>
      <w:r w:rsidRPr="00860BEC">
        <w:rPr>
          <w:i/>
          <w:sz w:val="26"/>
          <w:szCs w:val="26"/>
        </w:rPr>
        <w:t xml:space="preserve">* Tài liệu bắt buộc </w:t>
      </w:r>
    </w:p>
    <w:p w:rsidR="00833288" w:rsidRPr="00860BEC" w:rsidRDefault="00833288" w:rsidP="003751F9">
      <w:pPr>
        <w:pStyle w:val="BodyText2"/>
        <w:spacing w:line="288" w:lineRule="auto"/>
        <w:ind w:firstLine="720"/>
        <w:contextualSpacing/>
        <w:jc w:val="both"/>
        <w:rPr>
          <w:sz w:val="26"/>
          <w:szCs w:val="26"/>
        </w:rPr>
      </w:pPr>
      <w:r w:rsidRPr="00860BEC">
        <w:rPr>
          <w:sz w:val="26"/>
          <w:szCs w:val="26"/>
          <w:lang w:val="af-ZA"/>
        </w:rPr>
        <w:t>1. Nguyễn Tiến Thành, Mai Đông (2012), Tập bài giảng “Lịch sử âm nhạc phương Đông, dùng cho hệ Đại học Thanh nhạc và Sư phạm âm nhạc. Tài liệu lưu hành nội bộ.</w:t>
      </w:r>
    </w:p>
    <w:p w:rsidR="00833288" w:rsidRPr="00860BEC" w:rsidRDefault="00833288" w:rsidP="003751F9">
      <w:pPr>
        <w:pStyle w:val="BodyText2"/>
        <w:spacing w:line="288" w:lineRule="auto"/>
        <w:ind w:firstLine="720"/>
        <w:contextualSpacing/>
        <w:jc w:val="both"/>
        <w:rPr>
          <w:i/>
          <w:sz w:val="26"/>
          <w:szCs w:val="26"/>
        </w:rPr>
      </w:pPr>
      <w:r w:rsidRPr="00860BEC">
        <w:rPr>
          <w:i/>
          <w:sz w:val="26"/>
          <w:szCs w:val="26"/>
        </w:rPr>
        <w:t>* Tài liệu tham khảo</w:t>
      </w:r>
    </w:p>
    <w:p w:rsidR="00833288" w:rsidRPr="00860BEC" w:rsidRDefault="00833288" w:rsidP="003751F9">
      <w:pPr>
        <w:spacing w:line="288" w:lineRule="auto"/>
        <w:ind w:firstLine="720"/>
        <w:jc w:val="both"/>
        <w:rPr>
          <w:rFonts w:ascii="Times New Roman" w:hAnsi="Times New Roman"/>
          <w:sz w:val="26"/>
          <w:szCs w:val="26"/>
        </w:rPr>
      </w:pPr>
      <w:r w:rsidRPr="00860BEC">
        <w:rPr>
          <w:rFonts w:ascii="Times New Roman" w:hAnsi="Times New Roman"/>
          <w:sz w:val="26"/>
          <w:szCs w:val="26"/>
        </w:rPr>
        <w:t>1. Nguyễn Bình Định (2004), Giáo trình Lịch sử âm nhạc Phương Đông (Phần Đông Nam Á), Nhạc viện Hà Nội.</w:t>
      </w:r>
    </w:p>
    <w:p w:rsidR="00833288" w:rsidRPr="00860BEC" w:rsidRDefault="00833288" w:rsidP="003751F9">
      <w:pPr>
        <w:spacing w:line="288" w:lineRule="auto"/>
        <w:ind w:firstLine="720"/>
        <w:jc w:val="both"/>
        <w:rPr>
          <w:rFonts w:ascii="Times New Roman" w:hAnsi="Times New Roman"/>
          <w:sz w:val="26"/>
          <w:szCs w:val="26"/>
          <w:lang w:val="pt-BR"/>
        </w:rPr>
      </w:pPr>
      <w:r w:rsidRPr="00860BEC">
        <w:rPr>
          <w:rFonts w:ascii="Times New Roman" w:hAnsi="Times New Roman"/>
          <w:sz w:val="26"/>
          <w:szCs w:val="26"/>
          <w:lang w:val="pt-BR"/>
        </w:rPr>
        <w:t xml:space="preserve">2. Nguyễn Thuỵ Loan (1993), Lược sử âm nhạc Việt Nam. Nhạc viện Hà Nội, NXB Âm nhạc. </w:t>
      </w:r>
    </w:p>
    <w:p w:rsidR="00833288" w:rsidRPr="00860BEC" w:rsidRDefault="00833288" w:rsidP="00833288">
      <w:pPr>
        <w:pStyle w:val="BodyText2"/>
        <w:spacing w:line="288" w:lineRule="auto"/>
        <w:ind w:firstLine="720"/>
        <w:contextualSpacing/>
        <w:jc w:val="both"/>
        <w:rPr>
          <w:i/>
          <w:sz w:val="26"/>
          <w:szCs w:val="26"/>
        </w:rPr>
      </w:pPr>
      <w:r w:rsidRPr="00860BEC">
        <w:rPr>
          <w:i/>
          <w:sz w:val="26"/>
          <w:szCs w:val="26"/>
        </w:rPr>
        <w:t>3.18.6. Phương pháp đánh giá học phần/môn học</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b/>
                <w:i/>
                <w:spacing w:val="-4"/>
                <w:sz w:val="24"/>
                <w:szCs w:val="26"/>
              </w:rPr>
            </w:pPr>
            <w:r w:rsidRPr="00860BEC">
              <w:rPr>
                <w:rFonts w:ascii="Times New Roman" w:hAnsi="Times New Roman"/>
                <w:b/>
                <w:i/>
                <w:spacing w:val="-4"/>
                <w:sz w:val="24"/>
                <w:szCs w:val="26"/>
              </w:rPr>
              <w:lastRenderedPageBreak/>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3751F9" w:rsidRPr="00860BEC" w:rsidTr="003751F9">
        <w:trPr>
          <w:trHeight w:val="383"/>
        </w:trPr>
        <w:tc>
          <w:tcPr>
            <w:tcW w:w="1875"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A1.2.1. Tự luận</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A1.2.2. Tự luận</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spacing w:val="-4"/>
                <w:sz w:val="24"/>
                <w:szCs w:val="26"/>
              </w:rPr>
              <w:t>Tự luận</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7A4DB4" w:rsidRPr="00860BEC" w:rsidRDefault="007A4DB4" w:rsidP="007A4DB4">
      <w:pPr>
        <w:tabs>
          <w:tab w:val="left" w:pos="720"/>
          <w:tab w:val="left" w:pos="851"/>
        </w:tabs>
        <w:spacing w:line="288" w:lineRule="auto"/>
        <w:contextualSpacing/>
        <w:jc w:val="both"/>
        <w:rPr>
          <w:rFonts w:ascii="Times New Roman" w:hAnsi="Times New Roman"/>
          <w:b/>
          <w:i/>
          <w:sz w:val="26"/>
          <w:szCs w:val="26"/>
        </w:rPr>
      </w:pPr>
      <w:r w:rsidRPr="00860BEC">
        <w:rPr>
          <w:rFonts w:ascii="Times New Roman" w:hAnsi="Times New Roman"/>
          <w:b/>
          <w:i/>
          <w:sz w:val="26"/>
          <w:szCs w:val="26"/>
        </w:rPr>
        <w:tab/>
        <w:t>3.19. Lý thuyết âm nhạc 1</w:t>
      </w:r>
    </w:p>
    <w:p w:rsidR="007A4DB4" w:rsidRPr="00860BEC" w:rsidRDefault="007A4DB4" w:rsidP="007A4DB4">
      <w:pPr>
        <w:tabs>
          <w:tab w:val="left" w:pos="720"/>
          <w:tab w:val="left" w:pos="851"/>
        </w:tabs>
        <w:spacing w:line="288" w:lineRule="auto"/>
        <w:contextualSpacing/>
        <w:jc w:val="both"/>
        <w:rPr>
          <w:rFonts w:ascii="Times New Roman" w:hAnsi="Times New Roman"/>
          <w:i/>
          <w:sz w:val="26"/>
          <w:szCs w:val="26"/>
        </w:rPr>
      </w:pPr>
      <w:r w:rsidRPr="00860BEC">
        <w:rPr>
          <w:rFonts w:ascii="Times New Roman" w:hAnsi="Times New Roman"/>
          <w:i/>
          <w:sz w:val="26"/>
          <w:szCs w:val="26"/>
        </w:rPr>
        <w:tab/>
        <w:t xml:space="preserve">3.19.1.Tóm tắt nội dung học phần </w:t>
      </w:r>
    </w:p>
    <w:p w:rsidR="007A4DB4" w:rsidRPr="00860BEC" w:rsidRDefault="007A4DB4" w:rsidP="007A4DB4">
      <w:pPr>
        <w:pStyle w:val="BodyText2"/>
        <w:spacing w:line="288" w:lineRule="auto"/>
        <w:ind w:firstLine="720"/>
        <w:jc w:val="both"/>
        <w:rPr>
          <w:bCs/>
          <w:sz w:val="26"/>
          <w:szCs w:val="26"/>
          <w:lang w:val="af-ZA"/>
        </w:rPr>
      </w:pPr>
      <w:r w:rsidRPr="00860BEC">
        <w:rPr>
          <w:sz w:val="26"/>
          <w:szCs w:val="26"/>
          <w:lang w:val="af-ZA"/>
        </w:rPr>
        <w:t xml:space="preserve">Học phần Lý thuyết âm nhạc 1 cung cấp những kiến thức âm nhạc cơ bản về âm thanh, tiết tấu, quãng, điệu thức, hợp âm. Thông qua lý thuyết và các bài tập thực hành, sinh viên sẽ nắm vững về các vấn đề cơ bản của âm nhạc. </w:t>
      </w:r>
    </w:p>
    <w:p w:rsidR="007A4DB4" w:rsidRPr="00860BEC" w:rsidRDefault="007A4DB4" w:rsidP="007A4DB4">
      <w:pPr>
        <w:tabs>
          <w:tab w:val="left" w:pos="720"/>
          <w:tab w:val="left" w:pos="851"/>
        </w:tabs>
        <w:spacing w:line="288" w:lineRule="auto"/>
        <w:contextualSpacing/>
        <w:jc w:val="both"/>
        <w:rPr>
          <w:rFonts w:ascii="Times New Roman" w:hAnsi="Times New Roman"/>
          <w:i/>
          <w:sz w:val="26"/>
          <w:szCs w:val="26"/>
        </w:rPr>
      </w:pPr>
      <w:r w:rsidRPr="00860BEC">
        <w:rPr>
          <w:rFonts w:ascii="Times New Roman" w:hAnsi="Times New Roman"/>
          <w:i/>
          <w:sz w:val="26"/>
          <w:szCs w:val="26"/>
        </w:rPr>
        <w:tab/>
        <w:t xml:space="preserve">3.19.2. Kiến thức cốt lõi cần đạt được </w:t>
      </w:r>
    </w:p>
    <w:p w:rsidR="007A4DB4" w:rsidRPr="00860BEC" w:rsidRDefault="007A4DB4" w:rsidP="007A4DB4">
      <w:pPr>
        <w:pStyle w:val="BodyText2"/>
        <w:spacing w:line="288" w:lineRule="auto"/>
        <w:ind w:firstLine="720"/>
        <w:jc w:val="both"/>
        <w:rPr>
          <w:bCs/>
          <w:sz w:val="26"/>
          <w:szCs w:val="26"/>
          <w:lang w:val="af-ZA"/>
        </w:rPr>
      </w:pPr>
      <w:r w:rsidRPr="00860BEC">
        <w:rPr>
          <w:bCs/>
          <w:sz w:val="26"/>
          <w:szCs w:val="26"/>
          <w:lang w:val="af-ZA"/>
        </w:rPr>
        <w:t>- Cao độ, trường độ của âm thanh</w:t>
      </w:r>
    </w:p>
    <w:p w:rsidR="007A4DB4" w:rsidRPr="00860BEC" w:rsidRDefault="007A4DB4" w:rsidP="007A4DB4">
      <w:pPr>
        <w:pStyle w:val="BodyText2"/>
        <w:spacing w:line="288" w:lineRule="auto"/>
        <w:ind w:firstLine="720"/>
        <w:jc w:val="both"/>
        <w:rPr>
          <w:bCs/>
          <w:sz w:val="26"/>
          <w:szCs w:val="26"/>
          <w:lang w:val="af-ZA"/>
        </w:rPr>
      </w:pPr>
      <w:r w:rsidRPr="00860BEC">
        <w:rPr>
          <w:bCs/>
          <w:sz w:val="26"/>
          <w:szCs w:val="26"/>
          <w:lang w:val="af-ZA"/>
        </w:rPr>
        <w:t>- Tiết tấu (Trường độ cơ bản và trường độ tự do; Trọng âm – Tiết nhịp -  Nhịp – Vạch nhịp – Nhịp lấy đà).</w:t>
      </w:r>
    </w:p>
    <w:p w:rsidR="007A4DB4" w:rsidRPr="00860BEC" w:rsidRDefault="007A4DB4" w:rsidP="007A4DB4">
      <w:pPr>
        <w:pStyle w:val="BodyText2"/>
        <w:spacing w:line="288" w:lineRule="auto"/>
        <w:ind w:firstLine="720"/>
        <w:jc w:val="both"/>
        <w:rPr>
          <w:bCs/>
          <w:sz w:val="26"/>
          <w:szCs w:val="26"/>
          <w:lang w:val="af-ZA"/>
        </w:rPr>
      </w:pPr>
      <w:r w:rsidRPr="00860BEC">
        <w:rPr>
          <w:bCs/>
          <w:sz w:val="26"/>
          <w:szCs w:val="26"/>
          <w:lang w:val="af-ZA"/>
        </w:rPr>
        <w:t>- Các loại nhịp (các loại nhịp đơn, kép, hỗn hợp và cách phân nhóm trường độ); Loại nhịp hỗn hợp, Loại nhịp biến đổi.</w:t>
      </w:r>
    </w:p>
    <w:p w:rsidR="007A4DB4" w:rsidRPr="00860BEC" w:rsidRDefault="007A4DB4" w:rsidP="007A4DB4">
      <w:pPr>
        <w:pStyle w:val="BodyText2"/>
        <w:spacing w:line="288" w:lineRule="auto"/>
        <w:ind w:firstLine="720"/>
        <w:jc w:val="both"/>
        <w:rPr>
          <w:bCs/>
          <w:sz w:val="26"/>
          <w:szCs w:val="26"/>
          <w:lang w:val="af-ZA"/>
        </w:rPr>
      </w:pPr>
      <w:r w:rsidRPr="00860BEC">
        <w:rPr>
          <w:bCs/>
          <w:sz w:val="26"/>
          <w:szCs w:val="26"/>
          <w:lang w:val="af-ZA"/>
        </w:rPr>
        <w:t xml:space="preserve">- </w:t>
      </w:r>
      <w:r w:rsidRPr="00860BEC">
        <w:rPr>
          <w:sz w:val="26"/>
          <w:szCs w:val="26"/>
          <w:lang w:val="af-ZA"/>
        </w:rPr>
        <w:t xml:space="preserve">Đảo phách và nghịch phách; </w:t>
      </w:r>
      <w:r w:rsidRPr="00860BEC">
        <w:rPr>
          <w:bCs/>
          <w:sz w:val="26"/>
          <w:szCs w:val="26"/>
          <w:lang w:val="af-ZA"/>
        </w:rPr>
        <w:t>Các dấu nhắc lại.</w:t>
      </w:r>
    </w:p>
    <w:p w:rsidR="007A4DB4" w:rsidRPr="00860BEC" w:rsidRDefault="007A4DB4" w:rsidP="007A4DB4">
      <w:pPr>
        <w:pStyle w:val="BodyText2"/>
        <w:spacing w:line="288" w:lineRule="auto"/>
        <w:ind w:firstLine="720"/>
        <w:jc w:val="both"/>
        <w:rPr>
          <w:sz w:val="26"/>
          <w:szCs w:val="26"/>
          <w:lang w:val="af-ZA"/>
        </w:rPr>
      </w:pPr>
      <w:r w:rsidRPr="00860BEC">
        <w:rPr>
          <w:bCs/>
          <w:sz w:val="26"/>
          <w:szCs w:val="26"/>
          <w:lang w:val="af-ZA"/>
        </w:rPr>
        <w:t xml:space="preserve">- Quãng: Quãng hòa thanh – Quãng giai điệu – Cách đọc quãng; Độ lớn của quãng; Các quãng cơ bản – Quãng diatonic; </w:t>
      </w:r>
      <w:r w:rsidRPr="00860BEC">
        <w:rPr>
          <w:sz w:val="26"/>
          <w:szCs w:val="26"/>
          <w:lang w:val="af-ZA"/>
        </w:rPr>
        <w:t>Quãng cơ bản có bậc chuyển hóa...</w:t>
      </w:r>
    </w:p>
    <w:p w:rsidR="007A4DB4" w:rsidRPr="00860BEC" w:rsidRDefault="007A4DB4" w:rsidP="007A4DB4">
      <w:pPr>
        <w:spacing w:line="288" w:lineRule="auto"/>
        <w:ind w:firstLine="720"/>
        <w:jc w:val="both"/>
        <w:rPr>
          <w:rFonts w:ascii="Times New Roman" w:hAnsi="Times New Roman"/>
          <w:bCs/>
          <w:sz w:val="26"/>
          <w:szCs w:val="26"/>
          <w:lang w:val="af-ZA"/>
        </w:rPr>
      </w:pPr>
      <w:r w:rsidRPr="00860BEC">
        <w:rPr>
          <w:rFonts w:ascii="Times New Roman" w:hAnsi="Times New Roman"/>
          <w:sz w:val="26"/>
          <w:szCs w:val="26"/>
          <w:lang w:val="af-ZA"/>
        </w:rPr>
        <w:t xml:space="preserve">- </w:t>
      </w:r>
      <w:r w:rsidRPr="00860BEC">
        <w:rPr>
          <w:rFonts w:ascii="Times New Roman" w:hAnsi="Times New Roman"/>
          <w:bCs/>
          <w:sz w:val="26"/>
          <w:szCs w:val="26"/>
          <w:lang w:val="de-DE"/>
        </w:rPr>
        <w:t>Hợp âm - Quan hệ họ hàng giữa các giọng hệ thống âm cromatic</w:t>
      </w:r>
      <w:r w:rsidRPr="00860BEC">
        <w:rPr>
          <w:rFonts w:ascii="Times New Roman" w:hAnsi="Times New Roman"/>
          <w:iCs/>
          <w:sz w:val="26"/>
          <w:szCs w:val="26"/>
          <w:lang w:val="de-DE"/>
        </w:rPr>
        <w:t xml:space="preserve">: </w:t>
      </w:r>
      <w:r w:rsidRPr="00860BEC">
        <w:rPr>
          <w:rFonts w:ascii="Times New Roman" w:hAnsi="Times New Roman"/>
          <w:sz w:val="26"/>
          <w:szCs w:val="26"/>
          <w:lang w:val="de-DE"/>
        </w:rPr>
        <w:t>Hợp âm ba chính; Hợp âm ba phụ; Hợp âm bảy; Vai trò của hợp âm trong âm nhạc</w:t>
      </w:r>
    </w:p>
    <w:p w:rsidR="007A4DB4" w:rsidRPr="00860BEC" w:rsidRDefault="007A4DB4" w:rsidP="007A4DB4">
      <w:pPr>
        <w:tabs>
          <w:tab w:val="left" w:pos="720"/>
          <w:tab w:val="left" w:pos="851"/>
        </w:tabs>
        <w:spacing w:line="288" w:lineRule="auto"/>
        <w:contextualSpacing/>
        <w:jc w:val="both"/>
        <w:rPr>
          <w:rFonts w:ascii="Times New Roman" w:hAnsi="Times New Roman"/>
          <w:i/>
          <w:sz w:val="26"/>
          <w:szCs w:val="26"/>
        </w:rPr>
      </w:pPr>
      <w:r w:rsidRPr="00860BEC">
        <w:rPr>
          <w:rFonts w:ascii="Times New Roman" w:hAnsi="Times New Roman"/>
          <w:i/>
          <w:sz w:val="26"/>
          <w:szCs w:val="26"/>
        </w:rPr>
        <w:tab/>
        <w:t xml:space="preserve">3.19.3. Năng lực cần đạt </w:t>
      </w:r>
    </w:p>
    <w:p w:rsidR="007A4DB4" w:rsidRPr="00860BEC" w:rsidRDefault="007A4DB4" w:rsidP="007A4DB4">
      <w:pPr>
        <w:pStyle w:val="BodyText2"/>
        <w:spacing w:line="288" w:lineRule="auto"/>
        <w:ind w:firstLine="720"/>
        <w:jc w:val="both"/>
        <w:rPr>
          <w:bCs/>
          <w:sz w:val="26"/>
          <w:szCs w:val="26"/>
          <w:lang w:val="af-ZA"/>
        </w:rPr>
      </w:pPr>
      <w:r w:rsidRPr="00860BEC">
        <w:rPr>
          <w:color w:val="000000"/>
          <w:sz w:val="26"/>
          <w:szCs w:val="26"/>
        </w:rPr>
        <w:t xml:space="preserve">Năng lực vận dụng </w:t>
      </w:r>
      <w:r w:rsidRPr="00860BEC">
        <w:rPr>
          <w:sz w:val="26"/>
          <w:szCs w:val="26"/>
        </w:rPr>
        <w:t>kiến thức để</w:t>
      </w:r>
      <w:r w:rsidRPr="00860BEC">
        <w:rPr>
          <w:rFonts w:eastAsia="Calibri"/>
          <w:color w:val="000000"/>
          <w:sz w:val="26"/>
          <w:szCs w:val="26"/>
          <w:shd w:val="clear" w:color="auto" w:fill="FFFFFF"/>
        </w:rPr>
        <w:t xml:space="preserve"> giải quyết các bài tập, là điều kiện tiên quyết để học các môn: </w:t>
      </w:r>
      <w:r w:rsidRPr="00860BEC">
        <w:rPr>
          <w:sz w:val="26"/>
          <w:szCs w:val="26"/>
          <w:lang w:val="af-ZA"/>
        </w:rPr>
        <w:t xml:space="preserve">Hòa âm, Phân tích tác phẩm âm nhạc, Ký xướng âm... </w:t>
      </w:r>
    </w:p>
    <w:p w:rsidR="007A4DB4" w:rsidRPr="00860BEC" w:rsidRDefault="007A4DB4" w:rsidP="007A4DB4">
      <w:pPr>
        <w:tabs>
          <w:tab w:val="left" w:pos="720"/>
          <w:tab w:val="left" w:pos="851"/>
        </w:tabs>
        <w:spacing w:line="288" w:lineRule="auto"/>
        <w:contextualSpacing/>
        <w:jc w:val="both"/>
        <w:rPr>
          <w:rFonts w:ascii="Times New Roman" w:hAnsi="Times New Roman"/>
          <w:i/>
          <w:sz w:val="26"/>
          <w:szCs w:val="26"/>
        </w:rPr>
      </w:pPr>
      <w:r w:rsidRPr="00860BEC">
        <w:rPr>
          <w:rFonts w:ascii="Times New Roman" w:hAnsi="Times New Roman"/>
          <w:i/>
          <w:sz w:val="26"/>
          <w:szCs w:val="26"/>
        </w:rPr>
        <w:tab/>
        <w:t xml:space="preserve">3.19.4. Hình thức tổ chức và phương pháp giảng dạy </w:t>
      </w:r>
    </w:p>
    <w:p w:rsidR="007A4DB4" w:rsidRPr="00860BEC" w:rsidRDefault="007A4DB4" w:rsidP="007A4DB4">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 Hình thức tổ chức: Nghe giảng do giảng viên trình bày kết hợp với tự học, tự nghiên cứu tài liệu. </w:t>
      </w:r>
    </w:p>
    <w:p w:rsidR="007A4DB4" w:rsidRPr="00860BEC" w:rsidRDefault="007A4DB4" w:rsidP="007A4DB4">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Phương pháp giảng dạy: phương pháp thuyết trình, phương pháp thảo luận trên lớp, phương pháp gợi mở, vấn đáp.</w:t>
      </w:r>
    </w:p>
    <w:p w:rsidR="007A4DB4" w:rsidRPr="00860BEC" w:rsidRDefault="007A4DB4" w:rsidP="007A4DB4">
      <w:pPr>
        <w:tabs>
          <w:tab w:val="left" w:pos="720"/>
          <w:tab w:val="left" w:pos="851"/>
        </w:tabs>
        <w:spacing w:line="288" w:lineRule="auto"/>
        <w:contextualSpacing/>
        <w:jc w:val="both"/>
        <w:rPr>
          <w:rFonts w:ascii="Times New Roman" w:hAnsi="Times New Roman"/>
          <w:i/>
          <w:sz w:val="26"/>
          <w:szCs w:val="26"/>
        </w:rPr>
      </w:pPr>
      <w:r w:rsidRPr="00860BEC">
        <w:rPr>
          <w:rFonts w:ascii="Times New Roman" w:hAnsi="Times New Roman"/>
          <w:i/>
          <w:sz w:val="26"/>
          <w:szCs w:val="26"/>
        </w:rPr>
        <w:tab/>
        <w:t xml:space="preserve">3.19.5. Danh mục giáo trình, tài liệu dạy học </w:t>
      </w:r>
    </w:p>
    <w:p w:rsidR="007A4DB4" w:rsidRPr="00860BEC" w:rsidRDefault="003751F9" w:rsidP="007A4DB4">
      <w:pPr>
        <w:tabs>
          <w:tab w:val="left" w:pos="720"/>
          <w:tab w:val="left" w:pos="851"/>
        </w:tabs>
        <w:spacing w:line="288" w:lineRule="auto"/>
        <w:contextualSpacing/>
        <w:jc w:val="both"/>
        <w:rPr>
          <w:rFonts w:ascii="Times New Roman" w:hAnsi="Times New Roman"/>
          <w:i/>
          <w:sz w:val="26"/>
          <w:szCs w:val="26"/>
        </w:rPr>
      </w:pPr>
      <w:r w:rsidRPr="00860BEC">
        <w:rPr>
          <w:rFonts w:ascii="Times New Roman" w:hAnsi="Times New Roman"/>
          <w:i/>
          <w:sz w:val="26"/>
          <w:szCs w:val="26"/>
        </w:rPr>
        <w:tab/>
      </w:r>
      <w:r w:rsidR="007A4DB4" w:rsidRPr="00860BEC">
        <w:rPr>
          <w:rFonts w:ascii="Times New Roman" w:hAnsi="Times New Roman"/>
          <w:i/>
          <w:sz w:val="26"/>
          <w:szCs w:val="26"/>
        </w:rPr>
        <w:t xml:space="preserve">* Tài liệu bắt buộc </w:t>
      </w:r>
    </w:p>
    <w:p w:rsidR="007A4DB4" w:rsidRPr="00860BEC" w:rsidRDefault="007A4DB4" w:rsidP="007A4DB4">
      <w:pPr>
        <w:tabs>
          <w:tab w:val="left" w:pos="720"/>
          <w:tab w:val="left" w:pos="851"/>
        </w:tabs>
        <w:spacing w:line="288" w:lineRule="auto"/>
        <w:contextualSpacing/>
        <w:jc w:val="both"/>
        <w:rPr>
          <w:rFonts w:ascii="Times New Roman" w:hAnsi="Times New Roman"/>
          <w:sz w:val="26"/>
          <w:szCs w:val="26"/>
        </w:rPr>
      </w:pPr>
      <w:r w:rsidRPr="00860BEC">
        <w:rPr>
          <w:rFonts w:ascii="Times New Roman" w:hAnsi="Times New Roman"/>
          <w:sz w:val="26"/>
          <w:szCs w:val="26"/>
        </w:rPr>
        <w:tab/>
        <w:t xml:space="preserve">[1]. Vi Minh Huy (2021), </w:t>
      </w:r>
      <w:r w:rsidRPr="00860BEC">
        <w:rPr>
          <w:rFonts w:ascii="Times New Roman" w:hAnsi="Times New Roman"/>
          <w:i/>
          <w:sz w:val="26"/>
          <w:szCs w:val="26"/>
        </w:rPr>
        <w:t>Tập bài giảng</w:t>
      </w:r>
      <w:r w:rsidRPr="00860BEC">
        <w:rPr>
          <w:rFonts w:ascii="Times New Roman" w:hAnsi="Times New Roman"/>
          <w:sz w:val="26"/>
          <w:szCs w:val="26"/>
        </w:rPr>
        <w:t xml:space="preserve"> </w:t>
      </w:r>
      <w:r w:rsidRPr="00860BEC">
        <w:rPr>
          <w:rFonts w:ascii="Times New Roman" w:hAnsi="Times New Roman"/>
          <w:i/>
          <w:sz w:val="26"/>
          <w:szCs w:val="26"/>
        </w:rPr>
        <w:t xml:space="preserve">Lý thuyết âm nhạc 1, </w:t>
      </w:r>
      <w:r w:rsidRPr="00860BEC">
        <w:rPr>
          <w:rFonts w:ascii="Times New Roman" w:hAnsi="Times New Roman"/>
          <w:sz w:val="26"/>
          <w:szCs w:val="26"/>
        </w:rPr>
        <w:t>Tài liệu lưu hành nội bộ</w:t>
      </w:r>
    </w:p>
    <w:p w:rsidR="007A4DB4" w:rsidRPr="00860BEC" w:rsidRDefault="003751F9" w:rsidP="007A4DB4">
      <w:pPr>
        <w:tabs>
          <w:tab w:val="left" w:pos="720"/>
          <w:tab w:val="left" w:pos="851"/>
        </w:tabs>
        <w:spacing w:line="288" w:lineRule="auto"/>
        <w:contextualSpacing/>
        <w:jc w:val="both"/>
        <w:rPr>
          <w:rFonts w:ascii="Times New Roman" w:hAnsi="Times New Roman"/>
          <w:i/>
          <w:sz w:val="26"/>
          <w:szCs w:val="26"/>
        </w:rPr>
      </w:pPr>
      <w:r w:rsidRPr="00860BEC">
        <w:rPr>
          <w:rFonts w:ascii="Times New Roman" w:hAnsi="Times New Roman"/>
          <w:i/>
          <w:sz w:val="26"/>
          <w:szCs w:val="26"/>
        </w:rPr>
        <w:lastRenderedPageBreak/>
        <w:tab/>
      </w:r>
      <w:r w:rsidR="007A4DB4" w:rsidRPr="00860BEC">
        <w:rPr>
          <w:rFonts w:ascii="Times New Roman" w:hAnsi="Times New Roman"/>
          <w:i/>
          <w:sz w:val="26"/>
          <w:szCs w:val="26"/>
        </w:rPr>
        <w:t>* Tài liệu tham khảo</w:t>
      </w:r>
    </w:p>
    <w:p w:rsidR="007A4DB4" w:rsidRPr="00860BEC" w:rsidRDefault="007A4DB4" w:rsidP="007A4DB4">
      <w:pPr>
        <w:pStyle w:val="BodyTextIndent"/>
        <w:spacing w:after="0" w:line="288" w:lineRule="auto"/>
        <w:ind w:left="0" w:firstLine="720"/>
        <w:jc w:val="both"/>
        <w:rPr>
          <w:rFonts w:ascii="Times New Roman" w:hAnsi="Times New Roman"/>
          <w:color w:val="000000"/>
          <w:sz w:val="26"/>
          <w:szCs w:val="26"/>
          <w:lang w:val="af-ZA"/>
        </w:rPr>
      </w:pPr>
      <w:r w:rsidRPr="00860BEC">
        <w:rPr>
          <w:rFonts w:ascii="Times New Roman" w:hAnsi="Times New Roman"/>
          <w:color w:val="000000"/>
          <w:sz w:val="26"/>
          <w:szCs w:val="26"/>
          <w:lang w:val="af-ZA"/>
        </w:rPr>
        <w:t xml:space="preserve">[2]. Phạm Tú Hương (2007), </w:t>
      </w:r>
      <w:r w:rsidRPr="00860BEC">
        <w:rPr>
          <w:rFonts w:ascii="Times New Roman" w:hAnsi="Times New Roman"/>
          <w:i/>
          <w:color w:val="000000"/>
          <w:sz w:val="26"/>
          <w:szCs w:val="26"/>
          <w:lang w:val="af-ZA"/>
        </w:rPr>
        <w:t>Lý thuyết âm nhạc cơ bản</w:t>
      </w:r>
      <w:r w:rsidR="00D82A91" w:rsidRPr="00860BEC">
        <w:rPr>
          <w:rFonts w:ascii="Times New Roman" w:hAnsi="Times New Roman"/>
          <w:color w:val="000000"/>
          <w:sz w:val="26"/>
          <w:szCs w:val="26"/>
          <w:lang w:val="af-ZA"/>
        </w:rPr>
        <w:t>,</w:t>
      </w:r>
      <w:r w:rsidRPr="00860BEC">
        <w:rPr>
          <w:rFonts w:ascii="Times New Roman" w:hAnsi="Times New Roman"/>
          <w:color w:val="000000"/>
          <w:sz w:val="26"/>
          <w:szCs w:val="26"/>
          <w:lang w:val="af-ZA"/>
        </w:rPr>
        <w:t xml:space="preserve"> N</w:t>
      </w:r>
      <w:r w:rsidR="00D82A91" w:rsidRPr="00860BEC">
        <w:rPr>
          <w:rFonts w:ascii="Times New Roman" w:hAnsi="Times New Roman"/>
          <w:color w:val="000000"/>
          <w:sz w:val="26"/>
          <w:szCs w:val="26"/>
          <w:lang w:val="af-ZA"/>
        </w:rPr>
        <w:t>xb</w:t>
      </w:r>
      <w:r w:rsidRPr="00860BEC">
        <w:rPr>
          <w:rFonts w:ascii="Times New Roman" w:hAnsi="Times New Roman"/>
          <w:color w:val="000000"/>
          <w:sz w:val="26"/>
          <w:szCs w:val="26"/>
          <w:lang w:val="af-ZA"/>
        </w:rPr>
        <w:t xml:space="preserve"> Đại học sư phạm.</w:t>
      </w:r>
    </w:p>
    <w:p w:rsidR="007A4DB4" w:rsidRPr="00860BEC" w:rsidRDefault="007A4DB4" w:rsidP="007A4DB4">
      <w:pPr>
        <w:pStyle w:val="BodyText2"/>
        <w:spacing w:line="288" w:lineRule="auto"/>
        <w:ind w:firstLine="720"/>
        <w:jc w:val="both"/>
        <w:rPr>
          <w:sz w:val="26"/>
          <w:szCs w:val="26"/>
          <w:lang w:val="af-ZA"/>
        </w:rPr>
      </w:pPr>
      <w:r w:rsidRPr="00860BEC">
        <w:rPr>
          <w:sz w:val="26"/>
          <w:szCs w:val="26"/>
          <w:lang w:val="af-ZA"/>
        </w:rPr>
        <w:t xml:space="preserve">[3]. V.A.Vakhramêep (1982), </w:t>
      </w:r>
      <w:r w:rsidRPr="00860BEC">
        <w:rPr>
          <w:i/>
          <w:sz w:val="26"/>
          <w:szCs w:val="26"/>
          <w:lang w:val="af-ZA"/>
        </w:rPr>
        <w:t>Lý thuyết âm nhạc cơ bản,</w:t>
      </w:r>
      <w:r w:rsidRPr="00860BEC">
        <w:rPr>
          <w:sz w:val="26"/>
          <w:szCs w:val="26"/>
          <w:lang w:val="af-ZA"/>
        </w:rPr>
        <w:t xml:space="preserve"> </w:t>
      </w:r>
      <w:r w:rsidR="00D82A91" w:rsidRPr="00860BEC">
        <w:rPr>
          <w:color w:val="000000"/>
          <w:sz w:val="26"/>
          <w:szCs w:val="26"/>
          <w:lang w:val="af-ZA"/>
        </w:rPr>
        <w:t>Nxb</w:t>
      </w:r>
      <w:r w:rsidR="00D82A91" w:rsidRPr="00860BEC">
        <w:rPr>
          <w:sz w:val="26"/>
          <w:szCs w:val="26"/>
          <w:lang w:val="af-ZA"/>
        </w:rPr>
        <w:t xml:space="preserve"> </w:t>
      </w:r>
      <w:r w:rsidRPr="00860BEC">
        <w:rPr>
          <w:sz w:val="26"/>
          <w:szCs w:val="26"/>
          <w:lang w:val="af-ZA"/>
        </w:rPr>
        <w:t>Âm nhạc</w:t>
      </w:r>
    </w:p>
    <w:p w:rsidR="007A4DB4" w:rsidRPr="00860BEC" w:rsidRDefault="007A4DB4" w:rsidP="007A4DB4">
      <w:pPr>
        <w:tabs>
          <w:tab w:val="left" w:pos="720"/>
          <w:tab w:val="left" w:pos="851"/>
        </w:tabs>
        <w:spacing w:line="288" w:lineRule="auto"/>
        <w:contextualSpacing/>
        <w:jc w:val="both"/>
        <w:rPr>
          <w:rFonts w:ascii="Times New Roman" w:hAnsi="Times New Roman"/>
          <w:i/>
          <w:sz w:val="26"/>
          <w:szCs w:val="26"/>
        </w:rPr>
      </w:pPr>
      <w:r w:rsidRPr="00860BEC">
        <w:rPr>
          <w:rFonts w:ascii="Times New Roman" w:hAnsi="Times New Roman"/>
          <w:i/>
          <w:sz w:val="26"/>
          <w:szCs w:val="26"/>
        </w:rPr>
        <w:tab/>
        <w:t>3.19.6. Phương pháp đánh giá học phần/môn học</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3751F9" w:rsidRPr="00860BEC" w:rsidTr="003751F9">
        <w:trPr>
          <w:trHeight w:val="383"/>
        </w:trPr>
        <w:tc>
          <w:tcPr>
            <w:tcW w:w="1875"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A1.2.1. Tự luận</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A1.2.2. Tự luận</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bCs/>
                <w:spacing w:val="-4"/>
                <w:sz w:val="24"/>
                <w:szCs w:val="26"/>
              </w:rPr>
              <w:t>Tự luận</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7A4DB4" w:rsidRPr="00860BEC" w:rsidRDefault="007A4DB4" w:rsidP="007A4DB4">
      <w:pPr>
        <w:tabs>
          <w:tab w:val="left" w:pos="720"/>
          <w:tab w:val="left" w:pos="851"/>
        </w:tabs>
        <w:spacing w:line="288" w:lineRule="auto"/>
        <w:contextualSpacing/>
        <w:jc w:val="both"/>
        <w:rPr>
          <w:rFonts w:ascii="Times New Roman" w:hAnsi="Times New Roman"/>
          <w:b/>
          <w:i/>
          <w:sz w:val="26"/>
          <w:szCs w:val="26"/>
        </w:rPr>
      </w:pPr>
      <w:r w:rsidRPr="00860BEC">
        <w:rPr>
          <w:rFonts w:ascii="Times New Roman" w:hAnsi="Times New Roman"/>
          <w:b/>
          <w:i/>
          <w:sz w:val="26"/>
          <w:szCs w:val="26"/>
        </w:rPr>
        <w:tab/>
        <w:t>3.20. Lý thuyết âm nhạc 2</w:t>
      </w:r>
    </w:p>
    <w:p w:rsidR="007A4DB4" w:rsidRPr="00860BEC" w:rsidRDefault="007A4DB4" w:rsidP="007A4DB4">
      <w:pPr>
        <w:tabs>
          <w:tab w:val="left" w:pos="720"/>
          <w:tab w:val="left" w:pos="851"/>
        </w:tabs>
        <w:spacing w:line="288" w:lineRule="auto"/>
        <w:contextualSpacing/>
        <w:jc w:val="both"/>
        <w:rPr>
          <w:rFonts w:ascii="Times New Roman" w:hAnsi="Times New Roman"/>
          <w:i/>
          <w:sz w:val="26"/>
          <w:szCs w:val="26"/>
        </w:rPr>
      </w:pPr>
      <w:r w:rsidRPr="00860BEC">
        <w:rPr>
          <w:rFonts w:ascii="Times New Roman" w:hAnsi="Times New Roman"/>
          <w:i/>
          <w:sz w:val="26"/>
          <w:szCs w:val="26"/>
        </w:rPr>
        <w:tab/>
        <w:t xml:space="preserve">3.20.1.Tóm tắt nội dung học phần </w:t>
      </w:r>
    </w:p>
    <w:p w:rsidR="007A4DB4" w:rsidRPr="00860BEC" w:rsidRDefault="007A4DB4" w:rsidP="007A4DB4">
      <w:pPr>
        <w:spacing w:line="312" w:lineRule="auto"/>
        <w:ind w:firstLine="720"/>
        <w:jc w:val="both"/>
        <w:rPr>
          <w:rFonts w:ascii="Times New Roman" w:hAnsi="Times New Roman"/>
          <w:b/>
          <w:bCs/>
          <w:i/>
          <w:iCs/>
          <w:sz w:val="26"/>
          <w:szCs w:val="26"/>
          <w:lang w:val="af-ZA"/>
        </w:rPr>
      </w:pPr>
      <w:r w:rsidRPr="00860BEC">
        <w:rPr>
          <w:rFonts w:ascii="Times New Roman" w:hAnsi="Times New Roman"/>
          <w:sz w:val="26"/>
          <w:szCs w:val="26"/>
          <w:lang w:val="af-ZA"/>
        </w:rPr>
        <w:t xml:space="preserve">Học phần Lý thuyết âm nhạc 2 cung cấp những kiến thức âm nhạc cơ bản về </w:t>
      </w:r>
      <w:r w:rsidRPr="00860BEC">
        <w:rPr>
          <w:rFonts w:ascii="Times New Roman" w:hAnsi="Times New Roman"/>
          <w:sz w:val="26"/>
          <w:szCs w:val="26"/>
          <w:lang w:val="de-DE"/>
        </w:rPr>
        <w:t xml:space="preserve">phân loại họ hàng giữa các giọng, </w:t>
      </w:r>
      <w:r w:rsidRPr="00860BEC">
        <w:rPr>
          <w:rFonts w:ascii="Times New Roman" w:hAnsi="Times New Roman"/>
          <w:bCs/>
          <w:sz w:val="26"/>
          <w:szCs w:val="26"/>
          <w:lang w:val="af-ZA"/>
        </w:rPr>
        <w:t xml:space="preserve">Điệu thức và giọng, </w:t>
      </w:r>
      <w:r w:rsidRPr="00860BEC">
        <w:rPr>
          <w:rFonts w:ascii="Times New Roman" w:hAnsi="Times New Roman"/>
          <w:sz w:val="26"/>
          <w:szCs w:val="26"/>
          <w:lang w:val="af-ZA"/>
        </w:rPr>
        <w:t xml:space="preserve">Một số điệu thức cổ bảy bậc tự nhiên. Điệu thức năm âm; </w:t>
      </w:r>
      <w:r w:rsidRPr="00860BEC">
        <w:rPr>
          <w:rFonts w:ascii="Times New Roman" w:hAnsi="Times New Roman"/>
          <w:bCs/>
          <w:sz w:val="26"/>
          <w:szCs w:val="26"/>
          <w:lang w:val="af-ZA"/>
        </w:rPr>
        <w:t>Xác định giọng - Dịch giọng - Chuyển giọng; Giai điệu; Ký hiệu cách diễn tấu - các dạng âm tô điểm. Giới thiệu sơ lược về lý thuyết âm nhạc truyền thống Việt Nam.</w:t>
      </w:r>
    </w:p>
    <w:p w:rsidR="007A4DB4" w:rsidRPr="00860BEC" w:rsidRDefault="007A4DB4" w:rsidP="007A4DB4">
      <w:pPr>
        <w:tabs>
          <w:tab w:val="left" w:pos="720"/>
          <w:tab w:val="left" w:pos="851"/>
        </w:tabs>
        <w:spacing w:line="288" w:lineRule="auto"/>
        <w:contextualSpacing/>
        <w:jc w:val="both"/>
        <w:rPr>
          <w:rFonts w:ascii="Times New Roman" w:hAnsi="Times New Roman"/>
          <w:i/>
          <w:sz w:val="26"/>
          <w:szCs w:val="26"/>
        </w:rPr>
      </w:pPr>
      <w:r w:rsidRPr="00860BEC">
        <w:rPr>
          <w:rFonts w:ascii="Times New Roman" w:hAnsi="Times New Roman"/>
          <w:i/>
          <w:sz w:val="26"/>
          <w:szCs w:val="26"/>
        </w:rPr>
        <w:tab/>
        <w:t xml:space="preserve">3.20.2. Kiến thức cốt lõi cần đạt được </w:t>
      </w:r>
    </w:p>
    <w:p w:rsidR="007A4DB4" w:rsidRPr="00860BEC" w:rsidRDefault="007A4DB4" w:rsidP="007A4DB4">
      <w:pPr>
        <w:spacing w:line="312" w:lineRule="auto"/>
        <w:ind w:firstLine="720"/>
        <w:jc w:val="both"/>
        <w:rPr>
          <w:rFonts w:ascii="Times New Roman" w:hAnsi="Times New Roman"/>
          <w:sz w:val="26"/>
          <w:szCs w:val="26"/>
          <w:lang w:val="de-DE"/>
        </w:rPr>
      </w:pPr>
      <w:r w:rsidRPr="00860BEC">
        <w:rPr>
          <w:rFonts w:ascii="Times New Roman" w:hAnsi="Times New Roman"/>
          <w:sz w:val="26"/>
          <w:szCs w:val="26"/>
          <w:lang w:val="de-DE"/>
        </w:rPr>
        <w:t>- Phân loại họ hàng giữa các giọng (Các giọng có quan hệ cấp I, cấp II, cấp III); Hệ thống âm cromatic.</w:t>
      </w:r>
    </w:p>
    <w:p w:rsidR="007A4DB4" w:rsidRPr="00860BEC" w:rsidRDefault="007A4DB4" w:rsidP="007A4DB4">
      <w:pPr>
        <w:spacing w:line="312" w:lineRule="auto"/>
        <w:ind w:firstLine="720"/>
        <w:jc w:val="both"/>
        <w:rPr>
          <w:rFonts w:ascii="Times New Roman" w:hAnsi="Times New Roman"/>
          <w:sz w:val="26"/>
          <w:szCs w:val="26"/>
          <w:lang w:val="af-ZA"/>
        </w:rPr>
      </w:pPr>
      <w:r w:rsidRPr="00860BEC">
        <w:rPr>
          <w:rFonts w:ascii="Times New Roman" w:hAnsi="Times New Roman"/>
          <w:sz w:val="26"/>
          <w:szCs w:val="26"/>
          <w:lang w:val="de-DE"/>
        </w:rPr>
        <w:t xml:space="preserve">- </w:t>
      </w:r>
      <w:r w:rsidRPr="00860BEC">
        <w:rPr>
          <w:rFonts w:ascii="Times New Roman" w:hAnsi="Times New Roman"/>
          <w:sz w:val="26"/>
          <w:szCs w:val="26"/>
          <w:lang w:val="af-ZA"/>
        </w:rPr>
        <w:t>Điệu thức trưởng. Gam trưởng tự nhiên. Các giọng trưởng có dấu thăng và dấu giáng. Điệu thức trưởng hòa âm và điệu thức trưởng giai điệu</w:t>
      </w:r>
    </w:p>
    <w:p w:rsidR="007A4DB4" w:rsidRPr="00860BEC" w:rsidRDefault="007A4DB4" w:rsidP="007A4DB4">
      <w:pPr>
        <w:spacing w:line="312" w:lineRule="auto"/>
        <w:ind w:firstLine="720"/>
        <w:jc w:val="both"/>
        <w:rPr>
          <w:rFonts w:ascii="Times New Roman" w:hAnsi="Times New Roman"/>
          <w:sz w:val="26"/>
          <w:szCs w:val="26"/>
          <w:lang w:val="af-ZA"/>
        </w:rPr>
      </w:pPr>
      <w:r w:rsidRPr="00860BEC">
        <w:rPr>
          <w:rFonts w:ascii="Times New Roman" w:hAnsi="Times New Roman"/>
          <w:sz w:val="26"/>
          <w:szCs w:val="26"/>
          <w:lang w:val="af-ZA"/>
        </w:rPr>
        <w:t>- Điệu thức thứ. Gam thứ tự nhiên. Các giọng thứ có dấu thăng và dấu giáng. Điệu thức thứ hòa thanh và điệu thức thứ giai điệu.</w:t>
      </w:r>
    </w:p>
    <w:p w:rsidR="007A4DB4" w:rsidRPr="00860BEC" w:rsidRDefault="007A4DB4" w:rsidP="007A4DB4">
      <w:pPr>
        <w:spacing w:line="312" w:lineRule="auto"/>
        <w:ind w:firstLine="720"/>
        <w:jc w:val="both"/>
        <w:rPr>
          <w:rFonts w:ascii="Times New Roman" w:hAnsi="Times New Roman"/>
          <w:sz w:val="26"/>
          <w:szCs w:val="26"/>
          <w:lang w:val="af-ZA"/>
        </w:rPr>
      </w:pPr>
      <w:r w:rsidRPr="00860BEC">
        <w:rPr>
          <w:rFonts w:ascii="Times New Roman" w:hAnsi="Times New Roman"/>
          <w:sz w:val="26"/>
          <w:szCs w:val="26"/>
          <w:lang w:val="af-ZA"/>
        </w:rPr>
        <w:t>- Giọng song song và giọng cùng tên. So sánh các điệu trưởng và thứ. Một số điệu thức cổ bảy bậc tự nhiên. Điệu thức năm âm.</w:t>
      </w:r>
    </w:p>
    <w:p w:rsidR="007A4DB4" w:rsidRPr="00860BEC" w:rsidRDefault="007A4DB4" w:rsidP="007A4DB4">
      <w:pPr>
        <w:spacing w:line="312" w:lineRule="auto"/>
        <w:ind w:firstLine="720"/>
        <w:jc w:val="both"/>
        <w:rPr>
          <w:rFonts w:ascii="Times New Roman" w:hAnsi="Times New Roman"/>
          <w:sz w:val="26"/>
          <w:szCs w:val="26"/>
          <w:lang w:val="af-ZA"/>
        </w:rPr>
      </w:pPr>
      <w:r w:rsidRPr="00860BEC">
        <w:rPr>
          <w:rFonts w:ascii="Times New Roman" w:hAnsi="Times New Roman"/>
          <w:sz w:val="26"/>
          <w:szCs w:val="26"/>
          <w:lang w:val="af-ZA"/>
        </w:rPr>
        <w:t>- Quãng trong các giọng trưởng và thứ tự nhiên, hoà thanh.</w:t>
      </w:r>
    </w:p>
    <w:p w:rsidR="007A4DB4" w:rsidRPr="00860BEC" w:rsidRDefault="007A4DB4" w:rsidP="007A4DB4">
      <w:pPr>
        <w:spacing w:line="312" w:lineRule="auto"/>
        <w:ind w:firstLine="720"/>
        <w:jc w:val="both"/>
        <w:rPr>
          <w:rFonts w:ascii="Times New Roman" w:hAnsi="Times New Roman"/>
          <w:b/>
          <w:bCs/>
          <w:i/>
          <w:iCs/>
          <w:sz w:val="26"/>
          <w:szCs w:val="26"/>
          <w:lang w:val="af-ZA"/>
        </w:rPr>
      </w:pPr>
      <w:r w:rsidRPr="00860BEC">
        <w:rPr>
          <w:rFonts w:ascii="Times New Roman" w:hAnsi="Times New Roman"/>
          <w:sz w:val="26"/>
          <w:szCs w:val="26"/>
          <w:lang w:val="af-ZA"/>
        </w:rPr>
        <w:t xml:space="preserve">- </w:t>
      </w:r>
      <w:r w:rsidRPr="00860BEC">
        <w:rPr>
          <w:rFonts w:ascii="Times New Roman" w:hAnsi="Times New Roman"/>
          <w:bCs/>
          <w:sz w:val="26"/>
          <w:szCs w:val="26"/>
          <w:lang w:val="af-ZA"/>
        </w:rPr>
        <w:t>Xác định giọng - Dịch giọng - Chuyển giọng; Giai điệu; Ký hiệu cách diễn tấu - các dạng âm tô điểm. Giới thiệu sơ lược về lý thuyết âm nhạc truyền thống Việt Nam.</w:t>
      </w:r>
    </w:p>
    <w:p w:rsidR="007A4DB4" w:rsidRPr="00860BEC" w:rsidRDefault="007A4DB4" w:rsidP="007A4DB4">
      <w:pPr>
        <w:tabs>
          <w:tab w:val="left" w:pos="720"/>
          <w:tab w:val="left" w:pos="851"/>
        </w:tabs>
        <w:spacing w:line="288" w:lineRule="auto"/>
        <w:contextualSpacing/>
        <w:jc w:val="both"/>
        <w:rPr>
          <w:rFonts w:ascii="Times New Roman" w:hAnsi="Times New Roman"/>
          <w:i/>
          <w:sz w:val="26"/>
          <w:szCs w:val="26"/>
        </w:rPr>
      </w:pPr>
      <w:r w:rsidRPr="00860BEC">
        <w:rPr>
          <w:rFonts w:ascii="Times New Roman" w:hAnsi="Times New Roman"/>
          <w:i/>
          <w:sz w:val="26"/>
          <w:szCs w:val="26"/>
        </w:rPr>
        <w:lastRenderedPageBreak/>
        <w:tab/>
        <w:t xml:space="preserve">3.20.3. Năng lực cần đạt </w:t>
      </w:r>
    </w:p>
    <w:p w:rsidR="007A4DB4" w:rsidRPr="00860BEC" w:rsidRDefault="007A4DB4" w:rsidP="007A4DB4">
      <w:pPr>
        <w:pStyle w:val="BodyText2"/>
        <w:spacing w:line="288" w:lineRule="auto"/>
        <w:ind w:firstLine="720"/>
        <w:jc w:val="both"/>
        <w:rPr>
          <w:bCs/>
          <w:sz w:val="26"/>
          <w:szCs w:val="26"/>
          <w:lang w:val="af-ZA"/>
        </w:rPr>
      </w:pPr>
      <w:r w:rsidRPr="00860BEC">
        <w:rPr>
          <w:color w:val="000000"/>
          <w:sz w:val="26"/>
          <w:szCs w:val="26"/>
        </w:rPr>
        <w:t xml:space="preserve">Năng lực vận dụng </w:t>
      </w:r>
      <w:r w:rsidRPr="00860BEC">
        <w:rPr>
          <w:sz w:val="26"/>
          <w:szCs w:val="26"/>
        </w:rPr>
        <w:t>kiến thức để</w:t>
      </w:r>
      <w:r w:rsidRPr="00860BEC">
        <w:rPr>
          <w:rFonts w:eastAsia="Calibri"/>
          <w:color w:val="000000"/>
          <w:sz w:val="26"/>
          <w:szCs w:val="26"/>
          <w:shd w:val="clear" w:color="auto" w:fill="FFFFFF"/>
        </w:rPr>
        <w:t xml:space="preserve"> giải quyết các bài tập, là điều kiện tiên quyết để học các môn: </w:t>
      </w:r>
      <w:r w:rsidRPr="00860BEC">
        <w:rPr>
          <w:sz w:val="26"/>
          <w:szCs w:val="26"/>
          <w:lang w:val="af-ZA"/>
        </w:rPr>
        <w:t xml:space="preserve">Hòa âm, Phân tích tác phẩm âm nhạc, Ký xướng âm... </w:t>
      </w:r>
    </w:p>
    <w:p w:rsidR="007A4DB4" w:rsidRPr="00860BEC" w:rsidRDefault="007A4DB4" w:rsidP="007A4DB4">
      <w:pPr>
        <w:tabs>
          <w:tab w:val="left" w:pos="720"/>
          <w:tab w:val="left" w:pos="851"/>
        </w:tabs>
        <w:spacing w:line="288" w:lineRule="auto"/>
        <w:contextualSpacing/>
        <w:jc w:val="both"/>
        <w:rPr>
          <w:rFonts w:ascii="Times New Roman" w:hAnsi="Times New Roman"/>
          <w:i/>
          <w:sz w:val="26"/>
          <w:szCs w:val="26"/>
        </w:rPr>
      </w:pPr>
      <w:r w:rsidRPr="00860BEC">
        <w:rPr>
          <w:rFonts w:ascii="Times New Roman" w:hAnsi="Times New Roman"/>
          <w:i/>
          <w:sz w:val="26"/>
          <w:szCs w:val="26"/>
        </w:rPr>
        <w:tab/>
        <w:t xml:space="preserve">3.20.4. Hình thức tổ chức và phương pháp giảng dạy </w:t>
      </w:r>
    </w:p>
    <w:p w:rsidR="007A4DB4" w:rsidRPr="00860BEC" w:rsidRDefault="007A4DB4" w:rsidP="007A4DB4">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 Hình thức tổ chức: Nghe giảng do giảng viên trình bày kết hợp với tự học, tự nghiên cứu tài liệu. </w:t>
      </w:r>
    </w:p>
    <w:p w:rsidR="007A4DB4" w:rsidRPr="00860BEC" w:rsidRDefault="007A4DB4" w:rsidP="007A4DB4">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Phương pháp giảng dạy: phương pháp thuyết trình, phương pháp thảo luận trên lớp, phương pháp gợi mở, vấn đáp.</w:t>
      </w:r>
    </w:p>
    <w:p w:rsidR="007A4DB4" w:rsidRPr="00860BEC" w:rsidRDefault="007A4DB4" w:rsidP="007A4DB4">
      <w:pPr>
        <w:tabs>
          <w:tab w:val="left" w:pos="720"/>
          <w:tab w:val="left" w:pos="851"/>
        </w:tabs>
        <w:spacing w:line="288" w:lineRule="auto"/>
        <w:contextualSpacing/>
        <w:jc w:val="both"/>
        <w:rPr>
          <w:rFonts w:ascii="Times New Roman" w:hAnsi="Times New Roman"/>
          <w:i/>
          <w:sz w:val="26"/>
          <w:szCs w:val="26"/>
        </w:rPr>
      </w:pPr>
      <w:r w:rsidRPr="00860BEC">
        <w:rPr>
          <w:rFonts w:ascii="Times New Roman" w:hAnsi="Times New Roman"/>
          <w:i/>
          <w:sz w:val="26"/>
          <w:szCs w:val="26"/>
        </w:rPr>
        <w:tab/>
        <w:t xml:space="preserve">3.20.5. Danh mục giáo trình, tài liệu dạy học </w:t>
      </w:r>
    </w:p>
    <w:p w:rsidR="007A4DB4" w:rsidRPr="00860BEC" w:rsidRDefault="007A4DB4" w:rsidP="007A4DB4">
      <w:pPr>
        <w:tabs>
          <w:tab w:val="left" w:pos="720"/>
          <w:tab w:val="left" w:pos="851"/>
        </w:tabs>
        <w:spacing w:line="288" w:lineRule="auto"/>
        <w:contextualSpacing/>
        <w:jc w:val="both"/>
        <w:rPr>
          <w:rFonts w:ascii="Times New Roman" w:hAnsi="Times New Roman"/>
          <w:i/>
          <w:sz w:val="26"/>
          <w:szCs w:val="26"/>
        </w:rPr>
      </w:pPr>
      <w:r w:rsidRPr="00860BEC">
        <w:rPr>
          <w:rFonts w:ascii="Times New Roman" w:hAnsi="Times New Roman"/>
          <w:i/>
          <w:sz w:val="26"/>
          <w:szCs w:val="26"/>
        </w:rPr>
        <w:t xml:space="preserve">* Tài liệu bắt buộc </w:t>
      </w:r>
    </w:p>
    <w:p w:rsidR="007A4DB4" w:rsidRPr="00860BEC" w:rsidRDefault="003751F9" w:rsidP="007A4DB4">
      <w:pPr>
        <w:tabs>
          <w:tab w:val="left" w:pos="720"/>
          <w:tab w:val="left" w:pos="851"/>
        </w:tabs>
        <w:spacing w:line="288" w:lineRule="auto"/>
        <w:contextualSpacing/>
        <w:jc w:val="both"/>
        <w:rPr>
          <w:rFonts w:ascii="Times New Roman" w:hAnsi="Times New Roman"/>
          <w:sz w:val="26"/>
          <w:szCs w:val="26"/>
        </w:rPr>
      </w:pPr>
      <w:r w:rsidRPr="00860BEC">
        <w:rPr>
          <w:rFonts w:ascii="Times New Roman" w:hAnsi="Times New Roman"/>
          <w:sz w:val="26"/>
          <w:szCs w:val="26"/>
        </w:rPr>
        <w:tab/>
        <w:t>1</w:t>
      </w:r>
      <w:r w:rsidR="007A4DB4" w:rsidRPr="00860BEC">
        <w:rPr>
          <w:rFonts w:ascii="Times New Roman" w:hAnsi="Times New Roman"/>
          <w:sz w:val="26"/>
          <w:szCs w:val="26"/>
        </w:rPr>
        <w:t xml:space="preserve">. Vi Minh Huy (2021), </w:t>
      </w:r>
      <w:r w:rsidR="007A4DB4" w:rsidRPr="00860BEC">
        <w:rPr>
          <w:rFonts w:ascii="Times New Roman" w:hAnsi="Times New Roman"/>
          <w:i/>
          <w:sz w:val="26"/>
          <w:szCs w:val="26"/>
        </w:rPr>
        <w:t>Tập bài giảng</w:t>
      </w:r>
      <w:r w:rsidR="007A4DB4" w:rsidRPr="00860BEC">
        <w:rPr>
          <w:rFonts w:ascii="Times New Roman" w:hAnsi="Times New Roman"/>
          <w:sz w:val="26"/>
          <w:szCs w:val="26"/>
        </w:rPr>
        <w:t xml:space="preserve"> </w:t>
      </w:r>
      <w:r w:rsidR="007A4DB4" w:rsidRPr="00860BEC">
        <w:rPr>
          <w:rFonts w:ascii="Times New Roman" w:hAnsi="Times New Roman"/>
          <w:i/>
          <w:sz w:val="26"/>
          <w:szCs w:val="26"/>
        </w:rPr>
        <w:t xml:space="preserve">Lý thuyết âm nhạc 2, </w:t>
      </w:r>
      <w:r w:rsidR="007A4DB4" w:rsidRPr="00860BEC">
        <w:rPr>
          <w:rFonts w:ascii="Times New Roman" w:hAnsi="Times New Roman"/>
          <w:sz w:val="26"/>
          <w:szCs w:val="26"/>
        </w:rPr>
        <w:t>Tài liệu lưu hành nội bộ</w:t>
      </w:r>
    </w:p>
    <w:p w:rsidR="007A4DB4" w:rsidRPr="00860BEC" w:rsidRDefault="007A4DB4" w:rsidP="007A4DB4">
      <w:pPr>
        <w:tabs>
          <w:tab w:val="left" w:pos="720"/>
          <w:tab w:val="left" w:pos="851"/>
        </w:tabs>
        <w:spacing w:line="288" w:lineRule="auto"/>
        <w:contextualSpacing/>
        <w:jc w:val="both"/>
        <w:rPr>
          <w:rFonts w:ascii="Times New Roman" w:hAnsi="Times New Roman"/>
          <w:i/>
          <w:sz w:val="26"/>
          <w:szCs w:val="26"/>
        </w:rPr>
      </w:pPr>
      <w:r w:rsidRPr="00860BEC">
        <w:rPr>
          <w:rFonts w:ascii="Times New Roman" w:hAnsi="Times New Roman"/>
          <w:i/>
          <w:sz w:val="26"/>
          <w:szCs w:val="26"/>
        </w:rPr>
        <w:t>* Tài liệu tham khảo</w:t>
      </w:r>
    </w:p>
    <w:p w:rsidR="007A4DB4" w:rsidRPr="00860BEC" w:rsidRDefault="003751F9" w:rsidP="007A4DB4">
      <w:pPr>
        <w:pStyle w:val="BodyTextIndent"/>
        <w:spacing w:after="0" w:line="288" w:lineRule="auto"/>
        <w:ind w:left="0" w:firstLine="720"/>
        <w:jc w:val="both"/>
        <w:rPr>
          <w:rFonts w:ascii="Times New Roman" w:hAnsi="Times New Roman"/>
          <w:color w:val="000000"/>
          <w:sz w:val="26"/>
          <w:szCs w:val="26"/>
          <w:lang w:val="af-ZA"/>
        </w:rPr>
      </w:pPr>
      <w:r w:rsidRPr="00860BEC">
        <w:rPr>
          <w:rFonts w:ascii="Times New Roman" w:hAnsi="Times New Roman"/>
          <w:color w:val="000000"/>
          <w:sz w:val="26"/>
          <w:szCs w:val="26"/>
          <w:lang w:val="af-ZA"/>
        </w:rPr>
        <w:t>2</w:t>
      </w:r>
      <w:r w:rsidR="007A4DB4" w:rsidRPr="00860BEC">
        <w:rPr>
          <w:rFonts w:ascii="Times New Roman" w:hAnsi="Times New Roman"/>
          <w:color w:val="000000"/>
          <w:sz w:val="26"/>
          <w:szCs w:val="26"/>
          <w:lang w:val="af-ZA"/>
        </w:rPr>
        <w:t xml:space="preserve">. Phạm Tú Hương (2007), </w:t>
      </w:r>
      <w:r w:rsidR="007A4DB4" w:rsidRPr="00860BEC">
        <w:rPr>
          <w:rFonts w:ascii="Times New Roman" w:hAnsi="Times New Roman"/>
          <w:i/>
          <w:color w:val="000000"/>
          <w:sz w:val="26"/>
          <w:szCs w:val="26"/>
          <w:lang w:val="af-ZA"/>
        </w:rPr>
        <w:t>Lý thuyết âm nhạc cơ bản</w:t>
      </w:r>
      <w:r w:rsidR="007A4DB4" w:rsidRPr="00860BEC">
        <w:rPr>
          <w:rFonts w:ascii="Times New Roman" w:hAnsi="Times New Roman"/>
          <w:color w:val="000000"/>
          <w:sz w:val="26"/>
          <w:szCs w:val="26"/>
          <w:lang w:val="af-ZA"/>
        </w:rPr>
        <w:t xml:space="preserve"> - NXB Đại học sư phạm.</w:t>
      </w:r>
    </w:p>
    <w:p w:rsidR="007A4DB4" w:rsidRPr="00860BEC" w:rsidRDefault="003751F9" w:rsidP="007A4DB4">
      <w:pPr>
        <w:pStyle w:val="BodyText2"/>
        <w:spacing w:line="288" w:lineRule="auto"/>
        <w:ind w:firstLine="720"/>
        <w:jc w:val="both"/>
        <w:rPr>
          <w:sz w:val="26"/>
          <w:szCs w:val="26"/>
          <w:lang w:val="af-ZA"/>
        </w:rPr>
      </w:pPr>
      <w:r w:rsidRPr="00860BEC">
        <w:rPr>
          <w:sz w:val="26"/>
          <w:szCs w:val="26"/>
          <w:lang w:val="af-ZA"/>
        </w:rPr>
        <w:t>3</w:t>
      </w:r>
      <w:r w:rsidR="007A4DB4" w:rsidRPr="00860BEC">
        <w:rPr>
          <w:sz w:val="26"/>
          <w:szCs w:val="26"/>
          <w:lang w:val="af-ZA"/>
        </w:rPr>
        <w:t xml:space="preserve">. V.A.Vakhramêep (1982), </w:t>
      </w:r>
      <w:r w:rsidR="007A4DB4" w:rsidRPr="00860BEC">
        <w:rPr>
          <w:i/>
          <w:sz w:val="26"/>
          <w:szCs w:val="26"/>
          <w:lang w:val="af-ZA"/>
        </w:rPr>
        <w:t>Lý thuyết âm nhạc cơ bản,</w:t>
      </w:r>
      <w:r w:rsidR="007A4DB4" w:rsidRPr="00860BEC">
        <w:rPr>
          <w:sz w:val="26"/>
          <w:szCs w:val="26"/>
          <w:lang w:val="af-ZA"/>
        </w:rPr>
        <w:t xml:space="preserve"> Nhà xuất bản Âm nhạc</w:t>
      </w:r>
    </w:p>
    <w:p w:rsidR="007A4DB4" w:rsidRPr="00860BEC" w:rsidRDefault="007A4DB4" w:rsidP="007A4DB4">
      <w:pPr>
        <w:tabs>
          <w:tab w:val="left" w:pos="720"/>
          <w:tab w:val="left" w:pos="851"/>
        </w:tabs>
        <w:spacing w:line="288" w:lineRule="auto"/>
        <w:contextualSpacing/>
        <w:jc w:val="both"/>
        <w:rPr>
          <w:rFonts w:ascii="Times New Roman" w:hAnsi="Times New Roman"/>
          <w:i/>
          <w:sz w:val="26"/>
          <w:szCs w:val="26"/>
        </w:rPr>
      </w:pPr>
      <w:r w:rsidRPr="00860BEC">
        <w:rPr>
          <w:rFonts w:ascii="Times New Roman" w:hAnsi="Times New Roman"/>
          <w:i/>
          <w:sz w:val="26"/>
          <w:szCs w:val="26"/>
        </w:rPr>
        <w:tab/>
        <w:t>3.20.6. Phương pháp đánh giá học phần/môn học</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3751F9" w:rsidRPr="00860BEC" w:rsidTr="003751F9">
        <w:trPr>
          <w:trHeight w:val="383"/>
        </w:trPr>
        <w:tc>
          <w:tcPr>
            <w:tcW w:w="1875"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A1.2.1. Tự luận</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A1.2.2. Tự luận</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bCs/>
                <w:spacing w:val="-4"/>
                <w:sz w:val="24"/>
                <w:szCs w:val="26"/>
              </w:rPr>
              <w:t>Tự luận</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3751F9" w:rsidRPr="00860BEC" w:rsidRDefault="0005620F" w:rsidP="0005620F">
      <w:pPr>
        <w:tabs>
          <w:tab w:val="left" w:pos="720"/>
          <w:tab w:val="left" w:pos="851"/>
        </w:tabs>
        <w:spacing w:line="288" w:lineRule="auto"/>
        <w:contextualSpacing/>
        <w:jc w:val="both"/>
        <w:rPr>
          <w:rFonts w:ascii="Times New Roman" w:hAnsi="Times New Roman"/>
          <w:b/>
          <w:i/>
          <w:sz w:val="26"/>
          <w:szCs w:val="26"/>
        </w:rPr>
      </w:pPr>
      <w:r w:rsidRPr="00860BEC">
        <w:rPr>
          <w:rFonts w:ascii="Times New Roman" w:hAnsi="Times New Roman"/>
          <w:b/>
          <w:i/>
          <w:sz w:val="26"/>
          <w:szCs w:val="26"/>
        </w:rPr>
        <w:tab/>
      </w:r>
    </w:p>
    <w:p w:rsidR="0005620F" w:rsidRPr="00860BEC" w:rsidRDefault="003751F9" w:rsidP="0005620F">
      <w:pPr>
        <w:tabs>
          <w:tab w:val="left" w:pos="720"/>
          <w:tab w:val="left" w:pos="851"/>
        </w:tabs>
        <w:spacing w:line="288" w:lineRule="auto"/>
        <w:contextualSpacing/>
        <w:jc w:val="both"/>
        <w:rPr>
          <w:rFonts w:ascii="Times New Roman" w:hAnsi="Times New Roman"/>
          <w:b/>
          <w:i/>
          <w:sz w:val="26"/>
          <w:szCs w:val="26"/>
        </w:rPr>
      </w:pPr>
      <w:r w:rsidRPr="00860BEC">
        <w:rPr>
          <w:rFonts w:ascii="Times New Roman" w:hAnsi="Times New Roman"/>
          <w:b/>
          <w:i/>
          <w:sz w:val="26"/>
          <w:szCs w:val="26"/>
        </w:rPr>
        <w:tab/>
      </w:r>
      <w:r w:rsidR="0005620F" w:rsidRPr="00860BEC">
        <w:rPr>
          <w:rFonts w:ascii="Times New Roman" w:hAnsi="Times New Roman"/>
          <w:b/>
          <w:i/>
          <w:sz w:val="26"/>
          <w:szCs w:val="26"/>
        </w:rPr>
        <w:t>3.21. Múa dân gian</w:t>
      </w:r>
    </w:p>
    <w:p w:rsidR="00A66F46" w:rsidRPr="00860BEC" w:rsidRDefault="00A66F46" w:rsidP="00A66F46">
      <w:pPr>
        <w:tabs>
          <w:tab w:val="left" w:pos="1134"/>
        </w:tabs>
        <w:spacing w:line="288" w:lineRule="auto"/>
        <w:ind w:left="709"/>
        <w:jc w:val="both"/>
        <w:rPr>
          <w:rFonts w:ascii="Times New Roman" w:hAnsi="Times New Roman"/>
          <w:i/>
          <w:sz w:val="26"/>
        </w:rPr>
      </w:pPr>
      <w:r w:rsidRPr="00860BEC">
        <w:rPr>
          <w:rFonts w:ascii="Times New Roman" w:hAnsi="Times New Roman"/>
          <w:i/>
          <w:sz w:val="26"/>
          <w:lang w:val="af-ZA"/>
        </w:rPr>
        <w:t>3.21.</w:t>
      </w:r>
      <w:r w:rsidRPr="00860BEC">
        <w:rPr>
          <w:rFonts w:ascii="Times New Roman" w:hAnsi="Times New Roman"/>
          <w:i/>
          <w:sz w:val="26"/>
        </w:rPr>
        <w:t xml:space="preserve">1. Tóm tắt nội dung học phần </w:t>
      </w:r>
    </w:p>
    <w:p w:rsidR="00A66F46" w:rsidRPr="00860BEC" w:rsidRDefault="00A66F46" w:rsidP="00A66F46">
      <w:pPr>
        <w:pStyle w:val="BodyText2"/>
        <w:spacing w:line="288" w:lineRule="auto"/>
        <w:ind w:firstLine="720"/>
        <w:jc w:val="both"/>
        <w:rPr>
          <w:bCs/>
          <w:sz w:val="26"/>
          <w:szCs w:val="26"/>
          <w:lang w:val="nl-NL"/>
        </w:rPr>
      </w:pPr>
      <w:r w:rsidRPr="00860BEC">
        <w:rPr>
          <w:bCs/>
          <w:sz w:val="26"/>
          <w:szCs w:val="26"/>
          <w:lang w:val="nl-NL"/>
        </w:rPr>
        <w:t>Múa dân gian là học phần thực hành giới thiệu, hướng dẫn người học về những động tác múa của các dân tộc Việt Nam như: Kinh, Tày, Mông,  Thái,  Các dân tộc Tây Nguyên, Khơme.Từ đó có thể tổ chức tốt các hoạt động văn nghệ trong nhà trường phổ thông và trong hoạt động nghệ thuật</w:t>
      </w:r>
      <w:r w:rsidRPr="00860BEC">
        <w:rPr>
          <w:bCs/>
          <w:sz w:val="26"/>
          <w:szCs w:val="26"/>
          <w:lang w:val="de-DE"/>
        </w:rPr>
        <w:t>.</w:t>
      </w:r>
    </w:p>
    <w:p w:rsidR="00A66F46" w:rsidRPr="00860BEC" w:rsidRDefault="00A66F46" w:rsidP="00A66F46">
      <w:pPr>
        <w:tabs>
          <w:tab w:val="left" w:pos="1418"/>
        </w:tabs>
        <w:spacing w:line="288" w:lineRule="auto"/>
        <w:ind w:firstLine="709"/>
        <w:jc w:val="both"/>
        <w:rPr>
          <w:rFonts w:ascii="Times New Roman" w:hAnsi="Times New Roman"/>
          <w:i/>
          <w:sz w:val="26"/>
        </w:rPr>
      </w:pPr>
      <w:r w:rsidRPr="00860BEC">
        <w:rPr>
          <w:rFonts w:ascii="Times New Roman" w:hAnsi="Times New Roman"/>
          <w:i/>
          <w:sz w:val="26"/>
          <w:lang w:val="af-ZA"/>
        </w:rPr>
        <w:t>3.21.</w:t>
      </w:r>
      <w:r w:rsidRPr="00860BEC">
        <w:rPr>
          <w:rFonts w:ascii="Times New Roman" w:hAnsi="Times New Roman"/>
          <w:i/>
          <w:sz w:val="26"/>
        </w:rPr>
        <w:t>2. Kiến thức cốt lõi cần đạt được</w:t>
      </w:r>
    </w:p>
    <w:p w:rsidR="00A66F46" w:rsidRPr="00860BEC" w:rsidRDefault="00A66F46" w:rsidP="00A66F46">
      <w:pPr>
        <w:pStyle w:val="BodyText2"/>
        <w:spacing w:line="288" w:lineRule="auto"/>
        <w:ind w:firstLine="720"/>
        <w:jc w:val="both"/>
        <w:rPr>
          <w:bCs/>
          <w:sz w:val="26"/>
          <w:szCs w:val="26"/>
          <w:lang w:val="de-DE"/>
        </w:rPr>
      </w:pPr>
      <w:r w:rsidRPr="00860BEC">
        <w:rPr>
          <w:bCs/>
          <w:sz w:val="26"/>
          <w:szCs w:val="26"/>
          <w:lang w:val="de-DE"/>
        </w:rPr>
        <w:lastRenderedPageBreak/>
        <w:t xml:space="preserve">-  </w:t>
      </w:r>
      <w:r w:rsidRPr="00860BEC">
        <w:rPr>
          <w:sz w:val="26"/>
          <w:szCs w:val="26"/>
          <w:lang w:val="sv-SE"/>
        </w:rPr>
        <w:t xml:space="preserve">Múa dân gian trang bị cho sinh viên những kiến thức về những động tác múa của các dân tộc Việt Nam như: Kinh, Tày, </w:t>
      </w:r>
      <w:r w:rsidR="003751F9" w:rsidRPr="00860BEC">
        <w:rPr>
          <w:sz w:val="26"/>
          <w:szCs w:val="26"/>
          <w:lang w:val="de-DE"/>
        </w:rPr>
        <w:t>Mông,  Thái,  c</w:t>
      </w:r>
      <w:r w:rsidRPr="00860BEC">
        <w:rPr>
          <w:sz w:val="26"/>
          <w:szCs w:val="26"/>
          <w:lang w:val="de-DE"/>
        </w:rPr>
        <w:t>ác dân tộc Tây Nguyên, Khơme.</w:t>
      </w:r>
    </w:p>
    <w:p w:rsidR="00A66F46" w:rsidRPr="00860BEC" w:rsidRDefault="00A66F46" w:rsidP="00A66F46">
      <w:pPr>
        <w:pStyle w:val="BodyText2"/>
        <w:spacing w:line="288" w:lineRule="auto"/>
        <w:ind w:firstLine="720"/>
        <w:jc w:val="both"/>
        <w:rPr>
          <w:bCs/>
          <w:sz w:val="26"/>
          <w:szCs w:val="26"/>
          <w:lang w:val="de-DE"/>
        </w:rPr>
      </w:pPr>
      <w:r w:rsidRPr="00860BEC">
        <w:rPr>
          <w:bCs/>
          <w:sz w:val="26"/>
          <w:szCs w:val="26"/>
          <w:lang w:val="de-DE"/>
        </w:rPr>
        <w:t>- Giúp SV nắm được những kiến thức cơ bản về những động tác múa cơ bản của các dân tộc Việt Nam từ đó có thể tổ chức tốt các hoạt động văn nghệ trong nhà trường phổ thông và trong hoạt động nghệ thuật.</w:t>
      </w:r>
    </w:p>
    <w:p w:rsidR="00A66F46" w:rsidRPr="00860BEC" w:rsidRDefault="00A66F46" w:rsidP="00A66F46">
      <w:pPr>
        <w:spacing w:line="288" w:lineRule="auto"/>
        <w:ind w:firstLine="709"/>
        <w:jc w:val="both"/>
        <w:rPr>
          <w:rFonts w:ascii="Times New Roman" w:hAnsi="Times New Roman"/>
          <w:sz w:val="26"/>
          <w:lang w:val="af-ZA"/>
        </w:rPr>
      </w:pPr>
      <w:r w:rsidRPr="00860BEC">
        <w:rPr>
          <w:rFonts w:ascii="Times New Roman" w:hAnsi="Times New Roman"/>
          <w:i/>
          <w:sz w:val="26"/>
          <w:lang w:val="af-ZA"/>
        </w:rPr>
        <w:t>3.21.</w:t>
      </w:r>
      <w:r w:rsidRPr="00860BEC">
        <w:rPr>
          <w:rFonts w:ascii="Times New Roman" w:hAnsi="Times New Roman"/>
          <w:i/>
          <w:sz w:val="26"/>
        </w:rPr>
        <w:t xml:space="preserve">3. Năng lực cần đạt </w:t>
      </w:r>
    </w:p>
    <w:p w:rsidR="00A66F46" w:rsidRPr="00860BEC" w:rsidRDefault="00A66F46" w:rsidP="00A66F46">
      <w:pPr>
        <w:pStyle w:val="BodyText2"/>
        <w:spacing w:line="288" w:lineRule="auto"/>
        <w:ind w:firstLine="720"/>
        <w:jc w:val="both"/>
        <w:rPr>
          <w:bCs/>
          <w:sz w:val="26"/>
          <w:szCs w:val="26"/>
          <w:lang w:val="de-DE"/>
        </w:rPr>
      </w:pPr>
      <w:r w:rsidRPr="00860BEC">
        <w:rPr>
          <w:bCs/>
          <w:sz w:val="26"/>
          <w:szCs w:val="26"/>
          <w:lang w:val="de-DE"/>
        </w:rPr>
        <w:t>- Nắm vững các động tác múa cơ bản của các dân tộc Kinh, Tày, Hơ -  Mông, Thái, Tây Nguyên</w:t>
      </w:r>
    </w:p>
    <w:p w:rsidR="00A66F46" w:rsidRPr="00860BEC" w:rsidRDefault="00A66F46" w:rsidP="00A66F46">
      <w:pPr>
        <w:pStyle w:val="BodyText2"/>
        <w:spacing w:line="288" w:lineRule="auto"/>
        <w:ind w:firstLine="720"/>
        <w:jc w:val="both"/>
        <w:rPr>
          <w:bCs/>
          <w:sz w:val="26"/>
          <w:szCs w:val="26"/>
          <w:lang w:val="de-DE"/>
        </w:rPr>
      </w:pPr>
      <w:r w:rsidRPr="00860BEC">
        <w:rPr>
          <w:bCs/>
          <w:sz w:val="26"/>
          <w:szCs w:val="26"/>
          <w:lang w:val="de-DE"/>
        </w:rPr>
        <w:t xml:space="preserve">- Áp dụng các động tác cơ bản vào biểu diễn các tác phẩm thanh nhạc dân ca Việt Nam hoặc ca khúc Việt Nam. </w:t>
      </w:r>
    </w:p>
    <w:p w:rsidR="00A66F46" w:rsidRPr="00860BEC" w:rsidRDefault="00A66F46" w:rsidP="00A66F46">
      <w:pPr>
        <w:pStyle w:val="BodyText2"/>
        <w:spacing w:line="288" w:lineRule="auto"/>
        <w:ind w:firstLine="720"/>
        <w:jc w:val="both"/>
        <w:rPr>
          <w:bCs/>
          <w:sz w:val="26"/>
          <w:szCs w:val="26"/>
          <w:lang w:val="de-DE"/>
        </w:rPr>
      </w:pPr>
      <w:r w:rsidRPr="00860BEC">
        <w:rPr>
          <w:bCs/>
          <w:sz w:val="26"/>
          <w:szCs w:val="26"/>
          <w:lang w:val="de-DE"/>
        </w:rPr>
        <w:t xml:space="preserve">- Áp dụng các động tác cơ bản vào việc biên đạo, dàn dựng những tiết mục múa đơn giản </w:t>
      </w:r>
    </w:p>
    <w:p w:rsidR="00A66F46" w:rsidRPr="00860BEC" w:rsidRDefault="00A66F46" w:rsidP="00A66F46">
      <w:pPr>
        <w:pStyle w:val="BodyText2"/>
        <w:spacing w:line="288" w:lineRule="auto"/>
        <w:ind w:firstLine="720"/>
        <w:jc w:val="both"/>
        <w:rPr>
          <w:bCs/>
          <w:sz w:val="26"/>
          <w:szCs w:val="26"/>
          <w:lang w:val="de-DE"/>
        </w:rPr>
      </w:pPr>
      <w:r w:rsidRPr="00860BEC">
        <w:rPr>
          <w:bCs/>
          <w:sz w:val="26"/>
          <w:szCs w:val="26"/>
          <w:lang w:val="de-DE"/>
        </w:rPr>
        <w:t>- Giúp SV tự thực hành một số động tác múa dân gian cơ bản của các dân tộc Việt Nam để phục vụ cho công tác sau khi ra trường.</w:t>
      </w:r>
    </w:p>
    <w:p w:rsidR="00A66F46" w:rsidRPr="00860BEC" w:rsidRDefault="00A66F46" w:rsidP="00A66F46">
      <w:pPr>
        <w:spacing w:line="288" w:lineRule="auto"/>
        <w:ind w:firstLine="709"/>
        <w:jc w:val="both"/>
        <w:rPr>
          <w:rFonts w:ascii="Times New Roman" w:hAnsi="Times New Roman"/>
          <w:i/>
          <w:sz w:val="26"/>
        </w:rPr>
      </w:pPr>
      <w:r w:rsidRPr="00860BEC">
        <w:rPr>
          <w:rFonts w:ascii="Times New Roman" w:hAnsi="Times New Roman"/>
          <w:i/>
          <w:sz w:val="26"/>
          <w:lang w:val="af-ZA"/>
        </w:rPr>
        <w:t>3.21.</w:t>
      </w:r>
      <w:r w:rsidRPr="00860BEC">
        <w:rPr>
          <w:rFonts w:ascii="Times New Roman" w:hAnsi="Times New Roman"/>
          <w:i/>
          <w:sz w:val="26"/>
        </w:rPr>
        <w:t xml:space="preserve">4. Hình thức tổ chức và phương pháp giảng dạy </w:t>
      </w:r>
    </w:p>
    <w:p w:rsidR="00A66F46" w:rsidRPr="00860BEC" w:rsidRDefault="00A66F46" w:rsidP="00A66F46">
      <w:pPr>
        <w:tabs>
          <w:tab w:val="left" w:pos="1418"/>
        </w:tabs>
        <w:spacing w:line="288" w:lineRule="auto"/>
        <w:jc w:val="both"/>
        <w:rPr>
          <w:rFonts w:ascii="Times New Roman" w:hAnsi="Times New Roman"/>
          <w:color w:val="000000"/>
          <w:sz w:val="26"/>
          <w:szCs w:val="26"/>
        </w:rPr>
      </w:pPr>
      <w:r w:rsidRPr="00860BEC">
        <w:rPr>
          <w:rFonts w:ascii="Times New Roman" w:hAnsi="Times New Roman"/>
          <w:color w:val="000000"/>
          <w:sz w:val="26"/>
          <w:szCs w:val="26"/>
        </w:rPr>
        <w:t xml:space="preserve">- Hình thức tổ chức:  Thực hành trên lớp </w:t>
      </w:r>
    </w:p>
    <w:p w:rsidR="00A66F46" w:rsidRPr="00860BEC" w:rsidRDefault="00A66F46" w:rsidP="00A66F46">
      <w:pPr>
        <w:tabs>
          <w:tab w:val="left" w:pos="1418"/>
        </w:tabs>
        <w:spacing w:line="288" w:lineRule="auto"/>
        <w:jc w:val="both"/>
        <w:rPr>
          <w:rFonts w:ascii="Times New Roman" w:hAnsi="Times New Roman"/>
          <w:color w:val="000000"/>
          <w:sz w:val="26"/>
          <w:szCs w:val="26"/>
        </w:rPr>
      </w:pPr>
      <w:r w:rsidRPr="00860BEC">
        <w:rPr>
          <w:rFonts w:ascii="Times New Roman" w:hAnsi="Times New Roman"/>
          <w:color w:val="000000"/>
          <w:sz w:val="26"/>
          <w:szCs w:val="26"/>
        </w:rPr>
        <w:t>- Phương pháp giảng dạy: Phương pháp thực hành trên lớp, phát vấn, thị phạm</w:t>
      </w:r>
    </w:p>
    <w:p w:rsidR="00A66F46" w:rsidRPr="00860BEC" w:rsidRDefault="00A66F46" w:rsidP="00A66F46">
      <w:pPr>
        <w:tabs>
          <w:tab w:val="left" w:pos="1418"/>
        </w:tabs>
        <w:spacing w:line="288" w:lineRule="auto"/>
        <w:ind w:firstLine="709"/>
        <w:jc w:val="both"/>
        <w:rPr>
          <w:rFonts w:ascii="Times New Roman" w:hAnsi="Times New Roman"/>
          <w:i/>
          <w:sz w:val="26"/>
        </w:rPr>
      </w:pPr>
      <w:r w:rsidRPr="00860BEC">
        <w:rPr>
          <w:rFonts w:ascii="Times New Roman" w:hAnsi="Times New Roman"/>
          <w:i/>
          <w:sz w:val="26"/>
          <w:lang w:val="af-ZA"/>
        </w:rPr>
        <w:t>3.21.</w:t>
      </w:r>
      <w:r w:rsidRPr="00860BEC">
        <w:rPr>
          <w:rFonts w:ascii="Times New Roman" w:hAnsi="Times New Roman"/>
          <w:i/>
          <w:sz w:val="26"/>
        </w:rPr>
        <w:t xml:space="preserve">5. Danh mục giáo trình và tài liệu tham khảo </w:t>
      </w:r>
    </w:p>
    <w:p w:rsidR="00A66F46" w:rsidRPr="00860BEC" w:rsidRDefault="00A66F46" w:rsidP="00A66F46">
      <w:pPr>
        <w:tabs>
          <w:tab w:val="left" w:pos="0"/>
        </w:tabs>
        <w:spacing w:line="288" w:lineRule="auto"/>
        <w:jc w:val="both"/>
        <w:rPr>
          <w:rFonts w:ascii="Times New Roman" w:hAnsi="Times New Roman"/>
          <w:sz w:val="26"/>
          <w:szCs w:val="26"/>
        </w:rPr>
      </w:pPr>
      <w:r w:rsidRPr="00860BEC">
        <w:rPr>
          <w:rFonts w:ascii="Times New Roman" w:hAnsi="Times New Roman"/>
          <w:i/>
          <w:sz w:val="26"/>
        </w:rPr>
        <w:tab/>
        <w:t>* Tài liệu bắt buộc</w:t>
      </w:r>
    </w:p>
    <w:p w:rsidR="00A66F46" w:rsidRPr="00860BEC" w:rsidRDefault="003751F9" w:rsidP="003751F9">
      <w:pPr>
        <w:pStyle w:val="BodyText2"/>
        <w:spacing w:line="288" w:lineRule="auto"/>
        <w:ind w:firstLine="720"/>
        <w:rPr>
          <w:sz w:val="26"/>
          <w:szCs w:val="26"/>
          <w:lang w:val="de-DE"/>
        </w:rPr>
      </w:pPr>
      <w:r w:rsidRPr="00860BEC">
        <w:rPr>
          <w:color w:val="000000"/>
          <w:sz w:val="26"/>
          <w:szCs w:val="26"/>
          <w:lang w:val="de-DE"/>
        </w:rPr>
        <w:t>1</w:t>
      </w:r>
      <w:r w:rsidR="00A66F46" w:rsidRPr="00860BEC">
        <w:rPr>
          <w:color w:val="000000"/>
          <w:sz w:val="26"/>
          <w:szCs w:val="26"/>
          <w:lang w:val="de-DE"/>
        </w:rPr>
        <w:t xml:space="preserve">. </w:t>
      </w:r>
      <w:r w:rsidR="00A66F46" w:rsidRPr="00860BEC">
        <w:rPr>
          <w:bCs/>
          <w:sz w:val="26"/>
          <w:szCs w:val="26"/>
          <w:lang w:val="de-DE"/>
        </w:rPr>
        <w:t xml:space="preserve"> Lê Ngọc Canh (1997), </w:t>
      </w:r>
      <w:r w:rsidR="00A66F46" w:rsidRPr="00860BEC">
        <w:rPr>
          <w:bCs/>
          <w:i/>
          <w:sz w:val="26"/>
          <w:szCs w:val="26"/>
          <w:lang w:val="de-DE"/>
        </w:rPr>
        <w:t xml:space="preserve"> Khái luận nghệ thuật múa, </w:t>
      </w:r>
      <w:r w:rsidR="00A66F46" w:rsidRPr="00860BEC">
        <w:rPr>
          <w:bCs/>
          <w:sz w:val="26"/>
          <w:szCs w:val="26"/>
          <w:lang w:val="de-DE"/>
        </w:rPr>
        <w:t xml:space="preserve"> Nxb VHTT</w:t>
      </w:r>
    </w:p>
    <w:p w:rsidR="00A66F46" w:rsidRPr="00860BEC" w:rsidRDefault="003751F9" w:rsidP="003751F9">
      <w:pPr>
        <w:pStyle w:val="BodyText2"/>
        <w:spacing w:line="288" w:lineRule="auto"/>
        <w:ind w:firstLine="720"/>
        <w:rPr>
          <w:sz w:val="26"/>
          <w:szCs w:val="26"/>
          <w:lang w:val="de-DE"/>
        </w:rPr>
      </w:pPr>
      <w:r w:rsidRPr="00860BEC">
        <w:rPr>
          <w:color w:val="000000"/>
          <w:sz w:val="26"/>
          <w:szCs w:val="26"/>
          <w:lang w:val="de-DE"/>
        </w:rPr>
        <w:t>2</w:t>
      </w:r>
      <w:r w:rsidR="00A66F46" w:rsidRPr="00860BEC">
        <w:rPr>
          <w:color w:val="000000"/>
          <w:sz w:val="26"/>
          <w:szCs w:val="26"/>
          <w:lang w:val="de-DE"/>
        </w:rPr>
        <w:t xml:space="preserve">. </w:t>
      </w:r>
      <w:r w:rsidR="00A66F46" w:rsidRPr="00860BEC">
        <w:rPr>
          <w:bCs/>
          <w:sz w:val="26"/>
          <w:szCs w:val="26"/>
          <w:lang w:val="de-DE"/>
        </w:rPr>
        <w:t xml:space="preserve"> Nguyễn Đình Khoa (1976),</w:t>
      </w:r>
      <w:r w:rsidR="00D82A91" w:rsidRPr="00860BEC">
        <w:rPr>
          <w:bCs/>
          <w:sz w:val="26"/>
          <w:szCs w:val="26"/>
          <w:lang w:val="de-DE"/>
        </w:rPr>
        <w:t xml:space="preserve"> </w:t>
      </w:r>
      <w:r w:rsidR="00A66F46" w:rsidRPr="00860BEC">
        <w:rPr>
          <w:bCs/>
          <w:sz w:val="26"/>
          <w:szCs w:val="26"/>
          <w:lang w:val="de-DE"/>
        </w:rPr>
        <w:t xml:space="preserve"> </w:t>
      </w:r>
      <w:r w:rsidR="00A66F46" w:rsidRPr="00860BEC">
        <w:rPr>
          <w:bCs/>
          <w:i/>
          <w:sz w:val="26"/>
          <w:szCs w:val="26"/>
          <w:lang w:val="de-DE"/>
        </w:rPr>
        <w:t xml:space="preserve">Các dân tộc ở miền Bắc Việt Nam, </w:t>
      </w:r>
      <w:r w:rsidR="00A66F46" w:rsidRPr="00860BEC">
        <w:rPr>
          <w:bCs/>
          <w:sz w:val="26"/>
          <w:szCs w:val="26"/>
          <w:lang w:val="de-DE"/>
        </w:rPr>
        <w:t>Nxb KHXH</w:t>
      </w:r>
    </w:p>
    <w:p w:rsidR="00A66F46" w:rsidRPr="00860BEC" w:rsidRDefault="003751F9" w:rsidP="00A66F46">
      <w:pPr>
        <w:tabs>
          <w:tab w:val="left" w:pos="1418"/>
        </w:tabs>
        <w:spacing w:line="288" w:lineRule="auto"/>
        <w:jc w:val="both"/>
        <w:rPr>
          <w:rFonts w:ascii="Times New Roman" w:hAnsi="Times New Roman"/>
          <w:b/>
          <w:bCs/>
          <w:iCs/>
          <w:color w:val="000000"/>
          <w:sz w:val="26"/>
          <w:szCs w:val="26"/>
        </w:rPr>
      </w:pPr>
      <w:r w:rsidRPr="00860BEC">
        <w:rPr>
          <w:rFonts w:ascii="Times New Roman" w:hAnsi="Times New Roman"/>
          <w:i/>
          <w:sz w:val="26"/>
        </w:rPr>
        <w:tab/>
      </w:r>
      <w:r w:rsidR="00A66F46" w:rsidRPr="00860BEC">
        <w:rPr>
          <w:rFonts w:ascii="Times New Roman" w:hAnsi="Times New Roman"/>
          <w:i/>
          <w:sz w:val="26"/>
        </w:rPr>
        <w:t>* Tài liệu tham khảo</w:t>
      </w:r>
      <w:r w:rsidR="00A66F46" w:rsidRPr="00860BEC">
        <w:rPr>
          <w:rFonts w:ascii="Times New Roman" w:hAnsi="Times New Roman"/>
          <w:b/>
          <w:bCs/>
          <w:iCs/>
          <w:color w:val="000000"/>
          <w:sz w:val="26"/>
          <w:szCs w:val="26"/>
        </w:rPr>
        <w:t xml:space="preserve"> </w:t>
      </w:r>
    </w:p>
    <w:p w:rsidR="00D82A91" w:rsidRPr="00860BEC" w:rsidRDefault="003751F9" w:rsidP="003751F9">
      <w:pPr>
        <w:pStyle w:val="BodyText2"/>
        <w:spacing w:line="288" w:lineRule="auto"/>
        <w:ind w:firstLine="709"/>
        <w:rPr>
          <w:bCs/>
          <w:sz w:val="26"/>
          <w:szCs w:val="26"/>
          <w:lang w:val="de-DE"/>
        </w:rPr>
      </w:pPr>
      <w:r w:rsidRPr="00860BEC">
        <w:rPr>
          <w:color w:val="000000"/>
          <w:sz w:val="26"/>
          <w:szCs w:val="26"/>
          <w:lang w:val="de-DE"/>
        </w:rPr>
        <w:t>1</w:t>
      </w:r>
      <w:r w:rsidR="00D82A91" w:rsidRPr="00860BEC">
        <w:rPr>
          <w:color w:val="000000"/>
          <w:sz w:val="26"/>
          <w:szCs w:val="26"/>
          <w:lang w:val="de-DE"/>
        </w:rPr>
        <w:t xml:space="preserve">. </w:t>
      </w:r>
      <w:r w:rsidR="00D82A91" w:rsidRPr="00860BEC">
        <w:rPr>
          <w:bCs/>
          <w:sz w:val="26"/>
          <w:szCs w:val="26"/>
          <w:lang w:val="de-DE"/>
        </w:rPr>
        <w:t xml:space="preserve"> Đặng Thị Bích Ngần, </w:t>
      </w:r>
      <w:r w:rsidR="00D82A91" w:rsidRPr="00860BEC">
        <w:rPr>
          <w:bCs/>
          <w:i/>
          <w:sz w:val="26"/>
          <w:szCs w:val="26"/>
          <w:lang w:val="de-DE"/>
        </w:rPr>
        <w:t>Nghệ thuật Khiêu Vũ,</w:t>
      </w:r>
      <w:r w:rsidR="00D82A91" w:rsidRPr="00860BEC">
        <w:rPr>
          <w:bCs/>
          <w:sz w:val="26"/>
          <w:szCs w:val="26"/>
          <w:lang w:val="de-DE"/>
        </w:rPr>
        <w:t xml:space="preserve"> (2005), NXB Hà Nội</w:t>
      </w:r>
    </w:p>
    <w:p w:rsidR="00A66F46" w:rsidRPr="00860BEC" w:rsidRDefault="00A66F46" w:rsidP="00A66F46">
      <w:pPr>
        <w:tabs>
          <w:tab w:val="left" w:pos="720"/>
        </w:tabs>
        <w:spacing w:line="288" w:lineRule="auto"/>
        <w:ind w:firstLine="709"/>
        <w:jc w:val="both"/>
        <w:rPr>
          <w:rFonts w:ascii="Times New Roman" w:hAnsi="Times New Roman"/>
          <w:i/>
          <w:sz w:val="26"/>
        </w:rPr>
      </w:pPr>
      <w:r w:rsidRPr="00860BEC">
        <w:rPr>
          <w:rFonts w:ascii="Times New Roman" w:hAnsi="Times New Roman"/>
          <w:i/>
          <w:sz w:val="26"/>
          <w:lang w:val="af-ZA"/>
        </w:rPr>
        <w:t>3.21.</w:t>
      </w:r>
      <w:r w:rsidRPr="00860BEC">
        <w:rPr>
          <w:rFonts w:ascii="Times New Roman" w:hAnsi="Times New Roman"/>
          <w:i/>
          <w:sz w:val="26"/>
        </w:rPr>
        <w:t xml:space="preserve">6. Phương pháp đánh giá học phần/môn học: </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3751F9" w:rsidRPr="00860BEC" w:rsidTr="003751F9">
        <w:trPr>
          <w:trHeight w:val="383"/>
        </w:trPr>
        <w:tc>
          <w:tcPr>
            <w:tcW w:w="1875"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A1.2.1. Thực hành</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A1.2.2. Thực hành</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i/>
                <w:spacing w:val="-4"/>
                <w:sz w:val="24"/>
                <w:szCs w:val="26"/>
              </w:rPr>
            </w:pPr>
            <w:r w:rsidRPr="00860BEC">
              <w:rPr>
                <w:rFonts w:ascii="Times New Roman" w:hAnsi="Times New Roman"/>
                <w:b/>
                <w:spacing w:val="-4"/>
                <w:sz w:val="24"/>
                <w:szCs w:val="26"/>
              </w:rPr>
              <w:lastRenderedPageBreak/>
              <w:t xml:space="preserve">A2. Đánh giá kết thúc học phần: </w:t>
            </w:r>
            <w:r w:rsidRPr="00860BEC">
              <w:rPr>
                <w:rFonts w:ascii="Times New Roman" w:hAnsi="Times New Roman"/>
                <w:spacing w:val="-4"/>
                <w:sz w:val="24"/>
                <w:szCs w:val="26"/>
              </w:rPr>
              <w:t>Thực hành</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3751F9" w:rsidRPr="00860BEC" w:rsidRDefault="003751F9" w:rsidP="0005620F">
      <w:pPr>
        <w:spacing w:line="288" w:lineRule="auto"/>
        <w:ind w:firstLine="709"/>
        <w:jc w:val="both"/>
        <w:rPr>
          <w:rFonts w:ascii="Times New Roman" w:hAnsi="Times New Roman"/>
          <w:b/>
          <w:i/>
          <w:sz w:val="26"/>
          <w:szCs w:val="26"/>
        </w:rPr>
      </w:pPr>
    </w:p>
    <w:p w:rsidR="0005620F" w:rsidRPr="00860BEC" w:rsidRDefault="0005620F" w:rsidP="0005620F">
      <w:pPr>
        <w:spacing w:line="288" w:lineRule="auto"/>
        <w:ind w:firstLine="709"/>
        <w:jc w:val="both"/>
        <w:rPr>
          <w:rFonts w:ascii="Times New Roman" w:hAnsi="Times New Roman"/>
          <w:b/>
          <w:i/>
          <w:sz w:val="26"/>
          <w:lang w:val="af-ZA"/>
        </w:rPr>
      </w:pPr>
      <w:r w:rsidRPr="00860BEC">
        <w:rPr>
          <w:rFonts w:ascii="Times New Roman" w:hAnsi="Times New Roman"/>
          <w:b/>
          <w:i/>
          <w:sz w:val="26"/>
          <w:szCs w:val="26"/>
        </w:rPr>
        <w:tab/>
      </w:r>
      <w:r w:rsidRPr="00860BEC">
        <w:rPr>
          <w:rFonts w:ascii="Times New Roman" w:hAnsi="Times New Roman"/>
          <w:b/>
          <w:i/>
          <w:sz w:val="26"/>
          <w:lang w:val="af-ZA"/>
        </w:rPr>
        <w:t>3.22. Tin học chuyên ngành</w:t>
      </w:r>
    </w:p>
    <w:p w:rsidR="0005620F" w:rsidRPr="00860BEC" w:rsidRDefault="0005620F" w:rsidP="0005620F">
      <w:pPr>
        <w:tabs>
          <w:tab w:val="left" w:pos="1134"/>
        </w:tabs>
        <w:spacing w:line="288" w:lineRule="auto"/>
        <w:ind w:left="709"/>
        <w:jc w:val="both"/>
        <w:rPr>
          <w:rFonts w:ascii="Times New Roman" w:hAnsi="Times New Roman"/>
          <w:i/>
          <w:sz w:val="26"/>
        </w:rPr>
      </w:pPr>
      <w:r w:rsidRPr="00860BEC">
        <w:rPr>
          <w:rFonts w:ascii="Times New Roman" w:hAnsi="Times New Roman"/>
          <w:i/>
          <w:sz w:val="26"/>
          <w:lang w:val="af-ZA"/>
        </w:rPr>
        <w:t xml:space="preserve">3.22. </w:t>
      </w:r>
      <w:r w:rsidRPr="00860BEC">
        <w:rPr>
          <w:rFonts w:ascii="Times New Roman" w:hAnsi="Times New Roman"/>
          <w:i/>
          <w:sz w:val="26"/>
        </w:rPr>
        <w:t xml:space="preserve">1. Tóm tắt nội dung học phần </w:t>
      </w:r>
    </w:p>
    <w:p w:rsidR="0005620F" w:rsidRPr="00860BEC" w:rsidRDefault="0005620F" w:rsidP="0005620F">
      <w:pPr>
        <w:spacing w:line="288" w:lineRule="auto"/>
        <w:ind w:firstLine="709"/>
        <w:jc w:val="both"/>
        <w:rPr>
          <w:rFonts w:ascii="Times New Roman" w:hAnsi="Times New Roman"/>
          <w:sz w:val="26"/>
          <w:lang w:val="af-ZA"/>
        </w:rPr>
      </w:pPr>
      <w:r w:rsidRPr="00860BEC">
        <w:rPr>
          <w:rFonts w:ascii="Times New Roman" w:hAnsi="Times New Roman"/>
          <w:sz w:val="26"/>
          <w:lang w:val="af-ZA"/>
        </w:rPr>
        <w:t>Học phần Tin học chuyên ngành giới thiệu về chương trình, các thanh công cụ và trình đơn có trong chương trình theo thứ tự; Hướng dẫn sử dụng chương trình chép nhạc trên máy tính; Hướng dẫn xử lý kỹ thuật một số trường hợp đơn giản thường gặp trong quá trình chép nhạc. SV thực hành soạn các ca khúc, tác phẩm âm nhạc trên phần mềm chép nhạc Encore 4.5.</w:t>
      </w:r>
    </w:p>
    <w:p w:rsidR="0005620F" w:rsidRPr="00860BEC" w:rsidRDefault="0005620F" w:rsidP="0005620F">
      <w:pPr>
        <w:tabs>
          <w:tab w:val="left" w:pos="1418"/>
        </w:tabs>
        <w:spacing w:line="288" w:lineRule="auto"/>
        <w:ind w:firstLine="709"/>
        <w:jc w:val="both"/>
        <w:rPr>
          <w:rFonts w:ascii="Times New Roman" w:hAnsi="Times New Roman"/>
          <w:i/>
          <w:sz w:val="26"/>
        </w:rPr>
      </w:pPr>
      <w:r w:rsidRPr="00860BEC">
        <w:rPr>
          <w:rFonts w:ascii="Times New Roman" w:hAnsi="Times New Roman"/>
          <w:i/>
          <w:sz w:val="26"/>
          <w:lang w:val="af-ZA"/>
        </w:rPr>
        <w:t>3.22.</w:t>
      </w:r>
      <w:r w:rsidRPr="00860BEC">
        <w:rPr>
          <w:rFonts w:ascii="Times New Roman" w:hAnsi="Times New Roman"/>
          <w:i/>
          <w:sz w:val="26"/>
        </w:rPr>
        <w:t>2. Kiến thức cốt lõi cần đạt được</w:t>
      </w:r>
    </w:p>
    <w:p w:rsidR="0005620F" w:rsidRPr="00860BEC" w:rsidRDefault="0005620F" w:rsidP="0005620F">
      <w:pPr>
        <w:spacing w:line="288" w:lineRule="auto"/>
        <w:ind w:firstLine="709"/>
        <w:jc w:val="both"/>
        <w:rPr>
          <w:rFonts w:ascii="Times New Roman" w:hAnsi="Times New Roman"/>
          <w:sz w:val="26"/>
          <w:lang w:val="af-ZA"/>
        </w:rPr>
      </w:pPr>
      <w:r w:rsidRPr="00860BEC">
        <w:rPr>
          <w:rFonts w:ascii="Times New Roman" w:hAnsi="Times New Roman"/>
          <w:sz w:val="26"/>
          <w:lang w:val="af-ZA"/>
        </w:rPr>
        <w:t>- SV nắm bắt được về chương trình Encore 4.5.3: Cài đặt Encore 4.5.3; Giới thiệu các trình đơn khi viết nhạc trên máy tính với Encore 4.5; Trình đơn Exit (Thoát ch</w:t>
      </w:r>
      <w:r w:rsidRPr="00860BEC">
        <w:rPr>
          <w:rFonts w:ascii="Times New Roman" w:hAnsi="Times New Roman"/>
          <w:sz w:val="26"/>
          <w:lang w:val="af-ZA"/>
        </w:rPr>
        <w:softHyphen/>
        <w:t>ương trình); Trình đơn Notes (Định dạng nốt nhạc); Cách tạo bản nhạc một bè có lời; Các phím tắt định dạng cao độ nốt nhạc; Cài đặt và sử dụng các ký hiệu trong thanh công cụ.</w:t>
      </w:r>
    </w:p>
    <w:p w:rsidR="0005620F" w:rsidRPr="00860BEC" w:rsidRDefault="0005620F" w:rsidP="0005620F">
      <w:pPr>
        <w:spacing w:line="288" w:lineRule="auto"/>
        <w:ind w:firstLine="709"/>
        <w:jc w:val="both"/>
        <w:rPr>
          <w:rFonts w:ascii="Times New Roman" w:hAnsi="Times New Roman"/>
          <w:sz w:val="26"/>
          <w:lang w:val="af-ZA"/>
        </w:rPr>
      </w:pPr>
      <w:r w:rsidRPr="00860BEC">
        <w:rPr>
          <w:rFonts w:ascii="Times New Roman" w:hAnsi="Times New Roman"/>
          <w:sz w:val="26"/>
          <w:lang w:val="af-ZA"/>
        </w:rPr>
        <w:t>- SV thực hành chép nhạc trên máy tính các ca khúc có một 1 bè: Trình đơn Measures và Score; Trình đơn View (Giao diện của bản nhạc); Trình đơn Window và Setup; Sử dụng thanh dụng cụ Toolbar của Encore 4.5; Sử dụng bảng dụng cụ Palette của Encore 4.5; Thực hành chép nhạc với chương trình Encore.</w:t>
      </w:r>
    </w:p>
    <w:p w:rsidR="0005620F" w:rsidRPr="00860BEC" w:rsidRDefault="0005620F" w:rsidP="0005620F">
      <w:pPr>
        <w:spacing w:line="288" w:lineRule="auto"/>
        <w:ind w:firstLine="709"/>
        <w:jc w:val="both"/>
        <w:rPr>
          <w:rFonts w:ascii="Times New Roman" w:hAnsi="Times New Roman"/>
          <w:sz w:val="26"/>
          <w:lang w:val="af-ZA"/>
        </w:rPr>
      </w:pPr>
      <w:r w:rsidRPr="00860BEC">
        <w:rPr>
          <w:rFonts w:ascii="Times New Roman" w:hAnsi="Times New Roman"/>
          <w:i/>
          <w:sz w:val="26"/>
          <w:lang w:val="af-ZA"/>
        </w:rPr>
        <w:t>3.22.</w:t>
      </w:r>
      <w:r w:rsidRPr="00860BEC">
        <w:rPr>
          <w:rFonts w:ascii="Times New Roman" w:hAnsi="Times New Roman"/>
          <w:i/>
          <w:sz w:val="26"/>
        </w:rPr>
        <w:t xml:space="preserve">3. Năng lực cần đạt </w:t>
      </w:r>
    </w:p>
    <w:p w:rsidR="0005620F" w:rsidRPr="00860BEC" w:rsidRDefault="0005620F" w:rsidP="0005620F">
      <w:pPr>
        <w:spacing w:line="288" w:lineRule="auto"/>
        <w:ind w:firstLine="709"/>
        <w:jc w:val="both"/>
        <w:rPr>
          <w:rFonts w:ascii="Times New Roman" w:hAnsi="Times New Roman"/>
          <w:sz w:val="26"/>
          <w:lang w:val="af-ZA"/>
        </w:rPr>
      </w:pPr>
      <w:r w:rsidRPr="00860BEC">
        <w:rPr>
          <w:rFonts w:ascii="Times New Roman" w:hAnsi="Times New Roman"/>
          <w:sz w:val="26"/>
          <w:lang w:val="af-ZA"/>
        </w:rPr>
        <w:t>SV có năng lực sử dụng các hình nốt trong quá trình chép ca khúc trên chương trình Encore 4.5.</w:t>
      </w:r>
    </w:p>
    <w:p w:rsidR="0005620F" w:rsidRPr="00860BEC" w:rsidRDefault="0005620F" w:rsidP="0005620F">
      <w:pPr>
        <w:spacing w:line="288" w:lineRule="auto"/>
        <w:ind w:firstLine="709"/>
        <w:jc w:val="both"/>
        <w:rPr>
          <w:rFonts w:ascii="Times New Roman" w:hAnsi="Times New Roman"/>
          <w:i/>
          <w:sz w:val="26"/>
        </w:rPr>
      </w:pPr>
      <w:r w:rsidRPr="00860BEC">
        <w:rPr>
          <w:rFonts w:ascii="Times New Roman" w:hAnsi="Times New Roman"/>
          <w:i/>
          <w:sz w:val="26"/>
          <w:lang w:val="af-ZA"/>
        </w:rPr>
        <w:t>3.22.</w:t>
      </w:r>
      <w:r w:rsidRPr="00860BEC">
        <w:rPr>
          <w:rFonts w:ascii="Times New Roman" w:hAnsi="Times New Roman"/>
          <w:i/>
          <w:sz w:val="26"/>
        </w:rPr>
        <w:t xml:space="preserve">4. Hình thức tổ chức và phương pháp giảng dạy </w:t>
      </w:r>
    </w:p>
    <w:p w:rsidR="0005620F" w:rsidRPr="00860BEC" w:rsidRDefault="0005620F" w:rsidP="0005620F">
      <w:pPr>
        <w:tabs>
          <w:tab w:val="left" w:pos="0"/>
        </w:tabs>
        <w:spacing w:line="288" w:lineRule="auto"/>
        <w:jc w:val="both"/>
        <w:rPr>
          <w:rFonts w:ascii="Times New Roman" w:hAnsi="Times New Roman"/>
          <w:sz w:val="26"/>
          <w:szCs w:val="26"/>
        </w:rPr>
      </w:pPr>
      <w:r w:rsidRPr="00860BEC">
        <w:rPr>
          <w:rFonts w:ascii="Times New Roman" w:hAnsi="Times New Roman"/>
          <w:sz w:val="26"/>
          <w:szCs w:val="26"/>
        </w:rPr>
        <w:tab/>
        <w:t>- Hình thức tổ chức: Lớp – bài, làm việc nhóm, cá nhân</w:t>
      </w:r>
    </w:p>
    <w:p w:rsidR="0005620F" w:rsidRPr="00860BEC" w:rsidRDefault="0005620F" w:rsidP="0005620F">
      <w:pPr>
        <w:tabs>
          <w:tab w:val="left" w:pos="720"/>
          <w:tab w:val="left" w:pos="851"/>
        </w:tabs>
        <w:spacing w:line="288" w:lineRule="auto"/>
        <w:jc w:val="both"/>
        <w:rPr>
          <w:rFonts w:ascii="Times New Roman" w:hAnsi="Times New Roman"/>
          <w:i/>
          <w:sz w:val="26"/>
          <w:szCs w:val="26"/>
        </w:rPr>
      </w:pPr>
      <w:r w:rsidRPr="00860BEC">
        <w:rPr>
          <w:rFonts w:ascii="Times New Roman" w:hAnsi="Times New Roman"/>
          <w:sz w:val="26"/>
          <w:szCs w:val="26"/>
        </w:rPr>
        <w:tab/>
        <w:t>- Phương pháp giảng dạy: phương pháp thuyết trình, phương pháp thực hành, thị phạm, thảo luận.</w:t>
      </w:r>
    </w:p>
    <w:p w:rsidR="0005620F" w:rsidRPr="00860BEC" w:rsidRDefault="0005620F" w:rsidP="0005620F">
      <w:pPr>
        <w:tabs>
          <w:tab w:val="left" w:pos="1418"/>
        </w:tabs>
        <w:spacing w:line="288" w:lineRule="auto"/>
        <w:ind w:firstLine="709"/>
        <w:jc w:val="both"/>
        <w:rPr>
          <w:rFonts w:ascii="Times New Roman" w:hAnsi="Times New Roman"/>
          <w:i/>
          <w:sz w:val="26"/>
        </w:rPr>
      </w:pPr>
      <w:r w:rsidRPr="00860BEC">
        <w:rPr>
          <w:rFonts w:ascii="Times New Roman" w:hAnsi="Times New Roman"/>
          <w:i/>
          <w:sz w:val="26"/>
          <w:lang w:val="af-ZA"/>
        </w:rPr>
        <w:t>3.22.</w:t>
      </w:r>
      <w:r w:rsidRPr="00860BEC">
        <w:rPr>
          <w:rFonts w:ascii="Times New Roman" w:hAnsi="Times New Roman"/>
          <w:i/>
          <w:sz w:val="26"/>
        </w:rPr>
        <w:t xml:space="preserve">5. Danh mục giáo trình và tài liệu tham khảo </w:t>
      </w:r>
    </w:p>
    <w:p w:rsidR="0005620F" w:rsidRPr="00860BEC" w:rsidRDefault="0005620F" w:rsidP="0005620F">
      <w:pPr>
        <w:tabs>
          <w:tab w:val="left" w:pos="0"/>
        </w:tabs>
        <w:spacing w:line="288" w:lineRule="auto"/>
        <w:jc w:val="both"/>
        <w:rPr>
          <w:rFonts w:ascii="Times New Roman" w:hAnsi="Times New Roman"/>
          <w:sz w:val="26"/>
          <w:szCs w:val="26"/>
        </w:rPr>
      </w:pPr>
      <w:r w:rsidRPr="00860BEC">
        <w:rPr>
          <w:rFonts w:ascii="Times New Roman" w:hAnsi="Times New Roman"/>
          <w:i/>
          <w:sz w:val="26"/>
        </w:rPr>
        <w:tab/>
        <w:t>* Tài liệu bắt buộc</w:t>
      </w:r>
    </w:p>
    <w:p w:rsidR="0005620F" w:rsidRPr="00860BEC" w:rsidRDefault="0005620F" w:rsidP="0005620F">
      <w:pPr>
        <w:tabs>
          <w:tab w:val="left" w:pos="0"/>
        </w:tabs>
        <w:spacing w:line="288" w:lineRule="auto"/>
        <w:jc w:val="both"/>
        <w:rPr>
          <w:rFonts w:ascii="Times New Roman" w:hAnsi="Times New Roman"/>
          <w:sz w:val="26"/>
          <w:szCs w:val="26"/>
        </w:rPr>
      </w:pPr>
      <w:r w:rsidRPr="00860BEC">
        <w:rPr>
          <w:rFonts w:ascii="Times New Roman" w:hAnsi="Times New Roman"/>
          <w:sz w:val="26"/>
          <w:szCs w:val="26"/>
        </w:rPr>
        <w:tab/>
      </w:r>
      <w:r w:rsidR="003751F9" w:rsidRPr="00860BEC">
        <w:rPr>
          <w:rFonts w:ascii="Times New Roman" w:hAnsi="Times New Roman"/>
          <w:sz w:val="26"/>
          <w:szCs w:val="26"/>
        </w:rPr>
        <w:t>1</w:t>
      </w:r>
      <w:r w:rsidRPr="00860BEC">
        <w:rPr>
          <w:rFonts w:ascii="Times New Roman" w:hAnsi="Times New Roman"/>
          <w:sz w:val="26"/>
          <w:szCs w:val="26"/>
        </w:rPr>
        <w:t xml:space="preserve">. Nguyễn Trọng Hiền (2009), </w:t>
      </w:r>
      <w:r w:rsidRPr="00860BEC">
        <w:rPr>
          <w:rFonts w:ascii="Times New Roman" w:hAnsi="Times New Roman"/>
          <w:i/>
          <w:sz w:val="26"/>
          <w:szCs w:val="26"/>
        </w:rPr>
        <w:t>Thực hành Encore 4.5.3 trên vi tính,</w:t>
      </w:r>
      <w:r w:rsidRPr="00860BEC">
        <w:rPr>
          <w:rFonts w:ascii="Times New Roman" w:hAnsi="Times New Roman"/>
          <w:sz w:val="26"/>
          <w:szCs w:val="26"/>
        </w:rPr>
        <w:t xml:space="preserve"> Nhạc viện Hà Nội</w:t>
      </w:r>
    </w:p>
    <w:p w:rsidR="0005620F" w:rsidRPr="00860BEC" w:rsidRDefault="0005620F" w:rsidP="0005620F">
      <w:pPr>
        <w:tabs>
          <w:tab w:val="left" w:pos="0"/>
        </w:tabs>
        <w:spacing w:line="288" w:lineRule="auto"/>
        <w:jc w:val="both"/>
        <w:rPr>
          <w:rFonts w:ascii="Times New Roman" w:hAnsi="Times New Roman"/>
          <w:sz w:val="26"/>
          <w:szCs w:val="26"/>
        </w:rPr>
      </w:pPr>
      <w:r w:rsidRPr="00860BEC">
        <w:rPr>
          <w:rFonts w:ascii="Times New Roman" w:hAnsi="Times New Roman"/>
          <w:i/>
          <w:sz w:val="26"/>
        </w:rPr>
        <w:tab/>
        <w:t>* Tài liệu tham khảo</w:t>
      </w:r>
    </w:p>
    <w:p w:rsidR="0005620F" w:rsidRPr="00860BEC" w:rsidRDefault="0005620F" w:rsidP="0005620F">
      <w:pPr>
        <w:tabs>
          <w:tab w:val="left" w:pos="0"/>
        </w:tabs>
        <w:spacing w:line="288" w:lineRule="auto"/>
        <w:jc w:val="both"/>
        <w:rPr>
          <w:rFonts w:ascii="Times New Roman" w:hAnsi="Times New Roman"/>
          <w:sz w:val="26"/>
          <w:szCs w:val="26"/>
        </w:rPr>
      </w:pPr>
      <w:r w:rsidRPr="00860BEC">
        <w:rPr>
          <w:rFonts w:ascii="Times New Roman" w:hAnsi="Times New Roman"/>
          <w:sz w:val="26"/>
          <w:szCs w:val="26"/>
        </w:rPr>
        <w:tab/>
      </w:r>
      <w:r w:rsidR="003751F9" w:rsidRPr="00860BEC">
        <w:rPr>
          <w:rFonts w:ascii="Times New Roman" w:hAnsi="Times New Roman"/>
          <w:sz w:val="26"/>
          <w:szCs w:val="26"/>
        </w:rPr>
        <w:t>2</w:t>
      </w:r>
      <w:r w:rsidRPr="00860BEC">
        <w:rPr>
          <w:rFonts w:ascii="Times New Roman" w:hAnsi="Times New Roman"/>
          <w:sz w:val="26"/>
          <w:szCs w:val="26"/>
        </w:rPr>
        <w:t xml:space="preserve">. Vũ nhật Tân (2008), </w:t>
      </w:r>
      <w:r w:rsidRPr="00860BEC">
        <w:rPr>
          <w:rFonts w:ascii="Times New Roman" w:hAnsi="Times New Roman"/>
          <w:i/>
          <w:sz w:val="26"/>
          <w:szCs w:val="26"/>
        </w:rPr>
        <w:t>Sơ lược về Encore,</w:t>
      </w:r>
      <w:r w:rsidRPr="00860BEC">
        <w:rPr>
          <w:rFonts w:ascii="Times New Roman" w:hAnsi="Times New Roman"/>
          <w:sz w:val="26"/>
          <w:szCs w:val="26"/>
        </w:rPr>
        <w:t xml:space="preserve"> Nhạc Viện Hà Nội.</w:t>
      </w:r>
    </w:p>
    <w:p w:rsidR="0005620F" w:rsidRPr="00860BEC" w:rsidRDefault="0005620F" w:rsidP="0005620F">
      <w:pPr>
        <w:tabs>
          <w:tab w:val="left" w:pos="0"/>
        </w:tabs>
        <w:spacing w:line="288" w:lineRule="auto"/>
        <w:jc w:val="both"/>
        <w:rPr>
          <w:rFonts w:ascii="Times New Roman" w:hAnsi="Times New Roman"/>
          <w:sz w:val="26"/>
          <w:szCs w:val="26"/>
        </w:rPr>
      </w:pPr>
      <w:r w:rsidRPr="00860BEC">
        <w:rPr>
          <w:rFonts w:ascii="Times New Roman" w:hAnsi="Times New Roman"/>
          <w:sz w:val="26"/>
          <w:szCs w:val="26"/>
        </w:rPr>
        <w:tab/>
      </w:r>
      <w:r w:rsidR="003751F9" w:rsidRPr="00860BEC">
        <w:rPr>
          <w:rFonts w:ascii="Times New Roman" w:hAnsi="Times New Roman"/>
          <w:sz w:val="26"/>
          <w:szCs w:val="26"/>
        </w:rPr>
        <w:t>3</w:t>
      </w:r>
      <w:r w:rsidRPr="00860BEC">
        <w:rPr>
          <w:rFonts w:ascii="Times New Roman" w:hAnsi="Times New Roman"/>
          <w:sz w:val="26"/>
          <w:szCs w:val="26"/>
        </w:rPr>
        <w:t>. IIG Viet Nam, IC3 Internet and Computing Core Certification Guide, Tài liệu điện tử, Nơi lưu trữ: Trung tâm học liệu Trường đại học Văn hóa, Thể thao và Du lịch Thanh Hóa</w:t>
      </w:r>
    </w:p>
    <w:p w:rsidR="0005620F" w:rsidRPr="00860BEC" w:rsidRDefault="0005620F" w:rsidP="0005620F">
      <w:pPr>
        <w:tabs>
          <w:tab w:val="left" w:pos="0"/>
        </w:tabs>
        <w:spacing w:line="288" w:lineRule="auto"/>
        <w:jc w:val="both"/>
        <w:rPr>
          <w:rFonts w:ascii="Times New Roman" w:hAnsi="Times New Roman"/>
          <w:sz w:val="26"/>
          <w:szCs w:val="26"/>
        </w:rPr>
      </w:pPr>
      <w:r w:rsidRPr="00860BEC">
        <w:rPr>
          <w:rFonts w:ascii="Times New Roman" w:hAnsi="Times New Roman"/>
          <w:sz w:val="26"/>
          <w:szCs w:val="26"/>
        </w:rPr>
        <w:tab/>
      </w:r>
      <w:r w:rsidR="003751F9" w:rsidRPr="00860BEC">
        <w:rPr>
          <w:rFonts w:ascii="Times New Roman" w:hAnsi="Times New Roman"/>
          <w:sz w:val="26"/>
          <w:szCs w:val="26"/>
        </w:rPr>
        <w:t>4</w:t>
      </w:r>
      <w:r w:rsidRPr="00860BEC">
        <w:rPr>
          <w:rFonts w:ascii="Times New Roman" w:hAnsi="Times New Roman"/>
          <w:sz w:val="26"/>
          <w:szCs w:val="26"/>
        </w:rPr>
        <w:t>. 150 ca khúc dùng trong sinh hoạt tập thể  NXB tổng hợp TP HCM (2003)</w:t>
      </w:r>
    </w:p>
    <w:p w:rsidR="0005620F" w:rsidRPr="00860BEC" w:rsidRDefault="0005620F" w:rsidP="0005620F">
      <w:pPr>
        <w:tabs>
          <w:tab w:val="left" w:pos="0"/>
        </w:tabs>
        <w:spacing w:line="288" w:lineRule="auto"/>
        <w:jc w:val="both"/>
        <w:rPr>
          <w:rFonts w:ascii="Times New Roman" w:hAnsi="Times New Roman"/>
          <w:sz w:val="26"/>
          <w:szCs w:val="26"/>
        </w:rPr>
      </w:pPr>
      <w:r w:rsidRPr="00860BEC">
        <w:rPr>
          <w:rFonts w:ascii="Times New Roman" w:hAnsi="Times New Roman"/>
          <w:sz w:val="26"/>
          <w:szCs w:val="26"/>
        </w:rPr>
        <w:t xml:space="preserve"> </w:t>
      </w:r>
      <w:r w:rsidRPr="00860BEC">
        <w:rPr>
          <w:rFonts w:ascii="Times New Roman" w:hAnsi="Times New Roman"/>
          <w:sz w:val="26"/>
          <w:szCs w:val="26"/>
        </w:rPr>
        <w:tab/>
      </w:r>
      <w:r w:rsidR="003751F9" w:rsidRPr="00860BEC">
        <w:rPr>
          <w:rFonts w:ascii="Times New Roman" w:hAnsi="Times New Roman"/>
          <w:sz w:val="26"/>
          <w:szCs w:val="26"/>
        </w:rPr>
        <w:t>5</w:t>
      </w:r>
      <w:r w:rsidRPr="00860BEC">
        <w:rPr>
          <w:rFonts w:ascii="Times New Roman" w:hAnsi="Times New Roman"/>
          <w:sz w:val="26"/>
          <w:szCs w:val="26"/>
        </w:rPr>
        <w:t>. Tập ca khúc Chùm hoa nắng NXB Hà Nội (2002)</w:t>
      </w:r>
    </w:p>
    <w:p w:rsidR="0005620F" w:rsidRPr="00860BEC" w:rsidRDefault="0005620F" w:rsidP="0005620F">
      <w:pPr>
        <w:tabs>
          <w:tab w:val="left" w:pos="720"/>
        </w:tabs>
        <w:spacing w:line="288" w:lineRule="auto"/>
        <w:ind w:firstLine="709"/>
        <w:jc w:val="both"/>
        <w:rPr>
          <w:rFonts w:ascii="Times New Roman" w:hAnsi="Times New Roman"/>
          <w:i/>
          <w:sz w:val="26"/>
        </w:rPr>
      </w:pPr>
      <w:r w:rsidRPr="00860BEC">
        <w:rPr>
          <w:rFonts w:ascii="Times New Roman" w:hAnsi="Times New Roman"/>
          <w:i/>
          <w:sz w:val="26"/>
          <w:lang w:val="af-ZA"/>
        </w:rPr>
        <w:t>3.22.</w:t>
      </w:r>
      <w:r w:rsidRPr="00860BEC">
        <w:rPr>
          <w:rFonts w:ascii="Times New Roman" w:hAnsi="Times New Roman"/>
          <w:i/>
          <w:sz w:val="26"/>
        </w:rPr>
        <w:t xml:space="preserve">6. Phương pháp đánh giá học phần/môn học: </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 xml:space="preserve">Thành phần </w:t>
            </w:r>
            <w:r w:rsidRPr="00860BEC">
              <w:rPr>
                <w:rFonts w:ascii="Times New Roman" w:hAnsi="Times New Roman"/>
                <w:b/>
                <w:spacing w:val="-4"/>
                <w:sz w:val="24"/>
                <w:szCs w:val="26"/>
              </w:rPr>
              <w:lastRenderedPageBreak/>
              <w:t>đánh giá</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lastRenderedPageBreak/>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lastRenderedPageBreak/>
              <w:t>Gx.x)</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lastRenderedPageBreak/>
              <w:t>Tỷ lệ (%)</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lastRenderedPageBreak/>
              <w:t>(1)</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A1.2.1. Thực hành</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A1.2.2. Thực hành</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color w:val="000000" w:themeColor="text1"/>
                <w:sz w:val="26"/>
                <w:szCs w:val="26"/>
              </w:rPr>
              <w:t>: Thực hành</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3751F9" w:rsidRPr="00860BEC" w:rsidRDefault="0005620F" w:rsidP="0005620F">
      <w:pPr>
        <w:tabs>
          <w:tab w:val="left" w:pos="720"/>
          <w:tab w:val="left" w:pos="851"/>
        </w:tabs>
        <w:spacing w:line="288" w:lineRule="auto"/>
        <w:contextualSpacing/>
        <w:jc w:val="both"/>
        <w:rPr>
          <w:rFonts w:ascii="Times New Roman" w:hAnsi="Times New Roman"/>
          <w:b/>
          <w:i/>
          <w:sz w:val="26"/>
          <w:lang w:val="af-ZA"/>
        </w:rPr>
      </w:pPr>
      <w:r w:rsidRPr="00860BEC">
        <w:rPr>
          <w:rFonts w:ascii="Times New Roman" w:hAnsi="Times New Roman"/>
          <w:b/>
          <w:i/>
          <w:sz w:val="26"/>
          <w:lang w:val="af-ZA"/>
        </w:rPr>
        <w:tab/>
      </w:r>
    </w:p>
    <w:p w:rsidR="0005620F" w:rsidRPr="00860BEC" w:rsidRDefault="003751F9" w:rsidP="0005620F">
      <w:pPr>
        <w:tabs>
          <w:tab w:val="left" w:pos="720"/>
          <w:tab w:val="left" w:pos="851"/>
        </w:tabs>
        <w:spacing w:line="288" w:lineRule="auto"/>
        <w:contextualSpacing/>
        <w:jc w:val="both"/>
        <w:rPr>
          <w:rFonts w:ascii="Times New Roman" w:hAnsi="Times New Roman"/>
          <w:b/>
          <w:i/>
          <w:sz w:val="26"/>
          <w:lang w:val="af-ZA"/>
        </w:rPr>
      </w:pPr>
      <w:r w:rsidRPr="00860BEC">
        <w:rPr>
          <w:rFonts w:ascii="Times New Roman" w:hAnsi="Times New Roman"/>
          <w:b/>
          <w:i/>
          <w:sz w:val="26"/>
          <w:lang w:val="af-ZA"/>
        </w:rPr>
        <w:tab/>
      </w:r>
      <w:r w:rsidR="0005620F" w:rsidRPr="00860BEC">
        <w:rPr>
          <w:rFonts w:ascii="Times New Roman" w:hAnsi="Times New Roman"/>
          <w:b/>
          <w:i/>
          <w:sz w:val="26"/>
          <w:lang w:val="af-ZA"/>
        </w:rPr>
        <w:t>3.23. Kỹ năng dẫn chương trình</w:t>
      </w:r>
    </w:p>
    <w:p w:rsidR="00296B74" w:rsidRPr="00860BEC" w:rsidRDefault="00296B74" w:rsidP="00296B74">
      <w:pPr>
        <w:tabs>
          <w:tab w:val="left" w:pos="1134"/>
        </w:tabs>
        <w:spacing w:line="360"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 xml:space="preserve">3.23.1.Tóm tắt nội dung học phần </w:t>
      </w:r>
    </w:p>
    <w:p w:rsidR="00296B74" w:rsidRPr="00860BEC" w:rsidRDefault="00296B74" w:rsidP="00296B74">
      <w:pPr>
        <w:spacing w:line="360"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Môn học Kỹ năng dẫn chương trình là một trong số các môn học thực hành giúp cho sinh viên có được những kiến thức, kỹ năng của một người dẫn chương trình ở các sự kiện khác nhau. Học phần cơ bản trang bị cho sinh viên ngành Quản lí văn hóa một nền tảng tốt về kỹ năng, phương pháp dẫn chương trình. Đồng thời, cũng giúp sinh viên nắm được những kiến thức về viết kịch bản lời dẫn chương trình, trang điểm và trang phục phù hợp với nội dung, tính chất, quy mô của từng sự kiện. Sinh viên sau khi ra trường có thể vận dụng những kiến thức đó để thực hành dẫn chương trình tại cơ sở hoặc tại các cơ quan, đơn vị, các tổ chức, doanh nghiệp..vv.</w:t>
      </w:r>
    </w:p>
    <w:p w:rsidR="00296B74" w:rsidRPr="00860BEC" w:rsidRDefault="00296B74" w:rsidP="00296B74">
      <w:pPr>
        <w:tabs>
          <w:tab w:val="left" w:pos="1418"/>
        </w:tabs>
        <w:spacing w:line="360"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3.23.2. Kiến thức cốt lõi cần đạt được</w:t>
      </w:r>
    </w:p>
    <w:p w:rsidR="00296B74" w:rsidRPr="00860BEC" w:rsidRDefault="00296B74" w:rsidP="00296B74">
      <w:pPr>
        <w:pStyle w:val="ListParagraph"/>
        <w:spacing w:line="360" w:lineRule="auto"/>
        <w:ind w:left="0" w:firstLine="709"/>
        <w:jc w:val="both"/>
        <w:rPr>
          <w:rFonts w:ascii="Times New Roman" w:hAnsi="Times New Roman"/>
          <w:color w:val="000000"/>
          <w:sz w:val="26"/>
          <w:szCs w:val="26"/>
          <w:lang w:val="af-ZA"/>
        </w:rPr>
      </w:pPr>
      <w:r w:rsidRPr="00860BEC">
        <w:rPr>
          <w:rFonts w:ascii="Times New Roman" w:hAnsi="Times New Roman"/>
          <w:color w:val="000000"/>
          <w:sz w:val="26"/>
          <w:szCs w:val="26"/>
          <w:lang w:val="af-ZA"/>
        </w:rPr>
        <w:t>Sinh viên nắm vững nh</w:t>
      </w:r>
      <w:r w:rsidRPr="00860BEC">
        <w:rPr>
          <w:rFonts w:ascii="Times New Roman" w:hAnsi="Times New Roman"/>
          <w:color w:val="000000"/>
          <w:sz w:val="26"/>
          <w:szCs w:val="26"/>
        </w:rPr>
        <w:t>ữ</w:t>
      </w:r>
      <w:r w:rsidRPr="00860BEC">
        <w:rPr>
          <w:rFonts w:ascii="Times New Roman" w:hAnsi="Times New Roman"/>
          <w:color w:val="000000"/>
          <w:sz w:val="26"/>
          <w:szCs w:val="26"/>
          <w:lang w:val="af-ZA"/>
        </w:rPr>
        <w:t>ng kiến thức sau:</w:t>
      </w:r>
    </w:p>
    <w:p w:rsidR="00296B74" w:rsidRPr="00860BEC" w:rsidRDefault="00296B74" w:rsidP="00296B74">
      <w:pPr>
        <w:spacing w:line="360"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Học phần Kỹ năng dẫn chương trình trang bị cho sinh viên một khối lượng kiến thức cơ bản về công việc dẫn chương trình cụ thể như: khái niệm, vai trò của người dẫn chương trình, những yêu cầu đối với người dẫn chương trình, cách xây dựng, thiết kế và biên tập kịch bản. Bên cạnh đó cũng giúp sinh viên nắm được những kỹ năng của người dẫn chương trình bao gồm: kỹ năng diễn đạt và kỹ năng thể hiện. </w:t>
      </w:r>
    </w:p>
    <w:p w:rsidR="00296B74" w:rsidRPr="00860BEC" w:rsidRDefault="00296B74" w:rsidP="00296B74">
      <w:pPr>
        <w:tabs>
          <w:tab w:val="left" w:pos="1418"/>
        </w:tabs>
        <w:spacing w:line="360"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 xml:space="preserve">3.23.3. Năng lực cần đạt </w:t>
      </w:r>
    </w:p>
    <w:p w:rsidR="00296B74" w:rsidRPr="00860BEC" w:rsidRDefault="00296B74" w:rsidP="00296B74">
      <w:pPr>
        <w:spacing w:line="360"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Nắm vững các phương pháp thiết kế, biên tập lời dẫn</w:t>
      </w:r>
    </w:p>
    <w:p w:rsidR="00296B74" w:rsidRPr="00860BEC" w:rsidRDefault="00296B74" w:rsidP="00296B74">
      <w:pPr>
        <w:spacing w:line="360"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Kỹ năng nói trước công chúng</w:t>
      </w:r>
    </w:p>
    <w:p w:rsidR="00296B74" w:rsidRPr="00860BEC" w:rsidRDefault="00296B74" w:rsidP="00296B74">
      <w:pPr>
        <w:spacing w:line="360"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lastRenderedPageBreak/>
        <w:t>+ Kỹ năng xử lý sự cố ngoài kịch bản</w:t>
      </w:r>
    </w:p>
    <w:p w:rsidR="00296B74" w:rsidRPr="00860BEC" w:rsidRDefault="00296B74" w:rsidP="00296B74">
      <w:pPr>
        <w:spacing w:line="360"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Kỹ năng nắm bắt tâm lý đám đông</w:t>
      </w:r>
    </w:p>
    <w:p w:rsidR="00296B74" w:rsidRPr="00860BEC" w:rsidRDefault="00296B74" w:rsidP="00296B74">
      <w:pPr>
        <w:spacing w:line="360"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Kỹ năng làm chủ cảm xúc và giọng nói</w:t>
      </w:r>
    </w:p>
    <w:p w:rsidR="00296B74" w:rsidRPr="00860BEC" w:rsidRDefault="00296B74" w:rsidP="00296B74">
      <w:pPr>
        <w:pStyle w:val="ListParagraph"/>
        <w:spacing w:line="360" w:lineRule="auto"/>
        <w:ind w:left="0" w:firstLine="709"/>
        <w:contextualSpacing w:val="0"/>
        <w:jc w:val="both"/>
        <w:rPr>
          <w:rFonts w:ascii="Times New Roman" w:hAnsi="Times New Roman"/>
          <w:bCs/>
          <w:color w:val="000000"/>
          <w:sz w:val="26"/>
          <w:szCs w:val="26"/>
          <w:lang w:val="af-ZA"/>
        </w:rPr>
      </w:pPr>
      <w:r w:rsidRPr="00860BEC">
        <w:rPr>
          <w:rFonts w:ascii="Times New Roman" w:hAnsi="Times New Roman"/>
          <w:bCs/>
          <w:color w:val="000000"/>
          <w:sz w:val="26"/>
          <w:szCs w:val="26"/>
          <w:lang w:val="af-ZA"/>
        </w:rPr>
        <w:t>+ Kỹ năng giao tiếp, thuyết trình</w:t>
      </w:r>
    </w:p>
    <w:p w:rsidR="00296B74" w:rsidRPr="00860BEC" w:rsidRDefault="00296B74" w:rsidP="00296B74">
      <w:pPr>
        <w:pStyle w:val="ListParagraph"/>
        <w:spacing w:line="360" w:lineRule="auto"/>
        <w:ind w:left="0" w:firstLine="709"/>
        <w:contextualSpacing w:val="0"/>
        <w:jc w:val="both"/>
        <w:rPr>
          <w:rFonts w:ascii="Times New Roman" w:hAnsi="Times New Roman"/>
          <w:bCs/>
          <w:color w:val="000000"/>
          <w:sz w:val="26"/>
          <w:szCs w:val="26"/>
          <w:lang w:val="af-ZA"/>
        </w:rPr>
      </w:pPr>
      <w:r w:rsidRPr="00860BEC">
        <w:rPr>
          <w:rFonts w:ascii="Times New Roman" w:hAnsi="Times New Roman"/>
          <w:bCs/>
          <w:color w:val="000000"/>
          <w:sz w:val="26"/>
          <w:szCs w:val="26"/>
          <w:lang w:val="af-ZA"/>
        </w:rPr>
        <w:t>+ Kỹ năng sáng tác, sáng tạo kịch bản</w:t>
      </w:r>
    </w:p>
    <w:p w:rsidR="00296B74" w:rsidRPr="00860BEC" w:rsidRDefault="00296B74" w:rsidP="00296B74">
      <w:pPr>
        <w:pStyle w:val="ListParagraph"/>
        <w:spacing w:line="360" w:lineRule="auto"/>
        <w:ind w:left="0" w:firstLine="709"/>
        <w:contextualSpacing w:val="0"/>
        <w:jc w:val="both"/>
        <w:rPr>
          <w:rFonts w:ascii="Times New Roman" w:hAnsi="Times New Roman"/>
          <w:bCs/>
          <w:color w:val="000000"/>
          <w:sz w:val="26"/>
          <w:szCs w:val="26"/>
          <w:lang w:val="af-ZA"/>
        </w:rPr>
      </w:pPr>
      <w:r w:rsidRPr="00860BEC">
        <w:rPr>
          <w:rFonts w:ascii="Times New Roman" w:hAnsi="Times New Roman"/>
          <w:bCs/>
          <w:color w:val="000000"/>
          <w:sz w:val="26"/>
          <w:szCs w:val="26"/>
          <w:lang w:val="af-ZA"/>
        </w:rPr>
        <w:t>+ Kỹ năng làm việc nhóm</w:t>
      </w:r>
    </w:p>
    <w:p w:rsidR="00296B74" w:rsidRPr="00860BEC" w:rsidRDefault="00296B74" w:rsidP="00296B74">
      <w:pPr>
        <w:pStyle w:val="ListParagraph"/>
        <w:spacing w:line="360" w:lineRule="auto"/>
        <w:ind w:left="0" w:firstLine="709"/>
        <w:contextualSpacing w:val="0"/>
        <w:jc w:val="both"/>
        <w:rPr>
          <w:rFonts w:ascii="Times New Roman" w:hAnsi="Times New Roman"/>
          <w:bCs/>
          <w:color w:val="000000"/>
          <w:sz w:val="26"/>
          <w:szCs w:val="26"/>
          <w:lang w:val="af-ZA"/>
        </w:rPr>
      </w:pPr>
      <w:r w:rsidRPr="00860BEC">
        <w:rPr>
          <w:rFonts w:ascii="Times New Roman" w:hAnsi="Times New Roman"/>
          <w:bCs/>
          <w:color w:val="000000"/>
          <w:sz w:val="26"/>
          <w:szCs w:val="26"/>
          <w:lang w:val="af-ZA"/>
        </w:rPr>
        <w:t>+ Kỹ năng trình diễn</w:t>
      </w:r>
    </w:p>
    <w:p w:rsidR="00296B74" w:rsidRPr="00860BEC" w:rsidRDefault="00296B74" w:rsidP="00296B74">
      <w:pPr>
        <w:tabs>
          <w:tab w:val="left" w:pos="1418"/>
        </w:tabs>
        <w:spacing w:line="360"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 xml:space="preserve">3.23.4. Hình thức tổ chức và phương pháp giảng dạy </w:t>
      </w:r>
    </w:p>
    <w:p w:rsidR="00296B74" w:rsidRPr="00860BEC" w:rsidRDefault="00296B74" w:rsidP="00296B74">
      <w:pPr>
        <w:tabs>
          <w:tab w:val="left" w:pos="1418"/>
        </w:tabs>
        <w:spacing w:line="360"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Hình thức tổ chức: Quan sát giảng viên thị phạm và thực hành theo kết hợp với tư duy sáng tạo của sinh viên trong việc biên tập và dẫn dắt chương trình, tiết mục.</w:t>
      </w:r>
    </w:p>
    <w:p w:rsidR="00296B74" w:rsidRPr="00860BEC" w:rsidRDefault="00296B74" w:rsidP="00296B74">
      <w:pPr>
        <w:tabs>
          <w:tab w:val="left" w:pos="1418"/>
        </w:tabs>
        <w:spacing w:line="360"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Phương pháp giảng dạy: phương pháp thị phạm, phương pháp thảo luận trên lớp, phương pháp gợi mở, vấn đáp.</w:t>
      </w:r>
    </w:p>
    <w:p w:rsidR="00296B74" w:rsidRPr="00860BEC" w:rsidRDefault="00296B74" w:rsidP="00296B74">
      <w:pPr>
        <w:tabs>
          <w:tab w:val="left" w:pos="1418"/>
        </w:tabs>
        <w:spacing w:line="360"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 xml:space="preserve">3.23.5. Danh mục giáo trình và tài liệu tham khảo </w:t>
      </w:r>
    </w:p>
    <w:p w:rsidR="00296B74" w:rsidRPr="00860BEC" w:rsidRDefault="00296B74" w:rsidP="00296B74">
      <w:pPr>
        <w:pStyle w:val="ListParagraph"/>
        <w:tabs>
          <w:tab w:val="left" w:pos="720"/>
          <w:tab w:val="left" w:pos="993"/>
        </w:tabs>
        <w:spacing w:line="360" w:lineRule="auto"/>
        <w:ind w:left="0" w:firstLine="709"/>
        <w:jc w:val="both"/>
        <w:rPr>
          <w:rFonts w:ascii="Times New Roman" w:hAnsi="Times New Roman"/>
          <w:color w:val="000000"/>
          <w:sz w:val="26"/>
          <w:szCs w:val="26"/>
        </w:rPr>
      </w:pPr>
      <w:r w:rsidRPr="00860BEC">
        <w:rPr>
          <w:rFonts w:ascii="Times New Roman" w:hAnsi="Times New Roman"/>
          <w:color w:val="000000"/>
          <w:sz w:val="26"/>
          <w:szCs w:val="26"/>
        </w:rPr>
        <w:t>* Tài liệu bắt buộc</w:t>
      </w:r>
    </w:p>
    <w:p w:rsidR="00296B74" w:rsidRPr="00860BEC" w:rsidRDefault="00296B74" w:rsidP="00296B74">
      <w:pPr>
        <w:pStyle w:val="NormalWeb"/>
        <w:shd w:val="clear" w:color="auto" w:fill="FFFFFF"/>
        <w:spacing w:before="0" w:beforeAutospacing="0" w:after="0" w:afterAutospacing="0" w:line="360" w:lineRule="auto"/>
        <w:ind w:firstLine="709"/>
        <w:rPr>
          <w:color w:val="000000"/>
          <w:sz w:val="26"/>
          <w:szCs w:val="26"/>
        </w:rPr>
      </w:pPr>
      <w:r w:rsidRPr="00860BEC">
        <w:rPr>
          <w:color w:val="000000"/>
          <w:sz w:val="26"/>
          <w:szCs w:val="26"/>
          <w:lang w:val="af-ZA"/>
        </w:rPr>
        <w:t xml:space="preserve">1. </w:t>
      </w:r>
      <w:r w:rsidRPr="00860BEC">
        <w:rPr>
          <w:color w:val="000000"/>
          <w:sz w:val="26"/>
          <w:szCs w:val="26"/>
        </w:rPr>
        <w:t>Hoàng Anh (2008), Nhữn kỹ năng về sử dụng ngôn ngữ trong truyền thông đại chúng, NXB Đại học quốc ggia Hà Nội</w:t>
      </w:r>
    </w:p>
    <w:p w:rsidR="00296B74" w:rsidRPr="00860BEC" w:rsidRDefault="00296B74" w:rsidP="00296B74">
      <w:pPr>
        <w:pStyle w:val="NormalWeb"/>
        <w:shd w:val="clear" w:color="auto" w:fill="FFFFFF"/>
        <w:spacing w:before="0" w:beforeAutospacing="0" w:after="0" w:afterAutospacing="0" w:line="360" w:lineRule="auto"/>
        <w:ind w:firstLine="709"/>
        <w:rPr>
          <w:color w:val="000000"/>
          <w:sz w:val="26"/>
          <w:szCs w:val="26"/>
        </w:rPr>
      </w:pPr>
      <w:r w:rsidRPr="00860BEC">
        <w:rPr>
          <w:color w:val="000000"/>
          <w:sz w:val="26"/>
          <w:szCs w:val="26"/>
        </w:rPr>
        <w:t>2. Nguyễn Văn Dững (Chủ Biên) 2012, Truyền thông lý thuyết và kỹ năng cơ bản, NXB Chính trị Quốc gia</w:t>
      </w:r>
    </w:p>
    <w:p w:rsidR="00296B74" w:rsidRPr="00860BEC" w:rsidRDefault="00296B74" w:rsidP="00296B74">
      <w:pPr>
        <w:pStyle w:val="ListParagraph"/>
        <w:tabs>
          <w:tab w:val="left" w:pos="720"/>
          <w:tab w:val="left" w:pos="993"/>
        </w:tabs>
        <w:spacing w:line="360" w:lineRule="auto"/>
        <w:ind w:left="0" w:firstLine="709"/>
        <w:jc w:val="both"/>
        <w:rPr>
          <w:rFonts w:ascii="Times New Roman" w:hAnsi="Times New Roman"/>
          <w:color w:val="000000"/>
          <w:sz w:val="26"/>
          <w:szCs w:val="26"/>
        </w:rPr>
      </w:pPr>
      <w:r w:rsidRPr="00860BEC">
        <w:rPr>
          <w:rFonts w:ascii="Times New Roman" w:hAnsi="Times New Roman"/>
          <w:color w:val="000000"/>
          <w:sz w:val="26"/>
          <w:szCs w:val="26"/>
        </w:rPr>
        <w:t>* Tài liệu tham khảo</w:t>
      </w:r>
    </w:p>
    <w:p w:rsidR="00296B74" w:rsidRPr="00860BEC" w:rsidRDefault="00296B74" w:rsidP="00296B74">
      <w:pPr>
        <w:pStyle w:val="NormalWeb"/>
        <w:shd w:val="clear" w:color="auto" w:fill="FFFFFF"/>
        <w:spacing w:before="0" w:beforeAutospacing="0" w:after="0" w:afterAutospacing="0" w:line="360" w:lineRule="auto"/>
        <w:ind w:firstLine="709"/>
        <w:rPr>
          <w:color w:val="000000"/>
          <w:sz w:val="26"/>
          <w:szCs w:val="26"/>
        </w:rPr>
      </w:pPr>
      <w:r w:rsidRPr="00860BEC">
        <w:rPr>
          <w:color w:val="000000"/>
          <w:sz w:val="26"/>
          <w:szCs w:val="26"/>
        </w:rPr>
        <w:t xml:space="preserve">1. Đoàn Thiện Thuật, 2003, </w:t>
      </w:r>
      <w:r w:rsidRPr="00860BEC">
        <w:rPr>
          <w:i/>
          <w:color w:val="000000"/>
          <w:sz w:val="26"/>
          <w:szCs w:val="26"/>
        </w:rPr>
        <w:t>Ngữ âm tiếng Việt</w:t>
      </w:r>
      <w:r w:rsidRPr="00860BEC">
        <w:rPr>
          <w:color w:val="000000"/>
          <w:sz w:val="26"/>
          <w:szCs w:val="26"/>
        </w:rPr>
        <w:t>, NXB Giáo dục</w:t>
      </w:r>
    </w:p>
    <w:p w:rsidR="00296B74" w:rsidRPr="00860BEC" w:rsidRDefault="00296B74" w:rsidP="00296B74">
      <w:pPr>
        <w:tabs>
          <w:tab w:val="left" w:pos="720"/>
        </w:tabs>
        <w:spacing w:line="360"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 xml:space="preserve">3.23.6. Phương pháp đánh giá học phần/môn học: </w:t>
      </w:r>
    </w:p>
    <w:p w:rsidR="00296B74" w:rsidRPr="00860BEC" w:rsidRDefault="00296B74" w:rsidP="00296B74">
      <w:pPr>
        <w:tabs>
          <w:tab w:val="left" w:pos="1418"/>
        </w:tabs>
        <w:spacing w:line="360"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Đánh giá quá trình: căn cứ mức độ có mặt ở lớp, ý thức nghe giảng, khả năng thực hành theo, tư duy tổng hợp và sáng tạo trong thiết kế biên tập kịch bản, xây dựng chương trình, tinh thần xây dựng bài, khả năng làm bài tập nhóm...</w:t>
      </w:r>
    </w:p>
    <w:p w:rsidR="00296B74" w:rsidRPr="00860BEC" w:rsidRDefault="00296B74" w:rsidP="00296B74">
      <w:pPr>
        <w:tabs>
          <w:tab w:val="left" w:pos="1418"/>
        </w:tabs>
        <w:spacing w:line="360"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  Đánh giá kết thúc học phần: Đánh giá sản phẩm thực hành. Biên tập và dẫn dắt được các chương trình, sự kiện. </w:t>
      </w:r>
    </w:p>
    <w:p w:rsidR="00E1751F" w:rsidRPr="00860BEC" w:rsidRDefault="0005620F" w:rsidP="00E1751F">
      <w:pPr>
        <w:tabs>
          <w:tab w:val="left" w:pos="720"/>
          <w:tab w:val="left" w:pos="851"/>
        </w:tabs>
        <w:spacing w:line="288" w:lineRule="auto"/>
        <w:contextualSpacing/>
        <w:jc w:val="both"/>
        <w:rPr>
          <w:rFonts w:ascii="Times New Roman" w:hAnsi="Times New Roman"/>
          <w:b/>
          <w:i/>
          <w:color w:val="000000"/>
          <w:sz w:val="26"/>
        </w:rPr>
      </w:pPr>
      <w:r w:rsidRPr="00860BEC">
        <w:rPr>
          <w:rFonts w:ascii="Times New Roman" w:hAnsi="Times New Roman"/>
          <w:b/>
          <w:i/>
          <w:sz w:val="26"/>
          <w:szCs w:val="26"/>
        </w:rPr>
        <w:tab/>
      </w:r>
      <w:r w:rsidR="00E1751F" w:rsidRPr="00860BEC">
        <w:rPr>
          <w:rFonts w:ascii="Times New Roman" w:hAnsi="Times New Roman"/>
          <w:b/>
          <w:i/>
          <w:color w:val="000000"/>
          <w:sz w:val="26"/>
        </w:rPr>
        <w:t>3.24. Kỹ năng thuyết trình</w:t>
      </w:r>
    </w:p>
    <w:p w:rsidR="008D4914" w:rsidRPr="00860BEC" w:rsidRDefault="008D4914" w:rsidP="008D4914">
      <w:pPr>
        <w:tabs>
          <w:tab w:val="left" w:pos="1134"/>
        </w:tabs>
        <w:spacing w:line="360" w:lineRule="auto"/>
        <w:ind w:left="709"/>
        <w:jc w:val="both"/>
        <w:rPr>
          <w:rFonts w:ascii="Times New Roman" w:hAnsi="Times New Roman"/>
          <w:i/>
          <w:color w:val="000000"/>
          <w:sz w:val="26"/>
          <w:szCs w:val="26"/>
        </w:rPr>
      </w:pPr>
      <w:r w:rsidRPr="00860BEC">
        <w:rPr>
          <w:rFonts w:ascii="Times New Roman" w:hAnsi="Times New Roman"/>
          <w:i/>
          <w:color w:val="000000"/>
          <w:sz w:val="26"/>
          <w:szCs w:val="26"/>
        </w:rPr>
        <w:t xml:space="preserve">3.24.1. Tóm tắt nội dung học phần </w:t>
      </w:r>
    </w:p>
    <w:p w:rsidR="008D4914" w:rsidRPr="00860BEC" w:rsidRDefault="008D4914" w:rsidP="008D4914">
      <w:pPr>
        <w:tabs>
          <w:tab w:val="left" w:pos="1418"/>
        </w:tabs>
        <w:spacing w:line="360"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Học phần giúp sinh viên hiểu biết và vận dụng chuyên sâu, chuyên nghiệp các hình thức trình bày d</w:t>
      </w:r>
      <w:r w:rsidRPr="00860BEC">
        <w:rPr>
          <w:rFonts w:ascii="Times New Roman" w:hAnsi="Times New Roman" w:hint="eastAsia"/>
          <w:color w:val="000000"/>
          <w:sz w:val="26"/>
          <w:szCs w:val="26"/>
        </w:rPr>
        <w:t>ư</w:t>
      </w:r>
      <w:r w:rsidRPr="00860BEC">
        <w:rPr>
          <w:rFonts w:ascii="Times New Roman" w:hAnsi="Times New Roman"/>
          <w:color w:val="000000"/>
          <w:sz w:val="26"/>
          <w:szCs w:val="26"/>
        </w:rPr>
        <w:t>ới dạng v</w:t>
      </w:r>
      <w:r w:rsidRPr="00860BEC">
        <w:rPr>
          <w:rFonts w:ascii="Times New Roman" w:hAnsi="Times New Roman" w:hint="eastAsia"/>
          <w:color w:val="000000"/>
          <w:sz w:val="26"/>
          <w:szCs w:val="26"/>
        </w:rPr>
        <w:t>ă</w:t>
      </w:r>
      <w:r w:rsidRPr="00860BEC">
        <w:rPr>
          <w:rFonts w:ascii="Times New Roman" w:hAnsi="Times New Roman"/>
          <w:color w:val="000000"/>
          <w:sz w:val="26"/>
          <w:szCs w:val="26"/>
        </w:rPr>
        <w:t xml:space="preserve">n bản; Sử dụng thành thạo kỹ thuật trình bày hiện </w:t>
      </w:r>
      <w:r w:rsidRPr="00860BEC">
        <w:rPr>
          <w:rFonts w:ascii="Times New Roman" w:hAnsi="Times New Roman" w:hint="eastAsia"/>
          <w:color w:val="000000"/>
          <w:sz w:val="26"/>
          <w:szCs w:val="26"/>
        </w:rPr>
        <w:t>đ</w:t>
      </w:r>
      <w:r w:rsidRPr="00860BEC">
        <w:rPr>
          <w:rFonts w:ascii="Times New Roman" w:hAnsi="Times New Roman"/>
          <w:color w:val="000000"/>
          <w:sz w:val="26"/>
          <w:szCs w:val="26"/>
        </w:rPr>
        <w:t xml:space="preserve">ại và </w:t>
      </w:r>
      <w:r w:rsidRPr="00860BEC">
        <w:rPr>
          <w:rFonts w:ascii="Times New Roman" w:hAnsi="Times New Roman"/>
          <w:color w:val="000000"/>
          <w:sz w:val="26"/>
          <w:szCs w:val="26"/>
        </w:rPr>
        <w:lastRenderedPageBreak/>
        <w:t xml:space="preserve">với phong cách tự tin, thuyết phục; Tạo </w:t>
      </w:r>
      <w:r w:rsidRPr="00860BEC">
        <w:rPr>
          <w:rFonts w:ascii="Times New Roman" w:hAnsi="Times New Roman" w:hint="eastAsia"/>
          <w:color w:val="000000"/>
          <w:sz w:val="26"/>
          <w:szCs w:val="26"/>
        </w:rPr>
        <w:t>đư</w:t>
      </w:r>
      <w:r w:rsidRPr="00860BEC">
        <w:rPr>
          <w:rFonts w:ascii="Times New Roman" w:hAnsi="Times New Roman"/>
          <w:color w:val="000000"/>
          <w:sz w:val="26"/>
          <w:szCs w:val="26"/>
        </w:rPr>
        <w:t>ợc sự ảnh h</w:t>
      </w:r>
      <w:r w:rsidRPr="00860BEC">
        <w:rPr>
          <w:rFonts w:ascii="Times New Roman" w:hAnsi="Times New Roman" w:hint="eastAsia"/>
          <w:color w:val="000000"/>
          <w:sz w:val="26"/>
          <w:szCs w:val="26"/>
        </w:rPr>
        <w:t>ư</w:t>
      </w:r>
      <w:r w:rsidRPr="00860BEC">
        <w:rPr>
          <w:rFonts w:ascii="Times New Roman" w:hAnsi="Times New Roman"/>
          <w:color w:val="000000"/>
          <w:sz w:val="26"/>
          <w:szCs w:val="26"/>
        </w:rPr>
        <w:t>ởng, thuyết phục và tin t</w:t>
      </w:r>
      <w:r w:rsidRPr="00860BEC">
        <w:rPr>
          <w:rFonts w:ascii="Times New Roman" w:hAnsi="Times New Roman" w:hint="eastAsia"/>
          <w:color w:val="000000"/>
          <w:sz w:val="26"/>
          <w:szCs w:val="26"/>
        </w:rPr>
        <w:t>ư</w:t>
      </w:r>
      <w:r w:rsidRPr="00860BEC">
        <w:rPr>
          <w:rFonts w:ascii="Times New Roman" w:hAnsi="Times New Roman"/>
          <w:color w:val="000000"/>
          <w:sz w:val="26"/>
          <w:szCs w:val="26"/>
        </w:rPr>
        <w:t xml:space="preserve">ởng </w:t>
      </w:r>
      <w:r w:rsidRPr="00860BEC">
        <w:rPr>
          <w:rFonts w:ascii="Times New Roman" w:hAnsi="Times New Roman" w:hint="eastAsia"/>
          <w:color w:val="000000"/>
          <w:sz w:val="26"/>
          <w:szCs w:val="26"/>
        </w:rPr>
        <w:t>đ</w:t>
      </w:r>
      <w:r w:rsidRPr="00860BEC">
        <w:rPr>
          <w:rFonts w:ascii="Times New Roman" w:hAnsi="Times New Roman"/>
          <w:color w:val="000000"/>
          <w:sz w:val="26"/>
          <w:szCs w:val="26"/>
        </w:rPr>
        <w:t xml:space="preserve">ến khách hàng, </w:t>
      </w:r>
      <w:r w:rsidRPr="00860BEC">
        <w:rPr>
          <w:rFonts w:ascii="Times New Roman" w:hAnsi="Times New Roman" w:hint="eastAsia"/>
          <w:color w:val="000000"/>
          <w:sz w:val="26"/>
          <w:szCs w:val="26"/>
        </w:rPr>
        <w:t>đ</w:t>
      </w:r>
      <w:r w:rsidRPr="00860BEC">
        <w:rPr>
          <w:rFonts w:ascii="Times New Roman" w:hAnsi="Times New Roman"/>
          <w:color w:val="000000"/>
          <w:sz w:val="26"/>
          <w:szCs w:val="26"/>
        </w:rPr>
        <w:t xml:space="preserve">ối tác, nhân viên, lãnh </w:t>
      </w:r>
      <w:r w:rsidRPr="00860BEC">
        <w:rPr>
          <w:rFonts w:ascii="Times New Roman" w:hAnsi="Times New Roman" w:hint="eastAsia"/>
          <w:color w:val="000000"/>
          <w:sz w:val="26"/>
          <w:szCs w:val="26"/>
        </w:rPr>
        <w:t>đ</w:t>
      </w:r>
      <w:r w:rsidRPr="00860BEC">
        <w:rPr>
          <w:rFonts w:ascii="Times New Roman" w:hAnsi="Times New Roman"/>
          <w:color w:val="000000"/>
          <w:sz w:val="26"/>
          <w:szCs w:val="26"/>
        </w:rPr>
        <w:t>ạo và tổ chức; Sử dụng các kỹ n</w:t>
      </w:r>
      <w:r w:rsidRPr="00860BEC">
        <w:rPr>
          <w:rFonts w:ascii="Times New Roman" w:hAnsi="Times New Roman" w:hint="eastAsia"/>
          <w:color w:val="000000"/>
          <w:sz w:val="26"/>
          <w:szCs w:val="26"/>
        </w:rPr>
        <w:t>ă</w:t>
      </w:r>
      <w:r w:rsidRPr="00860BEC">
        <w:rPr>
          <w:rFonts w:ascii="Times New Roman" w:hAnsi="Times New Roman"/>
          <w:color w:val="000000"/>
          <w:sz w:val="26"/>
          <w:szCs w:val="26"/>
        </w:rPr>
        <w:t xml:space="preserve">ng và kỹ thuật hiện </w:t>
      </w:r>
      <w:r w:rsidRPr="00860BEC">
        <w:rPr>
          <w:rFonts w:ascii="Times New Roman" w:hAnsi="Times New Roman" w:hint="eastAsia"/>
          <w:color w:val="000000"/>
          <w:sz w:val="26"/>
          <w:szCs w:val="26"/>
        </w:rPr>
        <w:t>đ</w:t>
      </w:r>
      <w:r w:rsidRPr="00860BEC">
        <w:rPr>
          <w:rFonts w:ascii="Times New Roman" w:hAnsi="Times New Roman"/>
          <w:color w:val="000000"/>
          <w:sz w:val="26"/>
          <w:szCs w:val="26"/>
        </w:rPr>
        <w:t xml:space="preserve">ại </w:t>
      </w:r>
      <w:r w:rsidRPr="00860BEC">
        <w:rPr>
          <w:rFonts w:ascii="Times New Roman" w:hAnsi="Times New Roman" w:hint="eastAsia"/>
          <w:color w:val="000000"/>
          <w:sz w:val="26"/>
          <w:szCs w:val="26"/>
        </w:rPr>
        <w:t>đ</w:t>
      </w:r>
      <w:r w:rsidRPr="00860BEC">
        <w:rPr>
          <w:rFonts w:ascii="Times New Roman" w:hAnsi="Times New Roman"/>
          <w:color w:val="000000"/>
          <w:sz w:val="26"/>
          <w:szCs w:val="26"/>
        </w:rPr>
        <w:t>ể vuợt qua “nỗi sợ hãi” và kiểm soát “ng</w:t>
      </w:r>
      <w:r w:rsidRPr="00860BEC">
        <w:rPr>
          <w:rFonts w:ascii="Times New Roman" w:hAnsi="Times New Roman" w:hint="eastAsia"/>
          <w:color w:val="000000"/>
          <w:sz w:val="26"/>
          <w:szCs w:val="26"/>
        </w:rPr>
        <w:t>ư</w:t>
      </w:r>
      <w:r w:rsidRPr="00860BEC">
        <w:rPr>
          <w:rFonts w:ascii="Times New Roman" w:hAnsi="Times New Roman"/>
          <w:color w:val="000000"/>
          <w:sz w:val="26"/>
          <w:szCs w:val="26"/>
        </w:rPr>
        <w:t>ời nghe” khi trình bày.</w:t>
      </w:r>
    </w:p>
    <w:p w:rsidR="008D4914" w:rsidRPr="00860BEC" w:rsidRDefault="008D4914" w:rsidP="008D4914">
      <w:pPr>
        <w:tabs>
          <w:tab w:val="left" w:pos="1418"/>
        </w:tabs>
        <w:spacing w:line="360"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3.24.2. Kiến thức cốt lõi cần đạt được</w:t>
      </w:r>
    </w:p>
    <w:p w:rsidR="008D4914" w:rsidRPr="00860BEC" w:rsidRDefault="008D4914" w:rsidP="008D4914">
      <w:pPr>
        <w:tabs>
          <w:tab w:val="left" w:pos="1418"/>
        </w:tabs>
        <w:spacing w:line="360"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Các bước chuẩn bị thuyết trình</w:t>
      </w:r>
    </w:p>
    <w:p w:rsidR="008D4914" w:rsidRPr="00860BEC" w:rsidRDefault="008D4914" w:rsidP="008D4914">
      <w:pPr>
        <w:tabs>
          <w:tab w:val="left" w:pos="1418"/>
        </w:tabs>
        <w:spacing w:line="360"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Xây dựng nội dung bài thuyết trình</w:t>
      </w:r>
    </w:p>
    <w:p w:rsidR="008D4914" w:rsidRPr="00860BEC" w:rsidRDefault="008D4914" w:rsidP="008D4914">
      <w:pPr>
        <w:tabs>
          <w:tab w:val="left" w:pos="1418"/>
        </w:tabs>
        <w:spacing w:line="360"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Phương tiện trực quan trong thuyết trình</w:t>
      </w:r>
    </w:p>
    <w:p w:rsidR="008D4914" w:rsidRPr="00860BEC" w:rsidRDefault="008D4914" w:rsidP="008D4914">
      <w:pPr>
        <w:tabs>
          <w:tab w:val="left" w:pos="1418"/>
        </w:tabs>
        <w:spacing w:line="360"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Kỹ năng hồi đáp thính giả</w:t>
      </w:r>
    </w:p>
    <w:p w:rsidR="008D4914" w:rsidRPr="00860BEC" w:rsidRDefault="008D4914" w:rsidP="008D4914">
      <w:pPr>
        <w:tabs>
          <w:tab w:val="left" w:pos="1418"/>
        </w:tabs>
        <w:spacing w:line="360"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 xml:space="preserve">3.24.3. Năng lực cần đạt </w:t>
      </w:r>
    </w:p>
    <w:p w:rsidR="008D4914" w:rsidRPr="00860BEC" w:rsidRDefault="008D4914" w:rsidP="008D4914">
      <w:pPr>
        <w:tabs>
          <w:tab w:val="left" w:pos="1418"/>
        </w:tabs>
        <w:spacing w:line="360"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Vận dụng được những kiến thức về chuẩn bị thuyết trình, xây dựng nội dung bài thuyết trình vào thực tế công việc;</w:t>
      </w:r>
    </w:p>
    <w:p w:rsidR="008D4914" w:rsidRPr="00860BEC" w:rsidRDefault="008D4914" w:rsidP="008D4914">
      <w:pPr>
        <w:tabs>
          <w:tab w:val="left" w:pos="1418"/>
        </w:tabs>
        <w:spacing w:line="360"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 Sử dụng thành thạo các phương tiện trực quan trong thuyết trình. </w:t>
      </w:r>
    </w:p>
    <w:p w:rsidR="008D4914" w:rsidRPr="00860BEC" w:rsidRDefault="008D4914" w:rsidP="008D4914">
      <w:pPr>
        <w:tabs>
          <w:tab w:val="left" w:pos="1418"/>
        </w:tabs>
        <w:spacing w:line="360"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Vận dụng tốt kiến thức và kỹ năng đã học trong việc hồi đáp thính giả.</w:t>
      </w:r>
    </w:p>
    <w:p w:rsidR="008D4914" w:rsidRPr="00860BEC" w:rsidRDefault="008D4914" w:rsidP="008D4914">
      <w:pPr>
        <w:tabs>
          <w:tab w:val="left" w:pos="1418"/>
        </w:tabs>
        <w:spacing w:line="360"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 xml:space="preserve">3.24.4. Hình thức tổ chức và phương pháp giảng dạy </w:t>
      </w:r>
    </w:p>
    <w:p w:rsidR="008D4914" w:rsidRPr="00860BEC" w:rsidRDefault="008D4914" w:rsidP="008D4914">
      <w:pPr>
        <w:tabs>
          <w:tab w:val="left" w:pos="1418"/>
        </w:tabs>
        <w:spacing w:line="360"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Hình thức tổ chức: Nghe giảng do giảng viên trình bày kết hợp phát vấn, thảo luận</w:t>
      </w:r>
    </w:p>
    <w:p w:rsidR="008D4914" w:rsidRPr="00860BEC" w:rsidRDefault="008D4914" w:rsidP="008D4914">
      <w:pPr>
        <w:tabs>
          <w:tab w:val="left" w:pos="1418"/>
        </w:tabs>
        <w:spacing w:line="360"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Phương pháp giảng dạy: phương pháp thuyết trình, phương pháp thảo luận trên lớp, phương pháp gợi mở, vấn đáp, giải quyết các bài tập tình huống</w:t>
      </w:r>
    </w:p>
    <w:p w:rsidR="008D4914" w:rsidRPr="00860BEC" w:rsidRDefault="008D4914" w:rsidP="008D4914">
      <w:pPr>
        <w:tabs>
          <w:tab w:val="left" w:pos="1418"/>
        </w:tabs>
        <w:spacing w:line="360"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3.24.5. Danh mục giáo trình, tài liệu dạy học</w:t>
      </w:r>
    </w:p>
    <w:p w:rsidR="008D4914" w:rsidRPr="00860BEC" w:rsidRDefault="008D4914" w:rsidP="008D4914">
      <w:pPr>
        <w:tabs>
          <w:tab w:val="left" w:pos="1418"/>
        </w:tabs>
        <w:spacing w:line="360"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3.24.5.1. Tài liệu bắt buộc </w:t>
      </w:r>
    </w:p>
    <w:p w:rsidR="008D4914" w:rsidRPr="00860BEC" w:rsidRDefault="008D4914" w:rsidP="008D4914">
      <w:pPr>
        <w:tabs>
          <w:tab w:val="left" w:pos="1418"/>
        </w:tabs>
        <w:spacing w:line="360" w:lineRule="auto"/>
        <w:ind w:firstLine="709"/>
        <w:jc w:val="both"/>
        <w:rPr>
          <w:rFonts w:ascii="Times New Roman" w:hAnsi="Times New Roman"/>
          <w:color w:val="000000"/>
          <w:spacing w:val="-4"/>
          <w:sz w:val="26"/>
          <w:szCs w:val="26"/>
        </w:rPr>
      </w:pPr>
      <w:r w:rsidRPr="00860BEC">
        <w:rPr>
          <w:rFonts w:ascii="Times New Roman" w:hAnsi="Times New Roman"/>
          <w:color w:val="000000"/>
          <w:spacing w:val="-4"/>
          <w:sz w:val="26"/>
          <w:szCs w:val="26"/>
        </w:rPr>
        <w:t xml:space="preserve">1. Nguyễn Hoàng Khắc Hiếu (2015), </w:t>
      </w:r>
      <w:r w:rsidRPr="00860BEC">
        <w:rPr>
          <w:rFonts w:ascii="Times New Roman" w:hAnsi="Times New Roman"/>
          <w:i/>
          <w:color w:val="000000"/>
          <w:spacing w:val="-4"/>
          <w:sz w:val="26"/>
          <w:szCs w:val="26"/>
        </w:rPr>
        <w:t>Kỹ n</w:t>
      </w:r>
      <w:r w:rsidRPr="00860BEC">
        <w:rPr>
          <w:rFonts w:ascii="Times New Roman" w:hAnsi="Times New Roman" w:hint="eastAsia"/>
          <w:i/>
          <w:color w:val="000000"/>
          <w:spacing w:val="-4"/>
          <w:sz w:val="26"/>
          <w:szCs w:val="26"/>
        </w:rPr>
        <w:t>ă</w:t>
      </w:r>
      <w:r w:rsidRPr="00860BEC">
        <w:rPr>
          <w:rFonts w:ascii="Times New Roman" w:hAnsi="Times New Roman"/>
          <w:i/>
          <w:color w:val="000000"/>
          <w:spacing w:val="-4"/>
          <w:sz w:val="26"/>
          <w:szCs w:val="26"/>
        </w:rPr>
        <w:t>ng thuyết trình ấn t</w:t>
      </w:r>
      <w:r w:rsidRPr="00860BEC">
        <w:rPr>
          <w:rFonts w:ascii="Times New Roman" w:hAnsi="Times New Roman" w:hint="eastAsia"/>
          <w:i/>
          <w:color w:val="000000"/>
          <w:spacing w:val="-4"/>
          <w:sz w:val="26"/>
          <w:szCs w:val="26"/>
        </w:rPr>
        <w:t>ư</w:t>
      </w:r>
      <w:r w:rsidRPr="00860BEC">
        <w:rPr>
          <w:rFonts w:ascii="Times New Roman" w:hAnsi="Times New Roman"/>
          <w:i/>
          <w:color w:val="000000"/>
          <w:spacing w:val="-4"/>
          <w:sz w:val="26"/>
          <w:szCs w:val="26"/>
        </w:rPr>
        <w:t>ợng và nghệ thuật nói tr</w:t>
      </w:r>
      <w:r w:rsidRPr="00860BEC">
        <w:rPr>
          <w:rFonts w:ascii="Times New Roman" w:hAnsi="Times New Roman" w:hint="eastAsia"/>
          <w:i/>
          <w:color w:val="000000"/>
          <w:spacing w:val="-4"/>
          <w:sz w:val="26"/>
          <w:szCs w:val="26"/>
        </w:rPr>
        <w:t>ư</w:t>
      </w:r>
      <w:r w:rsidRPr="00860BEC">
        <w:rPr>
          <w:rFonts w:ascii="Times New Roman" w:hAnsi="Times New Roman"/>
          <w:i/>
          <w:color w:val="000000"/>
          <w:spacing w:val="-4"/>
          <w:sz w:val="26"/>
          <w:szCs w:val="26"/>
        </w:rPr>
        <w:t xml:space="preserve">ớc </w:t>
      </w:r>
      <w:r w:rsidRPr="00860BEC">
        <w:rPr>
          <w:rFonts w:ascii="Times New Roman" w:hAnsi="Times New Roman" w:hint="eastAsia"/>
          <w:i/>
          <w:color w:val="000000"/>
          <w:spacing w:val="-4"/>
          <w:sz w:val="26"/>
          <w:szCs w:val="26"/>
        </w:rPr>
        <w:t>đá</w:t>
      </w:r>
      <w:r w:rsidRPr="00860BEC">
        <w:rPr>
          <w:rFonts w:ascii="Times New Roman" w:hAnsi="Times New Roman"/>
          <w:i/>
          <w:color w:val="000000"/>
          <w:spacing w:val="-4"/>
          <w:sz w:val="26"/>
          <w:szCs w:val="26"/>
        </w:rPr>
        <w:t xml:space="preserve">m </w:t>
      </w:r>
      <w:r w:rsidRPr="00860BEC">
        <w:rPr>
          <w:rFonts w:ascii="Times New Roman" w:hAnsi="Times New Roman" w:hint="eastAsia"/>
          <w:i/>
          <w:color w:val="000000"/>
          <w:spacing w:val="-4"/>
          <w:sz w:val="26"/>
          <w:szCs w:val="26"/>
        </w:rPr>
        <w:t>đô</w:t>
      </w:r>
      <w:r w:rsidRPr="00860BEC">
        <w:rPr>
          <w:rFonts w:ascii="Times New Roman" w:hAnsi="Times New Roman"/>
          <w:i/>
          <w:color w:val="000000"/>
          <w:spacing w:val="-4"/>
          <w:sz w:val="26"/>
          <w:szCs w:val="26"/>
        </w:rPr>
        <w:t>ng</w:t>
      </w:r>
      <w:r w:rsidRPr="00860BEC">
        <w:rPr>
          <w:rFonts w:ascii="Times New Roman" w:hAnsi="Times New Roman"/>
          <w:color w:val="000000"/>
          <w:spacing w:val="-4"/>
          <w:sz w:val="26"/>
          <w:szCs w:val="26"/>
        </w:rPr>
        <w:t>, Tr</w:t>
      </w:r>
      <w:r w:rsidRPr="00860BEC">
        <w:rPr>
          <w:rFonts w:ascii="Times New Roman" w:hAnsi="Times New Roman" w:hint="eastAsia"/>
          <w:color w:val="000000"/>
          <w:spacing w:val="-4"/>
          <w:sz w:val="26"/>
          <w:szCs w:val="26"/>
        </w:rPr>
        <w:t>ư</w:t>
      </w:r>
      <w:r w:rsidRPr="00860BEC">
        <w:rPr>
          <w:rFonts w:ascii="Times New Roman" w:hAnsi="Times New Roman"/>
          <w:color w:val="000000"/>
          <w:spacing w:val="-4"/>
          <w:sz w:val="26"/>
          <w:szCs w:val="26"/>
        </w:rPr>
        <w:t xml:space="preserve">ờng </w:t>
      </w:r>
      <w:r w:rsidRPr="00860BEC">
        <w:rPr>
          <w:rFonts w:ascii="Times New Roman" w:hAnsi="Times New Roman" w:hint="eastAsia"/>
          <w:color w:val="000000"/>
          <w:spacing w:val="-4"/>
          <w:sz w:val="26"/>
          <w:szCs w:val="26"/>
        </w:rPr>
        <w:t>Đ</w:t>
      </w:r>
      <w:r w:rsidRPr="00860BEC">
        <w:rPr>
          <w:rFonts w:ascii="Times New Roman" w:hAnsi="Times New Roman"/>
          <w:color w:val="000000"/>
          <w:spacing w:val="-4"/>
          <w:sz w:val="26"/>
          <w:szCs w:val="26"/>
        </w:rPr>
        <w:t>HSP Thành phố Hồ Chí Minh.</w:t>
      </w:r>
    </w:p>
    <w:p w:rsidR="008D4914" w:rsidRPr="00860BEC" w:rsidRDefault="008D4914" w:rsidP="008D4914">
      <w:pPr>
        <w:tabs>
          <w:tab w:val="left" w:pos="1418"/>
        </w:tabs>
        <w:spacing w:line="360"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3.37.5.2. Tài liệu tham khảo</w:t>
      </w:r>
    </w:p>
    <w:p w:rsidR="008D4914" w:rsidRPr="00860BEC" w:rsidRDefault="008D4914" w:rsidP="008D4914">
      <w:pPr>
        <w:tabs>
          <w:tab w:val="left" w:pos="1418"/>
        </w:tabs>
        <w:spacing w:line="360" w:lineRule="auto"/>
        <w:ind w:firstLine="709"/>
        <w:jc w:val="both"/>
        <w:rPr>
          <w:rFonts w:ascii="Times New Roman" w:hAnsi="Times New Roman"/>
          <w:color w:val="000000"/>
          <w:spacing w:val="-4"/>
          <w:sz w:val="26"/>
          <w:szCs w:val="26"/>
        </w:rPr>
      </w:pPr>
      <w:r w:rsidRPr="00860BEC">
        <w:rPr>
          <w:rFonts w:ascii="Times New Roman" w:hAnsi="Times New Roman"/>
          <w:color w:val="000000"/>
          <w:spacing w:val="-4"/>
          <w:sz w:val="26"/>
          <w:szCs w:val="26"/>
        </w:rPr>
        <w:t>1. Lê Thẩm D</w:t>
      </w:r>
      <w:r w:rsidRPr="00860BEC">
        <w:rPr>
          <w:rFonts w:ascii="Times New Roman" w:hAnsi="Times New Roman" w:hint="eastAsia"/>
          <w:color w:val="000000"/>
          <w:spacing w:val="-4"/>
          <w:sz w:val="26"/>
          <w:szCs w:val="26"/>
        </w:rPr>
        <w:t>ươ</w:t>
      </w:r>
      <w:r w:rsidRPr="00860BEC">
        <w:rPr>
          <w:rFonts w:ascii="Times New Roman" w:hAnsi="Times New Roman"/>
          <w:color w:val="000000"/>
          <w:spacing w:val="-4"/>
          <w:sz w:val="26"/>
          <w:szCs w:val="26"/>
        </w:rPr>
        <w:t xml:space="preserve">ng (2015), </w:t>
      </w:r>
      <w:r w:rsidRPr="00860BEC">
        <w:rPr>
          <w:rFonts w:ascii="Times New Roman" w:hAnsi="Times New Roman"/>
          <w:i/>
          <w:color w:val="000000"/>
          <w:spacing w:val="-4"/>
          <w:sz w:val="26"/>
          <w:szCs w:val="26"/>
        </w:rPr>
        <w:t>Kỹ n</w:t>
      </w:r>
      <w:r w:rsidRPr="00860BEC">
        <w:rPr>
          <w:rFonts w:ascii="Times New Roman" w:hAnsi="Times New Roman" w:hint="eastAsia"/>
          <w:i/>
          <w:color w:val="000000"/>
          <w:spacing w:val="-4"/>
          <w:sz w:val="26"/>
          <w:szCs w:val="26"/>
        </w:rPr>
        <w:t>ă</w:t>
      </w:r>
      <w:r w:rsidRPr="00860BEC">
        <w:rPr>
          <w:rFonts w:ascii="Times New Roman" w:hAnsi="Times New Roman"/>
          <w:i/>
          <w:color w:val="000000"/>
          <w:spacing w:val="-4"/>
          <w:sz w:val="26"/>
          <w:szCs w:val="26"/>
        </w:rPr>
        <w:t>ng quản trị cảm xúc</w:t>
      </w:r>
      <w:r w:rsidRPr="00860BEC">
        <w:rPr>
          <w:rFonts w:ascii="Times New Roman" w:hAnsi="Times New Roman"/>
          <w:color w:val="000000"/>
          <w:spacing w:val="-4"/>
          <w:sz w:val="26"/>
          <w:szCs w:val="26"/>
        </w:rPr>
        <w:t>, Tr</w:t>
      </w:r>
      <w:r w:rsidRPr="00860BEC">
        <w:rPr>
          <w:rFonts w:ascii="Times New Roman" w:hAnsi="Times New Roman" w:hint="eastAsia"/>
          <w:color w:val="000000"/>
          <w:spacing w:val="-4"/>
          <w:sz w:val="26"/>
          <w:szCs w:val="26"/>
        </w:rPr>
        <w:t>ư</w:t>
      </w:r>
      <w:r w:rsidRPr="00860BEC">
        <w:rPr>
          <w:rFonts w:ascii="Times New Roman" w:hAnsi="Times New Roman"/>
          <w:color w:val="000000"/>
          <w:spacing w:val="-4"/>
          <w:sz w:val="26"/>
          <w:szCs w:val="26"/>
        </w:rPr>
        <w:t xml:space="preserve">ờng </w:t>
      </w:r>
      <w:r w:rsidRPr="00860BEC">
        <w:rPr>
          <w:rFonts w:ascii="Times New Roman" w:hAnsi="Times New Roman" w:hint="eastAsia"/>
          <w:color w:val="000000"/>
          <w:spacing w:val="-4"/>
          <w:sz w:val="26"/>
          <w:szCs w:val="26"/>
        </w:rPr>
        <w:t>Đ</w:t>
      </w:r>
      <w:r w:rsidRPr="00860BEC">
        <w:rPr>
          <w:rFonts w:ascii="Times New Roman" w:hAnsi="Times New Roman"/>
          <w:color w:val="000000"/>
          <w:spacing w:val="-4"/>
          <w:sz w:val="26"/>
          <w:szCs w:val="26"/>
        </w:rPr>
        <w:t>H Ngân hàng Thành phố Hồ Chí Minh.</w:t>
      </w:r>
    </w:p>
    <w:p w:rsidR="008D4914" w:rsidRPr="00860BEC" w:rsidRDefault="008D4914" w:rsidP="008D4914">
      <w:pPr>
        <w:tabs>
          <w:tab w:val="left" w:pos="1418"/>
        </w:tabs>
        <w:spacing w:line="360" w:lineRule="auto"/>
        <w:ind w:firstLine="709"/>
        <w:jc w:val="both"/>
        <w:rPr>
          <w:rFonts w:ascii="Times New Roman" w:hAnsi="Times New Roman"/>
          <w:color w:val="000000"/>
          <w:spacing w:val="-4"/>
          <w:sz w:val="26"/>
          <w:szCs w:val="26"/>
        </w:rPr>
      </w:pPr>
      <w:r w:rsidRPr="00860BEC">
        <w:rPr>
          <w:rFonts w:ascii="Times New Roman" w:hAnsi="Times New Roman"/>
          <w:color w:val="000000"/>
          <w:spacing w:val="-4"/>
          <w:sz w:val="26"/>
          <w:szCs w:val="26"/>
        </w:rPr>
        <w:t xml:space="preserve">2. Thế Hùng (2013), </w:t>
      </w:r>
      <w:r w:rsidRPr="00860BEC">
        <w:rPr>
          <w:rFonts w:ascii="Times New Roman" w:hAnsi="Times New Roman"/>
          <w:i/>
          <w:color w:val="000000"/>
          <w:spacing w:val="-4"/>
          <w:sz w:val="26"/>
          <w:szCs w:val="26"/>
        </w:rPr>
        <w:t xml:space="preserve">Làm sao </w:t>
      </w:r>
      <w:r w:rsidRPr="00860BEC">
        <w:rPr>
          <w:rFonts w:ascii="Times New Roman" w:hAnsi="Times New Roman" w:hint="eastAsia"/>
          <w:i/>
          <w:color w:val="000000"/>
          <w:spacing w:val="-4"/>
          <w:sz w:val="26"/>
          <w:szCs w:val="26"/>
        </w:rPr>
        <w:t>đ</w:t>
      </w:r>
      <w:r w:rsidRPr="00860BEC">
        <w:rPr>
          <w:rFonts w:ascii="Times New Roman" w:hAnsi="Times New Roman"/>
          <w:i/>
          <w:color w:val="000000"/>
          <w:spacing w:val="-4"/>
          <w:sz w:val="26"/>
          <w:szCs w:val="26"/>
        </w:rPr>
        <w:t>ể Thuyết trình và dẫn ch</w:t>
      </w:r>
      <w:r w:rsidRPr="00860BEC">
        <w:rPr>
          <w:rFonts w:ascii="Times New Roman" w:hAnsi="Times New Roman" w:hint="eastAsia"/>
          <w:i/>
          <w:color w:val="000000"/>
          <w:spacing w:val="-4"/>
          <w:sz w:val="26"/>
          <w:szCs w:val="26"/>
        </w:rPr>
        <w:t>ươ</w:t>
      </w:r>
      <w:r w:rsidRPr="00860BEC">
        <w:rPr>
          <w:rFonts w:ascii="Times New Roman" w:hAnsi="Times New Roman"/>
          <w:i/>
          <w:color w:val="000000"/>
          <w:spacing w:val="-4"/>
          <w:sz w:val="26"/>
          <w:szCs w:val="26"/>
        </w:rPr>
        <w:t>ng trình cuốn hú</w:t>
      </w:r>
      <w:r w:rsidRPr="00860BEC">
        <w:rPr>
          <w:rFonts w:ascii="Times New Roman" w:hAnsi="Times New Roman"/>
          <w:color w:val="000000"/>
          <w:spacing w:val="-4"/>
          <w:sz w:val="26"/>
          <w:szCs w:val="26"/>
        </w:rPr>
        <w:t>t, Tr</w:t>
      </w:r>
      <w:r w:rsidRPr="00860BEC">
        <w:rPr>
          <w:rFonts w:ascii="Times New Roman" w:hAnsi="Times New Roman" w:hint="eastAsia"/>
          <w:color w:val="000000"/>
          <w:spacing w:val="-4"/>
          <w:sz w:val="26"/>
          <w:szCs w:val="26"/>
        </w:rPr>
        <w:t>ư</w:t>
      </w:r>
      <w:r w:rsidRPr="00860BEC">
        <w:rPr>
          <w:rFonts w:ascii="Times New Roman" w:hAnsi="Times New Roman"/>
          <w:color w:val="000000"/>
          <w:spacing w:val="-4"/>
          <w:sz w:val="26"/>
          <w:szCs w:val="26"/>
        </w:rPr>
        <w:t xml:space="preserve">ờng </w:t>
      </w:r>
      <w:r w:rsidRPr="00860BEC">
        <w:rPr>
          <w:rFonts w:ascii="Times New Roman" w:hAnsi="Times New Roman" w:hint="eastAsia"/>
          <w:color w:val="000000"/>
          <w:spacing w:val="-4"/>
          <w:sz w:val="26"/>
          <w:szCs w:val="26"/>
        </w:rPr>
        <w:t>Đ</w:t>
      </w:r>
      <w:r w:rsidRPr="00860BEC">
        <w:rPr>
          <w:rFonts w:ascii="Times New Roman" w:hAnsi="Times New Roman"/>
          <w:color w:val="000000"/>
          <w:spacing w:val="-4"/>
          <w:sz w:val="26"/>
          <w:szCs w:val="26"/>
        </w:rPr>
        <w:t>H Quốc gia Hà Nội</w:t>
      </w:r>
    </w:p>
    <w:p w:rsidR="008D4914" w:rsidRPr="00860BEC" w:rsidRDefault="008D4914" w:rsidP="008D4914">
      <w:pPr>
        <w:tabs>
          <w:tab w:val="left" w:pos="1418"/>
        </w:tabs>
        <w:spacing w:line="360"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 xml:space="preserve">3.24.6. Phương pháp đánh giá học phần/môn học: </w:t>
      </w:r>
    </w:p>
    <w:p w:rsidR="008D4914" w:rsidRPr="00860BEC" w:rsidRDefault="008D4914" w:rsidP="008D4914">
      <w:pPr>
        <w:tabs>
          <w:tab w:val="left" w:pos="1418"/>
        </w:tabs>
        <w:spacing w:line="360"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Đánh giá tín chỉ 1: bài tập thảo luận nhóm</w:t>
      </w:r>
    </w:p>
    <w:p w:rsidR="008D4914" w:rsidRPr="00860BEC" w:rsidRDefault="008D4914" w:rsidP="008D4914">
      <w:pPr>
        <w:tabs>
          <w:tab w:val="left" w:pos="1418"/>
        </w:tabs>
        <w:spacing w:line="360"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Đánh giá tín chỉ 2: thực hành thuyết trình trước đám đông</w:t>
      </w:r>
    </w:p>
    <w:p w:rsidR="008D4914" w:rsidRPr="00860BEC" w:rsidRDefault="008D4914" w:rsidP="008D4914">
      <w:pPr>
        <w:tabs>
          <w:tab w:val="left" w:pos="1418"/>
        </w:tabs>
        <w:spacing w:line="360"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lastRenderedPageBreak/>
        <w:t>- Đánh giá kết thúc học phần: trung bình cộng điểm tín chỉ 1 và điểm tín chỉ 2.</w:t>
      </w:r>
    </w:p>
    <w:p w:rsidR="00E37D7F" w:rsidRPr="00860BEC" w:rsidRDefault="00411898" w:rsidP="00E37D7F">
      <w:pPr>
        <w:tabs>
          <w:tab w:val="left" w:pos="0"/>
        </w:tabs>
        <w:spacing w:line="288" w:lineRule="auto"/>
        <w:jc w:val="both"/>
        <w:rPr>
          <w:rFonts w:ascii="Times New Roman" w:hAnsi="Times New Roman"/>
          <w:b/>
          <w:i/>
          <w:sz w:val="26"/>
          <w:lang w:val="af-ZA"/>
        </w:rPr>
      </w:pPr>
      <w:r w:rsidRPr="00860BEC">
        <w:rPr>
          <w:rFonts w:ascii="Times New Roman" w:hAnsi="Times New Roman"/>
          <w:b/>
          <w:i/>
          <w:color w:val="000000"/>
          <w:sz w:val="26"/>
        </w:rPr>
        <w:tab/>
      </w:r>
      <w:r w:rsidR="00E37D7F" w:rsidRPr="00860BEC">
        <w:rPr>
          <w:rFonts w:ascii="Times New Roman" w:hAnsi="Times New Roman"/>
          <w:b/>
          <w:i/>
          <w:sz w:val="26"/>
          <w:lang w:val="af-ZA"/>
        </w:rPr>
        <w:t>3.25. Ký xướng âm 1</w:t>
      </w:r>
    </w:p>
    <w:p w:rsidR="00E37D7F" w:rsidRPr="00860BEC" w:rsidRDefault="00E37D7F" w:rsidP="00E37D7F">
      <w:pPr>
        <w:tabs>
          <w:tab w:val="left" w:pos="1134"/>
        </w:tabs>
        <w:spacing w:line="288" w:lineRule="auto"/>
        <w:ind w:left="709"/>
        <w:jc w:val="both"/>
        <w:rPr>
          <w:rFonts w:ascii="Times New Roman" w:hAnsi="Times New Roman"/>
          <w:i/>
          <w:sz w:val="26"/>
        </w:rPr>
      </w:pPr>
      <w:r w:rsidRPr="00860BEC">
        <w:rPr>
          <w:rFonts w:ascii="Times New Roman" w:hAnsi="Times New Roman"/>
          <w:i/>
          <w:sz w:val="26"/>
          <w:lang w:val="af-ZA"/>
        </w:rPr>
        <w:t>3.25</w:t>
      </w:r>
      <w:r w:rsidR="003751F9" w:rsidRPr="00860BEC">
        <w:rPr>
          <w:rFonts w:ascii="Times New Roman" w:hAnsi="Times New Roman"/>
          <w:i/>
          <w:sz w:val="26"/>
          <w:lang w:val="af-ZA"/>
        </w:rPr>
        <w:t>.</w:t>
      </w:r>
      <w:r w:rsidRPr="00860BEC">
        <w:rPr>
          <w:rFonts w:ascii="Times New Roman" w:hAnsi="Times New Roman"/>
          <w:i/>
          <w:sz w:val="26"/>
        </w:rPr>
        <w:t xml:space="preserve">1. Tóm tắt nội dung học phần </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Ký xướng âm 1 trang bị cho sinh viên kỹ năng xướng âm qua đọc gam-quãng; thực hành đọc các bài giọng trưởng và thứ không có dấu hóa; có 1 dấu thăng.</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Luyện tập kỹ năng ghi nhanh cao độ, ghi tiết tấu; nghe, ghi nhạc bằng trí nhớ; ghi giai điệu các loại giọng từ giọng trưởng và thứ không có dấu hóa, 1dấu thăng.</w:t>
      </w:r>
    </w:p>
    <w:p w:rsidR="00E37D7F" w:rsidRPr="00860BEC" w:rsidRDefault="00E37D7F" w:rsidP="00E37D7F">
      <w:pPr>
        <w:tabs>
          <w:tab w:val="left" w:pos="1418"/>
        </w:tabs>
        <w:spacing w:line="288" w:lineRule="auto"/>
        <w:ind w:firstLine="709"/>
        <w:jc w:val="both"/>
        <w:rPr>
          <w:rFonts w:ascii="Times New Roman" w:hAnsi="Times New Roman"/>
          <w:i/>
          <w:sz w:val="26"/>
        </w:rPr>
      </w:pPr>
      <w:r w:rsidRPr="00860BEC">
        <w:rPr>
          <w:rFonts w:ascii="Times New Roman" w:hAnsi="Times New Roman"/>
          <w:i/>
          <w:sz w:val="26"/>
          <w:lang w:val="af-ZA"/>
        </w:rPr>
        <w:t>3.25.</w:t>
      </w:r>
      <w:r w:rsidRPr="00860BEC">
        <w:rPr>
          <w:rFonts w:ascii="Times New Roman" w:hAnsi="Times New Roman"/>
          <w:i/>
          <w:sz w:val="26"/>
        </w:rPr>
        <w:t>2. Kiến thức cốt lõi cần đạt được</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Phương pháp đọc nhạc các bài giọng trưởng và thứ không có dấu hóa, 1dấu thăng.</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Đọc hợp âm chủ rải</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xml:space="preserve">+ Đọc rải gam </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Đọc quãng</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Thị xướng</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Đọc, gõ tiết tấu</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xml:space="preserve">+ Đọc các loại quãng. </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Phương pháp ghi nhạc các bài giọng trưởng và thứ không có dấu hóa, 1dấu thăng.</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i/>
          <w:sz w:val="26"/>
          <w:lang w:val="af-ZA"/>
        </w:rPr>
        <w:t>3.25.</w:t>
      </w:r>
      <w:r w:rsidRPr="00860BEC">
        <w:rPr>
          <w:rFonts w:ascii="Times New Roman" w:hAnsi="Times New Roman"/>
          <w:i/>
          <w:sz w:val="26"/>
        </w:rPr>
        <w:t xml:space="preserve">3. Năng lực cần đạt </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SV có năng lực tự hoàn thiện các bài xướng âm có tiết tấu đơn giản... Ghi nhạc các bài giọng trưởng và thứ không có dấu hóa, 1dấu thăng.</w:t>
      </w:r>
    </w:p>
    <w:p w:rsidR="00E37D7F" w:rsidRPr="00860BEC" w:rsidRDefault="00E37D7F" w:rsidP="00E37D7F">
      <w:pPr>
        <w:tabs>
          <w:tab w:val="left" w:pos="1418"/>
        </w:tabs>
        <w:spacing w:line="288" w:lineRule="auto"/>
        <w:ind w:firstLine="709"/>
        <w:jc w:val="both"/>
        <w:rPr>
          <w:rFonts w:ascii="Times New Roman" w:hAnsi="Times New Roman"/>
          <w:i/>
          <w:sz w:val="26"/>
        </w:rPr>
      </w:pPr>
      <w:r w:rsidRPr="00860BEC">
        <w:rPr>
          <w:rFonts w:ascii="Times New Roman" w:hAnsi="Times New Roman"/>
          <w:i/>
          <w:sz w:val="26"/>
          <w:lang w:val="af-ZA"/>
        </w:rPr>
        <w:t>3.25.</w:t>
      </w:r>
      <w:r w:rsidRPr="00860BEC">
        <w:rPr>
          <w:rFonts w:ascii="Times New Roman" w:hAnsi="Times New Roman"/>
          <w:i/>
          <w:sz w:val="26"/>
        </w:rPr>
        <w:t xml:space="preserve">4. Hình thức tổ chức và phương pháp giảng dạy </w:t>
      </w:r>
    </w:p>
    <w:p w:rsidR="00E37D7F" w:rsidRPr="00860BEC" w:rsidRDefault="00E37D7F" w:rsidP="00E37D7F">
      <w:pPr>
        <w:tabs>
          <w:tab w:val="left" w:pos="0"/>
        </w:tabs>
        <w:spacing w:line="288" w:lineRule="auto"/>
        <w:jc w:val="both"/>
        <w:rPr>
          <w:rFonts w:ascii="Times New Roman" w:hAnsi="Times New Roman"/>
          <w:sz w:val="26"/>
          <w:szCs w:val="26"/>
        </w:rPr>
      </w:pPr>
      <w:r w:rsidRPr="00860BEC">
        <w:rPr>
          <w:rFonts w:ascii="Times New Roman" w:hAnsi="Times New Roman"/>
          <w:sz w:val="26"/>
          <w:szCs w:val="26"/>
        </w:rPr>
        <w:tab/>
        <w:t>- Hình thức tổ chức: Lớp – bài, làm việc nhóm, cá nhân</w:t>
      </w:r>
    </w:p>
    <w:p w:rsidR="00E37D7F" w:rsidRPr="00860BEC" w:rsidRDefault="00E37D7F" w:rsidP="00E37D7F">
      <w:pPr>
        <w:tabs>
          <w:tab w:val="left" w:pos="720"/>
          <w:tab w:val="left" w:pos="851"/>
        </w:tabs>
        <w:spacing w:line="288" w:lineRule="auto"/>
        <w:rPr>
          <w:rFonts w:ascii="Times New Roman" w:hAnsi="Times New Roman"/>
          <w:i/>
          <w:sz w:val="26"/>
          <w:szCs w:val="26"/>
        </w:rPr>
      </w:pPr>
      <w:r w:rsidRPr="00860BEC">
        <w:rPr>
          <w:rFonts w:ascii="Times New Roman" w:hAnsi="Times New Roman"/>
          <w:sz w:val="26"/>
          <w:szCs w:val="26"/>
        </w:rPr>
        <w:tab/>
        <w:t>- Phương pháp giảng dạy: phương pháp thuyết trình, phương pháp thực hành, thị phạm, thảo luận.</w:t>
      </w:r>
    </w:p>
    <w:p w:rsidR="00E37D7F" w:rsidRPr="00860BEC" w:rsidRDefault="00E37D7F" w:rsidP="00E37D7F">
      <w:pPr>
        <w:tabs>
          <w:tab w:val="left" w:pos="1418"/>
        </w:tabs>
        <w:spacing w:line="288" w:lineRule="auto"/>
        <w:ind w:firstLine="709"/>
        <w:jc w:val="both"/>
        <w:rPr>
          <w:rFonts w:ascii="Times New Roman" w:hAnsi="Times New Roman"/>
          <w:i/>
          <w:sz w:val="26"/>
        </w:rPr>
      </w:pPr>
      <w:r w:rsidRPr="00860BEC">
        <w:rPr>
          <w:rFonts w:ascii="Times New Roman" w:hAnsi="Times New Roman"/>
          <w:i/>
          <w:sz w:val="26"/>
          <w:lang w:val="af-ZA"/>
        </w:rPr>
        <w:t>3.25.</w:t>
      </w:r>
      <w:r w:rsidRPr="00860BEC">
        <w:rPr>
          <w:rFonts w:ascii="Times New Roman" w:hAnsi="Times New Roman"/>
          <w:i/>
          <w:sz w:val="26"/>
        </w:rPr>
        <w:t xml:space="preserve">5. Danh mục giáo trình và tài liệu tham khảo </w:t>
      </w:r>
    </w:p>
    <w:p w:rsidR="00E37D7F" w:rsidRPr="00860BEC" w:rsidRDefault="00E37D7F" w:rsidP="00E37D7F">
      <w:pPr>
        <w:tabs>
          <w:tab w:val="left" w:pos="720"/>
          <w:tab w:val="left" w:pos="993"/>
        </w:tabs>
        <w:spacing w:line="288" w:lineRule="auto"/>
        <w:jc w:val="both"/>
        <w:rPr>
          <w:rFonts w:ascii="Times New Roman" w:hAnsi="Times New Roman"/>
          <w:i/>
          <w:sz w:val="26"/>
        </w:rPr>
      </w:pPr>
      <w:r w:rsidRPr="00860BEC">
        <w:rPr>
          <w:rFonts w:ascii="Times New Roman" w:hAnsi="Times New Roman"/>
          <w:i/>
          <w:sz w:val="26"/>
        </w:rPr>
        <w:tab/>
        <w:t>* Tài liệu bắt buộc</w:t>
      </w:r>
    </w:p>
    <w:p w:rsidR="00E37D7F" w:rsidRPr="00860BEC" w:rsidRDefault="00E37D7F" w:rsidP="00E37D7F">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spacing w:val="6"/>
          <w:sz w:val="26"/>
        </w:rPr>
        <w:t xml:space="preserve">- Đoàn Dũng – Nguyễn Tiến Thành (2022), </w:t>
      </w:r>
      <w:r w:rsidRPr="00860BEC">
        <w:rPr>
          <w:rFonts w:ascii="Times New Roman" w:hAnsi="Times New Roman"/>
          <w:i/>
          <w:spacing w:val="6"/>
          <w:sz w:val="26"/>
        </w:rPr>
        <w:t>Tập bài giảng Ký – Xướng âm I - II dùng cho hệ Đại học Thanh nhạc</w:t>
      </w:r>
      <w:r w:rsidRPr="00860BEC">
        <w:rPr>
          <w:rFonts w:ascii="Times New Roman" w:hAnsi="Times New Roman"/>
          <w:spacing w:val="6"/>
          <w:sz w:val="26"/>
        </w:rPr>
        <w:t xml:space="preserve">, </w:t>
      </w:r>
      <w:r w:rsidRPr="00860BEC">
        <w:rPr>
          <w:rFonts w:ascii="Times New Roman" w:hAnsi="Times New Roman"/>
          <w:i/>
          <w:spacing w:val="6"/>
          <w:sz w:val="26"/>
        </w:rPr>
        <w:t xml:space="preserve">Đại học SPAN, </w:t>
      </w:r>
      <w:r w:rsidRPr="00860BEC">
        <w:rPr>
          <w:rFonts w:ascii="Times New Roman" w:hAnsi="Times New Roman"/>
          <w:spacing w:val="6"/>
          <w:sz w:val="26"/>
        </w:rPr>
        <w:t>Tài liệu lưu hành nội bộ.</w:t>
      </w:r>
    </w:p>
    <w:p w:rsidR="00E37D7F" w:rsidRPr="00860BEC" w:rsidRDefault="00E37D7F" w:rsidP="00E37D7F">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i/>
          <w:sz w:val="26"/>
        </w:rPr>
        <w:tab/>
        <w:t>* Tài liệu tham khảo</w:t>
      </w:r>
    </w:p>
    <w:p w:rsidR="00E37D7F" w:rsidRPr="00860BEC" w:rsidRDefault="00E37D7F" w:rsidP="00E37D7F">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spacing w:val="6"/>
          <w:sz w:val="26"/>
        </w:rPr>
        <w:t xml:space="preserve">- Phạm Thanh Vân - Nguyễn Hoành Thông (2007), </w:t>
      </w:r>
      <w:r w:rsidRPr="00860BEC">
        <w:rPr>
          <w:rFonts w:ascii="Times New Roman" w:hAnsi="Times New Roman"/>
          <w:i/>
          <w:spacing w:val="6"/>
          <w:sz w:val="26"/>
        </w:rPr>
        <w:t>Đọc - Ghi nhạc tập 1-3</w:t>
      </w:r>
      <w:r w:rsidRPr="00860BEC">
        <w:rPr>
          <w:rFonts w:ascii="Times New Roman" w:hAnsi="Times New Roman"/>
          <w:spacing w:val="6"/>
          <w:sz w:val="26"/>
        </w:rPr>
        <w:t>, NXB Đại học SP Hà Nội.</w:t>
      </w:r>
    </w:p>
    <w:p w:rsidR="00E37D7F" w:rsidRPr="00860BEC" w:rsidRDefault="00E37D7F" w:rsidP="00E37D7F">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spacing w:val="6"/>
          <w:sz w:val="26"/>
        </w:rPr>
        <w:t>- Ký- Xướng âm 1-10, (nhiều tác giả), Nhạc Viện Hà Nội</w:t>
      </w:r>
    </w:p>
    <w:p w:rsidR="00E37D7F" w:rsidRPr="00860BEC" w:rsidRDefault="00E37D7F" w:rsidP="00E37D7F">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spacing w:val="6"/>
          <w:sz w:val="26"/>
        </w:rPr>
        <w:t>- Bài tập ghi âm (Simone Petit I - Cours Comple - 175 rue Saint-Honore, Paris).</w:t>
      </w:r>
    </w:p>
    <w:p w:rsidR="00E37D7F" w:rsidRPr="00860BEC" w:rsidRDefault="00E37D7F" w:rsidP="00E37D7F">
      <w:pPr>
        <w:tabs>
          <w:tab w:val="left" w:pos="720"/>
        </w:tabs>
        <w:spacing w:line="288" w:lineRule="auto"/>
        <w:ind w:firstLine="709"/>
        <w:jc w:val="both"/>
        <w:rPr>
          <w:rFonts w:ascii="Times New Roman" w:hAnsi="Times New Roman"/>
          <w:i/>
          <w:sz w:val="26"/>
        </w:rPr>
      </w:pPr>
      <w:r w:rsidRPr="00860BEC">
        <w:rPr>
          <w:rFonts w:ascii="Times New Roman" w:hAnsi="Times New Roman"/>
          <w:i/>
          <w:sz w:val="26"/>
          <w:lang w:val="af-ZA"/>
        </w:rPr>
        <w:t>3.25.</w:t>
      </w:r>
      <w:r w:rsidRPr="00860BEC">
        <w:rPr>
          <w:rFonts w:ascii="Times New Roman" w:hAnsi="Times New Roman"/>
          <w:i/>
          <w:sz w:val="26"/>
        </w:rPr>
        <w:t xml:space="preserve">6. Phương pháp đánh giá học phần/môn học: </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lastRenderedPageBreak/>
              <w:t>(1)</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A1.2.1. Thực hành</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A1.2.2. Thực hành</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color w:val="000000" w:themeColor="text1"/>
                <w:sz w:val="26"/>
                <w:szCs w:val="26"/>
              </w:rPr>
              <w:t>: Thực hành</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411898" w:rsidRPr="00860BEC" w:rsidRDefault="00411898" w:rsidP="00411898">
      <w:pPr>
        <w:tabs>
          <w:tab w:val="left" w:pos="0"/>
        </w:tabs>
        <w:spacing w:line="288" w:lineRule="auto"/>
        <w:jc w:val="both"/>
        <w:rPr>
          <w:rFonts w:ascii="Times New Roman" w:hAnsi="Times New Roman"/>
          <w:b/>
          <w:i/>
          <w:color w:val="000000"/>
          <w:sz w:val="26"/>
        </w:rPr>
      </w:pPr>
      <w:r w:rsidRPr="00860BEC">
        <w:rPr>
          <w:rFonts w:ascii="Times New Roman" w:hAnsi="Times New Roman"/>
          <w:b/>
          <w:i/>
          <w:color w:val="000000"/>
          <w:sz w:val="26"/>
        </w:rPr>
        <w:tab/>
        <w:t>3.26. Ký xướng âm 2</w:t>
      </w:r>
    </w:p>
    <w:p w:rsidR="00E37D7F" w:rsidRPr="00860BEC" w:rsidRDefault="00E37D7F" w:rsidP="00E37D7F">
      <w:pPr>
        <w:tabs>
          <w:tab w:val="left" w:pos="1134"/>
        </w:tabs>
        <w:spacing w:line="288" w:lineRule="auto"/>
        <w:ind w:left="709"/>
        <w:jc w:val="both"/>
        <w:rPr>
          <w:rFonts w:ascii="Times New Roman" w:hAnsi="Times New Roman"/>
          <w:i/>
          <w:sz w:val="26"/>
        </w:rPr>
      </w:pPr>
      <w:r w:rsidRPr="00860BEC">
        <w:rPr>
          <w:rFonts w:ascii="Times New Roman" w:hAnsi="Times New Roman"/>
          <w:i/>
          <w:sz w:val="26"/>
          <w:lang w:val="af-ZA"/>
        </w:rPr>
        <w:t xml:space="preserve">3.26. </w:t>
      </w:r>
      <w:r w:rsidRPr="00860BEC">
        <w:rPr>
          <w:rFonts w:ascii="Times New Roman" w:hAnsi="Times New Roman"/>
          <w:i/>
          <w:sz w:val="26"/>
        </w:rPr>
        <w:t xml:space="preserve">1. Tóm tắt nội dung học phần </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Ký xướng âm 2 trang bị cho sinh viên kỹ năng xướng âm qua đọc gam-quãng; thực hành đọc các bài giọng trưởng và thứ có 1 dấu giáng; 2 dấu giáng; 2 dấu thăng.</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Luyện tập kỹ năng ghi nhanh cao độ, ghi tiết tấu; nghe, ghi nhạc bằng trí nhớ; ghi giai điệu các loại giọng từ giọng trưởng và thứ không có 1 dấu giáng; 2 dấu giáng; 2 dấu thăng.</w:t>
      </w:r>
    </w:p>
    <w:p w:rsidR="00E37D7F" w:rsidRPr="00860BEC" w:rsidRDefault="00E37D7F" w:rsidP="00E37D7F">
      <w:pPr>
        <w:tabs>
          <w:tab w:val="left" w:pos="1418"/>
        </w:tabs>
        <w:spacing w:line="288" w:lineRule="auto"/>
        <w:ind w:firstLine="709"/>
        <w:jc w:val="both"/>
        <w:rPr>
          <w:rFonts w:ascii="Times New Roman" w:hAnsi="Times New Roman"/>
          <w:i/>
          <w:sz w:val="26"/>
        </w:rPr>
      </w:pPr>
      <w:r w:rsidRPr="00860BEC">
        <w:rPr>
          <w:rFonts w:ascii="Times New Roman" w:hAnsi="Times New Roman"/>
          <w:i/>
          <w:sz w:val="26"/>
          <w:lang w:val="af-ZA"/>
        </w:rPr>
        <w:t>3.26.</w:t>
      </w:r>
      <w:r w:rsidRPr="00860BEC">
        <w:rPr>
          <w:rFonts w:ascii="Times New Roman" w:hAnsi="Times New Roman"/>
          <w:i/>
          <w:sz w:val="26"/>
        </w:rPr>
        <w:t>2. Kiến thức cốt lõi cần đạt được</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Phương pháp đọc nhạc các bài giọng trưởng và thứ có 1 dấu giáng; 2 dấu giáng; 2 dấu thăng.</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Đọc hợp âm chủ rải</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xml:space="preserve">+ Đọc rải gam </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Đọc quãng</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Thị xướng</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Đọc, gõ tiết tấu</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xml:space="preserve">+ Đọc các loại quãng. </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Phương pháp ghi nhạc các bài giọng trưởng và thứ có 1 dấu giáng; 2 dấu giáng; 2 dấu thăng.</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i/>
          <w:sz w:val="26"/>
          <w:lang w:val="af-ZA"/>
        </w:rPr>
        <w:t>3.26.</w:t>
      </w:r>
      <w:r w:rsidRPr="00860BEC">
        <w:rPr>
          <w:rFonts w:ascii="Times New Roman" w:hAnsi="Times New Roman"/>
          <w:i/>
          <w:sz w:val="26"/>
        </w:rPr>
        <w:t xml:space="preserve">3. Năng lực cần đạt </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SV có năng lực tự hoàn thiện các bài xướng âm có tiết tấu từ đơn giản đến phức tạp.... Ghi nhạc các bài giọng trưởng và thứ có 1 dấu giáng; 2 dấu giáng; 2 dấu thăng.</w:t>
      </w:r>
    </w:p>
    <w:p w:rsidR="00E37D7F" w:rsidRPr="00860BEC" w:rsidRDefault="00E37D7F" w:rsidP="00E37D7F">
      <w:pPr>
        <w:tabs>
          <w:tab w:val="left" w:pos="1418"/>
        </w:tabs>
        <w:spacing w:line="288" w:lineRule="auto"/>
        <w:ind w:firstLine="709"/>
        <w:jc w:val="both"/>
        <w:rPr>
          <w:rFonts w:ascii="Times New Roman" w:hAnsi="Times New Roman"/>
          <w:i/>
          <w:sz w:val="26"/>
        </w:rPr>
      </w:pPr>
      <w:r w:rsidRPr="00860BEC">
        <w:rPr>
          <w:rFonts w:ascii="Times New Roman" w:hAnsi="Times New Roman"/>
          <w:i/>
          <w:sz w:val="26"/>
          <w:lang w:val="af-ZA"/>
        </w:rPr>
        <w:t>3.26.</w:t>
      </w:r>
      <w:r w:rsidRPr="00860BEC">
        <w:rPr>
          <w:rFonts w:ascii="Times New Roman" w:hAnsi="Times New Roman"/>
          <w:i/>
          <w:sz w:val="26"/>
        </w:rPr>
        <w:t xml:space="preserve">4. Hình thức tổ chức và phương pháp giảng dạy </w:t>
      </w:r>
    </w:p>
    <w:p w:rsidR="00E37D7F" w:rsidRPr="00860BEC" w:rsidRDefault="00E37D7F" w:rsidP="00E37D7F">
      <w:pPr>
        <w:tabs>
          <w:tab w:val="left" w:pos="0"/>
        </w:tabs>
        <w:spacing w:line="288" w:lineRule="auto"/>
        <w:jc w:val="both"/>
        <w:rPr>
          <w:rFonts w:ascii="Times New Roman" w:hAnsi="Times New Roman"/>
          <w:sz w:val="26"/>
          <w:szCs w:val="26"/>
        </w:rPr>
      </w:pPr>
      <w:r w:rsidRPr="00860BEC">
        <w:rPr>
          <w:rFonts w:ascii="Times New Roman" w:hAnsi="Times New Roman"/>
          <w:sz w:val="26"/>
          <w:szCs w:val="26"/>
        </w:rPr>
        <w:tab/>
        <w:t>- Hình thức tổ chức: Lớp – bài, làm việc nhóm, cá nhân</w:t>
      </w:r>
    </w:p>
    <w:p w:rsidR="00E37D7F" w:rsidRPr="00860BEC" w:rsidRDefault="00E37D7F" w:rsidP="00E37D7F">
      <w:pPr>
        <w:tabs>
          <w:tab w:val="left" w:pos="720"/>
          <w:tab w:val="left" w:pos="851"/>
        </w:tabs>
        <w:spacing w:line="288" w:lineRule="auto"/>
        <w:jc w:val="both"/>
        <w:rPr>
          <w:rFonts w:ascii="Times New Roman" w:hAnsi="Times New Roman"/>
          <w:i/>
          <w:sz w:val="26"/>
          <w:szCs w:val="26"/>
        </w:rPr>
      </w:pPr>
      <w:r w:rsidRPr="00860BEC">
        <w:rPr>
          <w:rFonts w:ascii="Times New Roman" w:hAnsi="Times New Roman"/>
          <w:sz w:val="26"/>
          <w:szCs w:val="26"/>
        </w:rPr>
        <w:tab/>
        <w:t>- Phương pháp giảng dạy: phương pháp thuyết trình, phương pháp thực hành, thị phạm, thảo luận.</w:t>
      </w:r>
    </w:p>
    <w:p w:rsidR="00E37D7F" w:rsidRPr="00860BEC" w:rsidRDefault="00E37D7F" w:rsidP="00E37D7F">
      <w:pPr>
        <w:tabs>
          <w:tab w:val="left" w:pos="1418"/>
        </w:tabs>
        <w:spacing w:line="288" w:lineRule="auto"/>
        <w:ind w:firstLine="709"/>
        <w:jc w:val="both"/>
        <w:rPr>
          <w:rFonts w:ascii="Times New Roman" w:hAnsi="Times New Roman"/>
          <w:i/>
          <w:sz w:val="26"/>
        </w:rPr>
      </w:pPr>
      <w:r w:rsidRPr="00860BEC">
        <w:rPr>
          <w:rFonts w:ascii="Times New Roman" w:hAnsi="Times New Roman"/>
          <w:i/>
          <w:sz w:val="26"/>
          <w:lang w:val="af-ZA"/>
        </w:rPr>
        <w:t>3.26.</w:t>
      </w:r>
      <w:r w:rsidRPr="00860BEC">
        <w:rPr>
          <w:rFonts w:ascii="Times New Roman" w:hAnsi="Times New Roman"/>
          <w:i/>
          <w:sz w:val="26"/>
        </w:rPr>
        <w:t xml:space="preserve">5. Danh mục giáo trình và tài liệu tham khảo </w:t>
      </w:r>
    </w:p>
    <w:p w:rsidR="00E37D7F" w:rsidRPr="00860BEC" w:rsidRDefault="00E37D7F" w:rsidP="00E37D7F">
      <w:pPr>
        <w:tabs>
          <w:tab w:val="left" w:pos="720"/>
          <w:tab w:val="left" w:pos="993"/>
        </w:tabs>
        <w:spacing w:line="288" w:lineRule="auto"/>
        <w:jc w:val="both"/>
        <w:rPr>
          <w:rFonts w:ascii="Times New Roman" w:hAnsi="Times New Roman"/>
          <w:i/>
          <w:sz w:val="26"/>
        </w:rPr>
      </w:pPr>
      <w:r w:rsidRPr="00860BEC">
        <w:rPr>
          <w:rFonts w:ascii="Times New Roman" w:hAnsi="Times New Roman"/>
          <w:i/>
          <w:sz w:val="26"/>
        </w:rPr>
        <w:lastRenderedPageBreak/>
        <w:tab/>
        <w:t>* Tài liệu bắt buộc</w:t>
      </w:r>
    </w:p>
    <w:p w:rsidR="00E37D7F" w:rsidRPr="00860BEC" w:rsidRDefault="00E37D7F" w:rsidP="00E37D7F">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spacing w:val="6"/>
          <w:sz w:val="26"/>
        </w:rPr>
        <w:t xml:space="preserve">- Đoàn Dũng – Nguyễn Tiến Thành (2022), </w:t>
      </w:r>
      <w:r w:rsidRPr="00860BEC">
        <w:rPr>
          <w:rFonts w:ascii="Times New Roman" w:hAnsi="Times New Roman"/>
          <w:i/>
          <w:spacing w:val="6"/>
          <w:sz w:val="26"/>
        </w:rPr>
        <w:t>Tập bài giảng Ký – Xướng âm I - II dùng cho hệ Đại học Thanh nhạc</w:t>
      </w:r>
      <w:r w:rsidRPr="00860BEC">
        <w:rPr>
          <w:rFonts w:ascii="Times New Roman" w:hAnsi="Times New Roman"/>
          <w:spacing w:val="6"/>
          <w:sz w:val="26"/>
        </w:rPr>
        <w:t xml:space="preserve">, </w:t>
      </w:r>
      <w:r w:rsidRPr="00860BEC">
        <w:rPr>
          <w:rFonts w:ascii="Times New Roman" w:hAnsi="Times New Roman"/>
          <w:i/>
          <w:spacing w:val="6"/>
          <w:sz w:val="26"/>
        </w:rPr>
        <w:t xml:space="preserve">Đại học SPAN, </w:t>
      </w:r>
      <w:r w:rsidRPr="00860BEC">
        <w:rPr>
          <w:rFonts w:ascii="Times New Roman" w:hAnsi="Times New Roman"/>
          <w:spacing w:val="6"/>
          <w:sz w:val="26"/>
        </w:rPr>
        <w:t>Tài liệu lưu hành nội bộ.</w:t>
      </w:r>
    </w:p>
    <w:p w:rsidR="00E37D7F" w:rsidRPr="00860BEC" w:rsidRDefault="00E37D7F" w:rsidP="00E37D7F">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i/>
          <w:sz w:val="26"/>
        </w:rPr>
        <w:t>* Tài liệu tham khảo</w:t>
      </w:r>
    </w:p>
    <w:p w:rsidR="00E37D7F" w:rsidRPr="00860BEC" w:rsidRDefault="00E37D7F" w:rsidP="00E37D7F">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spacing w:val="6"/>
          <w:sz w:val="26"/>
        </w:rPr>
        <w:t xml:space="preserve">- Phạm Thanh Vân - Nguyễn Hoành Thông (2007), </w:t>
      </w:r>
      <w:r w:rsidRPr="00860BEC">
        <w:rPr>
          <w:rFonts w:ascii="Times New Roman" w:hAnsi="Times New Roman"/>
          <w:i/>
          <w:spacing w:val="6"/>
          <w:sz w:val="26"/>
        </w:rPr>
        <w:t>Đọc - Ghi nhạc tập 1-3</w:t>
      </w:r>
      <w:r w:rsidRPr="00860BEC">
        <w:rPr>
          <w:rFonts w:ascii="Times New Roman" w:hAnsi="Times New Roman"/>
          <w:spacing w:val="6"/>
          <w:sz w:val="26"/>
        </w:rPr>
        <w:t>, NXB Đại học SP Hà Nội.</w:t>
      </w:r>
    </w:p>
    <w:p w:rsidR="00E37D7F" w:rsidRPr="00860BEC" w:rsidRDefault="00E37D7F" w:rsidP="00E37D7F">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spacing w:val="6"/>
          <w:sz w:val="26"/>
        </w:rPr>
        <w:t>- Ký- Xướng âm 1-10, (nhiều tác giả), Nhạc Viện Hà Nội</w:t>
      </w:r>
    </w:p>
    <w:p w:rsidR="00E37D7F" w:rsidRPr="00860BEC" w:rsidRDefault="00E37D7F" w:rsidP="00E37D7F">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spacing w:val="6"/>
          <w:sz w:val="26"/>
        </w:rPr>
        <w:t>- Bài tập ghi âm (Simone Petit I - Cours Comple - 175 rue Saint-Honore, Paris).</w:t>
      </w:r>
    </w:p>
    <w:p w:rsidR="00E37D7F" w:rsidRPr="00860BEC" w:rsidRDefault="00E37D7F" w:rsidP="00E37D7F">
      <w:pPr>
        <w:tabs>
          <w:tab w:val="left" w:pos="720"/>
        </w:tabs>
        <w:spacing w:line="288" w:lineRule="auto"/>
        <w:ind w:firstLine="709"/>
        <w:jc w:val="both"/>
        <w:rPr>
          <w:rFonts w:ascii="Times New Roman" w:hAnsi="Times New Roman"/>
          <w:i/>
          <w:sz w:val="26"/>
        </w:rPr>
      </w:pPr>
      <w:r w:rsidRPr="00860BEC">
        <w:rPr>
          <w:rFonts w:ascii="Times New Roman" w:hAnsi="Times New Roman"/>
          <w:i/>
          <w:sz w:val="26"/>
          <w:lang w:val="af-ZA"/>
        </w:rPr>
        <w:t>3.26.</w:t>
      </w:r>
      <w:r w:rsidRPr="00860BEC">
        <w:rPr>
          <w:rFonts w:ascii="Times New Roman" w:hAnsi="Times New Roman"/>
          <w:i/>
          <w:sz w:val="26"/>
        </w:rPr>
        <w:t xml:space="preserve">6. Phương pháp đánh giá học phần/môn học: </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A1.2.1. Thực hành</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A1.2.2. Thực hành</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color w:val="000000" w:themeColor="text1"/>
                <w:sz w:val="26"/>
                <w:szCs w:val="26"/>
              </w:rPr>
              <w:t>: Thực hành</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411898" w:rsidRPr="00860BEC" w:rsidRDefault="00411898" w:rsidP="00411898">
      <w:pPr>
        <w:tabs>
          <w:tab w:val="left" w:pos="0"/>
        </w:tabs>
        <w:spacing w:line="288" w:lineRule="auto"/>
        <w:jc w:val="both"/>
        <w:rPr>
          <w:rFonts w:ascii="Times New Roman" w:hAnsi="Times New Roman"/>
          <w:b/>
          <w:i/>
          <w:color w:val="000000"/>
          <w:sz w:val="26"/>
        </w:rPr>
      </w:pPr>
      <w:r w:rsidRPr="00860BEC">
        <w:rPr>
          <w:rFonts w:ascii="Times New Roman" w:hAnsi="Times New Roman"/>
          <w:b/>
          <w:i/>
          <w:color w:val="000000"/>
          <w:sz w:val="26"/>
        </w:rPr>
        <w:tab/>
        <w:t>3.27. Ký xướng âm 3</w:t>
      </w:r>
    </w:p>
    <w:p w:rsidR="00E37D7F" w:rsidRPr="00860BEC" w:rsidRDefault="00E37D7F" w:rsidP="00E37D7F">
      <w:pPr>
        <w:tabs>
          <w:tab w:val="left" w:pos="1134"/>
        </w:tabs>
        <w:spacing w:line="288" w:lineRule="auto"/>
        <w:ind w:left="709"/>
        <w:jc w:val="both"/>
        <w:rPr>
          <w:rFonts w:ascii="Times New Roman" w:hAnsi="Times New Roman"/>
          <w:i/>
          <w:sz w:val="26"/>
        </w:rPr>
      </w:pPr>
      <w:r w:rsidRPr="00860BEC">
        <w:rPr>
          <w:rFonts w:ascii="Times New Roman" w:hAnsi="Times New Roman"/>
          <w:i/>
          <w:sz w:val="26"/>
          <w:lang w:val="af-ZA"/>
        </w:rPr>
        <w:t xml:space="preserve">3.27. </w:t>
      </w:r>
      <w:r w:rsidRPr="00860BEC">
        <w:rPr>
          <w:rFonts w:ascii="Times New Roman" w:hAnsi="Times New Roman"/>
          <w:i/>
          <w:sz w:val="26"/>
        </w:rPr>
        <w:t xml:space="preserve">1. Tóm tắt nội dung học phần </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Ký xướng âm 3 trang bị cho sinh viên kỹ năng xướng âm qua đọc gam-quãng; thực hành đọc các bài giọng trưởng và thứ có 3 dấu giáng; 4 dấu thăng.</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Luyện tập kỹ năng ghi nhanh cao độ, ghi tiết tấu; nghe, ghi nhạc bằng trí nhớ; ghi tốc ký; ghi 2 bè trên khóa Sol và Pha; ghi giai điệu các loại giọng từ giọng trưởng và thứ 2, 3 dấu giáng; 3, 4 dấu thăng.</w:t>
      </w:r>
    </w:p>
    <w:p w:rsidR="00E37D7F" w:rsidRPr="00860BEC" w:rsidRDefault="00E37D7F" w:rsidP="00E37D7F">
      <w:pPr>
        <w:tabs>
          <w:tab w:val="left" w:pos="1418"/>
        </w:tabs>
        <w:spacing w:line="288" w:lineRule="auto"/>
        <w:ind w:firstLine="709"/>
        <w:jc w:val="both"/>
        <w:rPr>
          <w:rFonts w:ascii="Times New Roman" w:hAnsi="Times New Roman"/>
          <w:i/>
          <w:sz w:val="26"/>
        </w:rPr>
      </w:pPr>
      <w:r w:rsidRPr="00860BEC">
        <w:rPr>
          <w:rFonts w:ascii="Times New Roman" w:hAnsi="Times New Roman"/>
          <w:i/>
          <w:sz w:val="26"/>
          <w:lang w:val="af-ZA"/>
        </w:rPr>
        <w:t>3.27.</w:t>
      </w:r>
      <w:r w:rsidRPr="00860BEC">
        <w:rPr>
          <w:rFonts w:ascii="Times New Roman" w:hAnsi="Times New Roman"/>
          <w:i/>
          <w:sz w:val="26"/>
        </w:rPr>
        <w:t>2. Kiến thức cốt lõi cần đạt được</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Phương pháp đọc nhạc các bài giọng trưởng và thứ có 3 dấu giáng; 4 dấu thăng</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Đọc hợp âm chủ rải</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xml:space="preserve">+ Đọc rải gam </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Đọc quãng</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Thị xướng</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Đọc, gõ tiết tấu</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Đọc hoàn thiện các bài tập có tiết tấu phức tạp, có nhịp biến đổi.</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lastRenderedPageBreak/>
        <w:t>+ Đọc hoàn thiện các bài có biến âm, các bài có quãng tăng, quãng giảm,...</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xml:space="preserve">+ Đọc các loại quãng. </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Phương pháp ghi nhạc các bài giọng trưởng và thứ 3 dấu giáng; 4 dấu thăng.</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i/>
          <w:sz w:val="26"/>
          <w:lang w:val="af-ZA"/>
        </w:rPr>
        <w:t>3.27.</w:t>
      </w:r>
      <w:r w:rsidRPr="00860BEC">
        <w:rPr>
          <w:rFonts w:ascii="Times New Roman" w:hAnsi="Times New Roman"/>
          <w:i/>
          <w:sz w:val="26"/>
        </w:rPr>
        <w:t xml:space="preserve">3. Năng lực cần đạt </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SV có năng lực tự hoàn thiện các bài xướng âm có tiết tấu phức tạp, có nhịp biến đổi, các bài có biến âm, các bài có quãng tăng, quãng giảm... Ghi nhạc các bài giọng trưởng và thứ 3 dấu giáng; 4 dấu thăng.</w:t>
      </w:r>
    </w:p>
    <w:p w:rsidR="00E37D7F" w:rsidRPr="00860BEC" w:rsidRDefault="00E37D7F" w:rsidP="00E37D7F">
      <w:pPr>
        <w:tabs>
          <w:tab w:val="left" w:pos="1418"/>
        </w:tabs>
        <w:spacing w:line="288" w:lineRule="auto"/>
        <w:ind w:firstLine="709"/>
        <w:jc w:val="both"/>
        <w:rPr>
          <w:rFonts w:ascii="Times New Roman" w:hAnsi="Times New Roman"/>
          <w:i/>
          <w:sz w:val="26"/>
        </w:rPr>
      </w:pPr>
      <w:r w:rsidRPr="00860BEC">
        <w:rPr>
          <w:rFonts w:ascii="Times New Roman" w:hAnsi="Times New Roman"/>
          <w:i/>
          <w:sz w:val="26"/>
          <w:lang w:val="af-ZA"/>
        </w:rPr>
        <w:t>3.27.</w:t>
      </w:r>
      <w:r w:rsidRPr="00860BEC">
        <w:rPr>
          <w:rFonts w:ascii="Times New Roman" w:hAnsi="Times New Roman"/>
          <w:i/>
          <w:sz w:val="26"/>
        </w:rPr>
        <w:t xml:space="preserve">4. Hình thức tổ chức và phương pháp giảng dạy </w:t>
      </w:r>
    </w:p>
    <w:p w:rsidR="00E37D7F" w:rsidRPr="00860BEC" w:rsidRDefault="00E37D7F" w:rsidP="00E37D7F">
      <w:pPr>
        <w:tabs>
          <w:tab w:val="left" w:pos="0"/>
        </w:tabs>
        <w:spacing w:line="288" w:lineRule="auto"/>
        <w:jc w:val="both"/>
        <w:rPr>
          <w:rFonts w:ascii="Times New Roman" w:hAnsi="Times New Roman"/>
          <w:sz w:val="26"/>
          <w:szCs w:val="26"/>
        </w:rPr>
      </w:pPr>
      <w:r w:rsidRPr="00860BEC">
        <w:rPr>
          <w:rFonts w:ascii="Times New Roman" w:hAnsi="Times New Roman"/>
          <w:sz w:val="26"/>
          <w:szCs w:val="26"/>
        </w:rPr>
        <w:tab/>
        <w:t>- Hình thức tổ chức: Lớp – bài, làm việc nhóm, cá nhân</w:t>
      </w:r>
    </w:p>
    <w:p w:rsidR="00E37D7F" w:rsidRPr="00860BEC" w:rsidRDefault="00E37D7F" w:rsidP="00E37D7F">
      <w:pPr>
        <w:tabs>
          <w:tab w:val="left" w:pos="720"/>
          <w:tab w:val="left" w:pos="851"/>
        </w:tabs>
        <w:spacing w:line="288" w:lineRule="auto"/>
        <w:rPr>
          <w:rFonts w:ascii="Times New Roman" w:hAnsi="Times New Roman"/>
          <w:i/>
          <w:sz w:val="26"/>
          <w:szCs w:val="26"/>
        </w:rPr>
      </w:pPr>
      <w:r w:rsidRPr="00860BEC">
        <w:rPr>
          <w:rFonts w:ascii="Times New Roman" w:hAnsi="Times New Roman"/>
          <w:sz w:val="26"/>
          <w:szCs w:val="26"/>
        </w:rPr>
        <w:tab/>
        <w:t>- Phương pháp giảng dạy: phương pháp thuyết trình, phương pháp thực hành, thị phạm, thảo luận.</w:t>
      </w:r>
    </w:p>
    <w:p w:rsidR="00E37D7F" w:rsidRPr="00860BEC" w:rsidRDefault="00E37D7F" w:rsidP="00E37D7F">
      <w:pPr>
        <w:tabs>
          <w:tab w:val="left" w:pos="1418"/>
        </w:tabs>
        <w:spacing w:line="288" w:lineRule="auto"/>
        <w:ind w:firstLine="709"/>
        <w:jc w:val="both"/>
        <w:rPr>
          <w:rFonts w:ascii="Times New Roman" w:hAnsi="Times New Roman"/>
          <w:i/>
          <w:sz w:val="26"/>
        </w:rPr>
      </w:pPr>
      <w:r w:rsidRPr="00860BEC">
        <w:rPr>
          <w:rFonts w:ascii="Times New Roman" w:hAnsi="Times New Roman"/>
          <w:i/>
          <w:sz w:val="26"/>
          <w:lang w:val="af-ZA"/>
        </w:rPr>
        <w:t>3.27.</w:t>
      </w:r>
      <w:r w:rsidRPr="00860BEC">
        <w:rPr>
          <w:rFonts w:ascii="Times New Roman" w:hAnsi="Times New Roman"/>
          <w:i/>
          <w:sz w:val="26"/>
        </w:rPr>
        <w:t xml:space="preserve">5. Danh mục giáo trình và tài liệu tham khảo </w:t>
      </w:r>
    </w:p>
    <w:p w:rsidR="00E37D7F" w:rsidRPr="00860BEC" w:rsidRDefault="00E37D7F" w:rsidP="00E37D7F">
      <w:pPr>
        <w:tabs>
          <w:tab w:val="left" w:pos="720"/>
          <w:tab w:val="left" w:pos="993"/>
        </w:tabs>
        <w:spacing w:line="288" w:lineRule="auto"/>
        <w:jc w:val="both"/>
        <w:rPr>
          <w:rFonts w:ascii="Times New Roman" w:hAnsi="Times New Roman"/>
          <w:i/>
          <w:sz w:val="26"/>
        </w:rPr>
      </w:pPr>
      <w:r w:rsidRPr="00860BEC">
        <w:rPr>
          <w:rFonts w:ascii="Times New Roman" w:hAnsi="Times New Roman"/>
          <w:i/>
          <w:sz w:val="26"/>
        </w:rPr>
        <w:tab/>
        <w:t>* Tài liệu bắt buộc</w:t>
      </w:r>
    </w:p>
    <w:p w:rsidR="00E37D7F" w:rsidRPr="00860BEC" w:rsidRDefault="00E37D7F" w:rsidP="00E37D7F">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spacing w:val="6"/>
          <w:sz w:val="26"/>
        </w:rPr>
        <w:t xml:space="preserve">- Đoàn Dũng – Nguyễn Tiến Thành (2012), </w:t>
      </w:r>
      <w:r w:rsidRPr="00860BEC">
        <w:rPr>
          <w:rFonts w:ascii="Times New Roman" w:hAnsi="Times New Roman"/>
          <w:i/>
          <w:spacing w:val="6"/>
          <w:sz w:val="26"/>
        </w:rPr>
        <w:t>Tập bài giảng Ký – Xướng âm III - IV dùng cho hệ Đại học Thanh nhạc</w:t>
      </w:r>
      <w:r w:rsidRPr="00860BEC">
        <w:rPr>
          <w:rFonts w:ascii="Times New Roman" w:hAnsi="Times New Roman"/>
          <w:spacing w:val="6"/>
          <w:sz w:val="26"/>
        </w:rPr>
        <w:t xml:space="preserve">, </w:t>
      </w:r>
      <w:r w:rsidRPr="00860BEC">
        <w:rPr>
          <w:rFonts w:ascii="Times New Roman" w:hAnsi="Times New Roman"/>
          <w:i/>
          <w:spacing w:val="6"/>
          <w:sz w:val="26"/>
        </w:rPr>
        <w:t xml:space="preserve">Đại học SPAN, </w:t>
      </w:r>
      <w:r w:rsidRPr="00860BEC">
        <w:rPr>
          <w:rFonts w:ascii="Times New Roman" w:hAnsi="Times New Roman"/>
          <w:spacing w:val="6"/>
          <w:sz w:val="26"/>
        </w:rPr>
        <w:t>Tài liệu lưu hành nội bộ.</w:t>
      </w:r>
    </w:p>
    <w:p w:rsidR="00E37D7F" w:rsidRPr="00860BEC" w:rsidRDefault="00E37D7F" w:rsidP="00E37D7F">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i/>
          <w:sz w:val="26"/>
        </w:rPr>
        <w:tab/>
        <w:t>* Tài liệu tham khảo</w:t>
      </w:r>
    </w:p>
    <w:p w:rsidR="00E37D7F" w:rsidRPr="00860BEC" w:rsidRDefault="00E37D7F" w:rsidP="00E37D7F">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spacing w:val="6"/>
          <w:sz w:val="26"/>
        </w:rPr>
        <w:t xml:space="preserve">- Phạm Thanh Vân - Nguyễn Hoành Thông (2007), </w:t>
      </w:r>
      <w:r w:rsidRPr="00860BEC">
        <w:rPr>
          <w:rFonts w:ascii="Times New Roman" w:hAnsi="Times New Roman"/>
          <w:i/>
          <w:spacing w:val="6"/>
          <w:sz w:val="26"/>
        </w:rPr>
        <w:t>Đọc - Ghi nhạc tập 1-3</w:t>
      </w:r>
      <w:r w:rsidRPr="00860BEC">
        <w:rPr>
          <w:rFonts w:ascii="Times New Roman" w:hAnsi="Times New Roman"/>
          <w:spacing w:val="6"/>
          <w:sz w:val="26"/>
        </w:rPr>
        <w:t>, NXB Đại học SP Hà Nội.</w:t>
      </w:r>
    </w:p>
    <w:p w:rsidR="00E37D7F" w:rsidRPr="00860BEC" w:rsidRDefault="00E37D7F" w:rsidP="00E37D7F">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spacing w:val="6"/>
          <w:sz w:val="26"/>
        </w:rPr>
        <w:t>- Ký- Xướng âm 1-10, (nhiều tác giả), Nhạc Viện Hà Nội</w:t>
      </w:r>
    </w:p>
    <w:p w:rsidR="00E37D7F" w:rsidRPr="00860BEC" w:rsidRDefault="00E37D7F" w:rsidP="00E37D7F">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spacing w:val="6"/>
          <w:sz w:val="26"/>
        </w:rPr>
        <w:t>- Bài tập ghi âm (Simone Petit I - Cours Comple - 175 rue Saint-Honore, Paris).</w:t>
      </w:r>
    </w:p>
    <w:p w:rsidR="00E37D7F" w:rsidRPr="00860BEC" w:rsidRDefault="00E37D7F" w:rsidP="00E37D7F">
      <w:pPr>
        <w:tabs>
          <w:tab w:val="left" w:pos="720"/>
        </w:tabs>
        <w:spacing w:line="288" w:lineRule="auto"/>
        <w:ind w:firstLine="709"/>
        <w:jc w:val="both"/>
        <w:rPr>
          <w:rFonts w:ascii="Times New Roman" w:hAnsi="Times New Roman"/>
          <w:i/>
          <w:sz w:val="26"/>
        </w:rPr>
      </w:pPr>
      <w:r w:rsidRPr="00860BEC">
        <w:rPr>
          <w:rFonts w:ascii="Times New Roman" w:hAnsi="Times New Roman"/>
          <w:i/>
          <w:sz w:val="26"/>
          <w:lang w:val="af-ZA"/>
        </w:rPr>
        <w:t>3.27.</w:t>
      </w:r>
      <w:r w:rsidRPr="00860BEC">
        <w:rPr>
          <w:rFonts w:ascii="Times New Roman" w:hAnsi="Times New Roman"/>
          <w:i/>
          <w:sz w:val="26"/>
        </w:rPr>
        <w:t xml:space="preserve">6. Phương pháp đánh giá học phần/môn học: </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A1.2.1. Thực hành</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A1.2.2. Thực hành</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color w:val="000000" w:themeColor="text1"/>
                <w:sz w:val="26"/>
                <w:szCs w:val="26"/>
              </w:rPr>
              <w:t>: Thực hành</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411898" w:rsidRPr="00860BEC" w:rsidRDefault="00411898" w:rsidP="00411898">
      <w:pPr>
        <w:tabs>
          <w:tab w:val="left" w:pos="0"/>
        </w:tabs>
        <w:spacing w:line="288" w:lineRule="auto"/>
        <w:jc w:val="both"/>
        <w:rPr>
          <w:rFonts w:ascii="Times New Roman" w:hAnsi="Times New Roman"/>
          <w:i/>
          <w:color w:val="000000"/>
          <w:sz w:val="26"/>
          <w:szCs w:val="26"/>
        </w:rPr>
      </w:pPr>
      <w:r w:rsidRPr="00860BEC">
        <w:rPr>
          <w:rFonts w:ascii="Times New Roman" w:hAnsi="Times New Roman"/>
          <w:i/>
          <w:color w:val="000000"/>
          <w:sz w:val="26"/>
          <w:szCs w:val="26"/>
        </w:rPr>
        <w:tab/>
      </w:r>
      <w:r w:rsidRPr="00860BEC">
        <w:rPr>
          <w:rFonts w:ascii="Times New Roman" w:hAnsi="Times New Roman"/>
          <w:b/>
          <w:i/>
          <w:color w:val="000000"/>
          <w:sz w:val="26"/>
        </w:rPr>
        <w:t>3.28. Ký xướng âm 4</w:t>
      </w:r>
    </w:p>
    <w:p w:rsidR="00E37D7F" w:rsidRPr="00860BEC" w:rsidRDefault="00E37D7F" w:rsidP="00E37D7F">
      <w:pPr>
        <w:tabs>
          <w:tab w:val="left" w:pos="1134"/>
        </w:tabs>
        <w:spacing w:line="288" w:lineRule="auto"/>
        <w:ind w:left="709"/>
        <w:jc w:val="both"/>
        <w:rPr>
          <w:rFonts w:ascii="Times New Roman" w:hAnsi="Times New Roman"/>
          <w:i/>
          <w:sz w:val="26"/>
        </w:rPr>
      </w:pPr>
      <w:r w:rsidRPr="00860BEC">
        <w:rPr>
          <w:rFonts w:ascii="Times New Roman" w:hAnsi="Times New Roman"/>
          <w:i/>
          <w:sz w:val="26"/>
          <w:lang w:val="af-ZA"/>
        </w:rPr>
        <w:t>3.28.</w:t>
      </w:r>
      <w:r w:rsidRPr="00860BEC">
        <w:rPr>
          <w:rFonts w:ascii="Times New Roman" w:hAnsi="Times New Roman"/>
          <w:i/>
          <w:sz w:val="26"/>
        </w:rPr>
        <w:t xml:space="preserve">1. Tóm tắt nội dung học phần </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lastRenderedPageBreak/>
        <w:t xml:space="preserve">Ký xướng âm </w:t>
      </w:r>
      <w:r w:rsidR="00AC6093" w:rsidRPr="00860BEC">
        <w:rPr>
          <w:rFonts w:ascii="Times New Roman" w:hAnsi="Times New Roman"/>
          <w:sz w:val="26"/>
          <w:lang w:val="af-ZA"/>
        </w:rPr>
        <w:t>4</w:t>
      </w:r>
      <w:r w:rsidRPr="00860BEC">
        <w:rPr>
          <w:rFonts w:ascii="Times New Roman" w:hAnsi="Times New Roman"/>
          <w:sz w:val="26"/>
          <w:lang w:val="af-ZA"/>
        </w:rPr>
        <w:t xml:space="preserve"> trang bị cho sinh viên kỹ năng xướng âm qua đọc gam-quãng; thực hành đọc các bài giọng trưởng và thứ có 5 dấu giáng; 5 dấu thăng.</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Luyện tập kỹ năng ghi nhanh cao độ, ghi tiết tấu; nghe, ghi nhạc bằng trí nhớ; ghi tốc ký; ghi 2 bè trên khóa Sol và Pha; ghi giai điệu các loại giọng từ giọng trưởng và thứ 5 dấu giáng; 5 dấu thăng.</w:t>
      </w:r>
    </w:p>
    <w:p w:rsidR="00E37D7F" w:rsidRPr="00860BEC" w:rsidRDefault="00E37D7F" w:rsidP="00E37D7F">
      <w:pPr>
        <w:tabs>
          <w:tab w:val="left" w:pos="1418"/>
        </w:tabs>
        <w:spacing w:line="288" w:lineRule="auto"/>
        <w:ind w:firstLine="709"/>
        <w:jc w:val="both"/>
        <w:rPr>
          <w:rFonts w:ascii="Times New Roman" w:hAnsi="Times New Roman"/>
          <w:i/>
          <w:sz w:val="26"/>
        </w:rPr>
      </w:pPr>
      <w:r w:rsidRPr="00860BEC">
        <w:rPr>
          <w:rFonts w:ascii="Times New Roman" w:hAnsi="Times New Roman"/>
          <w:i/>
          <w:sz w:val="26"/>
          <w:lang w:val="af-ZA"/>
        </w:rPr>
        <w:t>3.28.</w:t>
      </w:r>
      <w:r w:rsidRPr="00860BEC">
        <w:rPr>
          <w:rFonts w:ascii="Times New Roman" w:hAnsi="Times New Roman"/>
          <w:i/>
          <w:sz w:val="26"/>
        </w:rPr>
        <w:t>2. Kiến thức cốt lõi cần đạt được</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Phương pháp đọc nhạc các bài giọng trưởng và thứ có 5 dấu giáng; 5 dấu thăng</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Đọc hợp âm chủ rải</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xml:space="preserve">+ Đọc rải gam </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Đọc quãng</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Thị xướng</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Đọc, gõ tiết tấu</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Đọc hoàn thiện các bài tập có tiết tấu phức tạp, có nhịp biến đổi.</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Đọc hoàn thiện các bài có biến âm, các bài có quãng tăng, quãng giảm,...</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xml:space="preserve">+ Đọc các loại quãng. </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 Phương pháp ghi nhạc các bài giọng trưởng và thứ 5 dấu giáng; 5 dấu thăng.</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i/>
          <w:sz w:val="26"/>
          <w:lang w:val="af-ZA"/>
        </w:rPr>
        <w:t>3.28.</w:t>
      </w:r>
      <w:r w:rsidRPr="00860BEC">
        <w:rPr>
          <w:rFonts w:ascii="Times New Roman" w:hAnsi="Times New Roman"/>
          <w:i/>
          <w:sz w:val="26"/>
        </w:rPr>
        <w:t xml:space="preserve">3. Năng lực cần đạt </w:t>
      </w:r>
    </w:p>
    <w:p w:rsidR="00E37D7F" w:rsidRPr="00860BEC" w:rsidRDefault="00E37D7F" w:rsidP="00E37D7F">
      <w:pPr>
        <w:spacing w:line="288" w:lineRule="auto"/>
        <w:ind w:firstLine="709"/>
        <w:jc w:val="both"/>
        <w:rPr>
          <w:rFonts w:ascii="Times New Roman" w:hAnsi="Times New Roman"/>
          <w:sz w:val="26"/>
          <w:lang w:val="af-ZA"/>
        </w:rPr>
      </w:pPr>
      <w:r w:rsidRPr="00860BEC">
        <w:rPr>
          <w:rFonts w:ascii="Times New Roman" w:hAnsi="Times New Roman"/>
          <w:sz w:val="26"/>
          <w:lang w:val="af-ZA"/>
        </w:rPr>
        <w:t>SV có năng lực tự hoàn thiện các bài xướng âm có tiết tấu phức tạp, có nhịp biến đổi, các bài có biến âm, các bài có quãng tăng, quãng giảm... Ghi nhạc các bài giọng trưởng và thứ 5 dấu giáng; 5 dấu thăng.</w:t>
      </w:r>
    </w:p>
    <w:p w:rsidR="00E37D7F" w:rsidRPr="00860BEC" w:rsidRDefault="00E37D7F" w:rsidP="00E37D7F">
      <w:pPr>
        <w:tabs>
          <w:tab w:val="left" w:pos="1418"/>
        </w:tabs>
        <w:spacing w:line="288" w:lineRule="auto"/>
        <w:ind w:firstLine="709"/>
        <w:jc w:val="both"/>
        <w:rPr>
          <w:rFonts w:ascii="Times New Roman" w:hAnsi="Times New Roman"/>
          <w:i/>
          <w:sz w:val="26"/>
        </w:rPr>
      </w:pPr>
      <w:r w:rsidRPr="00860BEC">
        <w:rPr>
          <w:rFonts w:ascii="Times New Roman" w:hAnsi="Times New Roman"/>
          <w:i/>
          <w:sz w:val="26"/>
          <w:lang w:val="af-ZA"/>
        </w:rPr>
        <w:t>3.28.</w:t>
      </w:r>
      <w:r w:rsidRPr="00860BEC">
        <w:rPr>
          <w:rFonts w:ascii="Times New Roman" w:hAnsi="Times New Roman"/>
          <w:i/>
          <w:sz w:val="26"/>
        </w:rPr>
        <w:t xml:space="preserve">4. Hình thức tổ chức và phương pháp giảng dạy </w:t>
      </w:r>
    </w:p>
    <w:p w:rsidR="00E37D7F" w:rsidRPr="00860BEC" w:rsidRDefault="00E37D7F" w:rsidP="00E37D7F">
      <w:pPr>
        <w:tabs>
          <w:tab w:val="left" w:pos="0"/>
        </w:tabs>
        <w:spacing w:line="288" w:lineRule="auto"/>
        <w:jc w:val="both"/>
        <w:rPr>
          <w:rFonts w:ascii="Times New Roman" w:hAnsi="Times New Roman"/>
          <w:sz w:val="26"/>
          <w:szCs w:val="26"/>
        </w:rPr>
      </w:pPr>
      <w:r w:rsidRPr="00860BEC">
        <w:rPr>
          <w:rFonts w:ascii="Times New Roman" w:hAnsi="Times New Roman"/>
          <w:sz w:val="26"/>
          <w:szCs w:val="26"/>
        </w:rPr>
        <w:tab/>
        <w:t>- Hình thức tổ chức: Lớp – bài, làm việc nhóm, cá nhân</w:t>
      </w:r>
    </w:p>
    <w:p w:rsidR="00E37D7F" w:rsidRPr="00860BEC" w:rsidRDefault="00E37D7F" w:rsidP="00E37D7F">
      <w:pPr>
        <w:tabs>
          <w:tab w:val="left" w:pos="720"/>
          <w:tab w:val="left" w:pos="851"/>
        </w:tabs>
        <w:spacing w:line="288" w:lineRule="auto"/>
        <w:rPr>
          <w:rFonts w:ascii="Times New Roman" w:hAnsi="Times New Roman"/>
          <w:i/>
          <w:sz w:val="26"/>
          <w:szCs w:val="26"/>
        </w:rPr>
      </w:pPr>
      <w:r w:rsidRPr="00860BEC">
        <w:rPr>
          <w:rFonts w:ascii="Times New Roman" w:hAnsi="Times New Roman"/>
          <w:sz w:val="26"/>
          <w:szCs w:val="26"/>
        </w:rPr>
        <w:tab/>
        <w:t>- Phương pháp giảng dạy: phương pháp thuyết trình, phương pháp thực hành, thị phạm, thảo luận.</w:t>
      </w:r>
    </w:p>
    <w:p w:rsidR="00E37D7F" w:rsidRPr="00860BEC" w:rsidRDefault="00E37D7F" w:rsidP="00E37D7F">
      <w:pPr>
        <w:tabs>
          <w:tab w:val="left" w:pos="1418"/>
        </w:tabs>
        <w:spacing w:line="288" w:lineRule="auto"/>
        <w:ind w:firstLine="709"/>
        <w:jc w:val="both"/>
        <w:rPr>
          <w:rFonts w:ascii="Times New Roman" w:hAnsi="Times New Roman"/>
          <w:i/>
          <w:sz w:val="26"/>
        </w:rPr>
      </w:pPr>
      <w:r w:rsidRPr="00860BEC">
        <w:rPr>
          <w:rFonts w:ascii="Times New Roman" w:hAnsi="Times New Roman"/>
          <w:i/>
          <w:sz w:val="26"/>
          <w:lang w:val="af-ZA"/>
        </w:rPr>
        <w:t>3.28.</w:t>
      </w:r>
      <w:r w:rsidRPr="00860BEC">
        <w:rPr>
          <w:rFonts w:ascii="Times New Roman" w:hAnsi="Times New Roman"/>
          <w:i/>
          <w:sz w:val="26"/>
        </w:rPr>
        <w:t xml:space="preserve">5. Danh mục giáo trình và tài liệu tham khảo </w:t>
      </w:r>
    </w:p>
    <w:p w:rsidR="00E37D7F" w:rsidRPr="00860BEC" w:rsidRDefault="00E37D7F" w:rsidP="00E37D7F">
      <w:pPr>
        <w:tabs>
          <w:tab w:val="left" w:pos="720"/>
          <w:tab w:val="left" w:pos="993"/>
        </w:tabs>
        <w:spacing w:line="288" w:lineRule="auto"/>
        <w:jc w:val="both"/>
        <w:rPr>
          <w:rFonts w:ascii="Times New Roman" w:hAnsi="Times New Roman"/>
          <w:i/>
          <w:sz w:val="26"/>
        </w:rPr>
      </w:pPr>
      <w:r w:rsidRPr="00860BEC">
        <w:rPr>
          <w:rFonts w:ascii="Times New Roman" w:hAnsi="Times New Roman"/>
          <w:i/>
          <w:sz w:val="26"/>
        </w:rPr>
        <w:tab/>
        <w:t>* Tài liệu bắt buộc</w:t>
      </w:r>
    </w:p>
    <w:p w:rsidR="00E37D7F" w:rsidRPr="00860BEC" w:rsidRDefault="00E37D7F" w:rsidP="00E37D7F">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spacing w:val="6"/>
          <w:sz w:val="26"/>
        </w:rPr>
        <w:t xml:space="preserve">- Đoàn Dũng – Nguyễn Tiến Thành (2012), </w:t>
      </w:r>
      <w:r w:rsidRPr="00860BEC">
        <w:rPr>
          <w:rFonts w:ascii="Times New Roman" w:hAnsi="Times New Roman"/>
          <w:i/>
          <w:spacing w:val="6"/>
          <w:sz w:val="26"/>
        </w:rPr>
        <w:t>Tập bài giảng Ký – Xướng âm III - IV dùng cho hệ Đại học Thanh nhạc</w:t>
      </w:r>
      <w:r w:rsidRPr="00860BEC">
        <w:rPr>
          <w:rFonts w:ascii="Times New Roman" w:hAnsi="Times New Roman"/>
          <w:spacing w:val="6"/>
          <w:sz w:val="26"/>
        </w:rPr>
        <w:t xml:space="preserve">, </w:t>
      </w:r>
      <w:r w:rsidRPr="00860BEC">
        <w:rPr>
          <w:rFonts w:ascii="Times New Roman" w:hAnsi="Times New Roman"/>
          <w:i/>
          <w:spacing w:val="6"/>
          <w:sz w:val="26"/>
        </w:rPr>
        <w:t xml:space="preserve">Đại học SPAN, </w:t>
      </w:r>
      <w:r w:rsidRPr="00860BEC">
        <w:rPr>
          <w:rFonts w:ascii="Times New Roman" w:hAnsi="Times New Roman"/>
          <w:spacing w:val="6"/>
          <w:sz w:val="26"/>
        </w:rPr>
        <w:t>Tài liệu lưu hành nội bộ.</w:t>
      </w:r>
    </w:p>
    <w:p w:rsidR="00E37D7F" w:rsidRPr="00860BEC" w:rsidRDefault="00E37D7F" w:rsidP="00E37D7F">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i/>
          <w:sz w:val="26"/>
        </w:rPr>
        <w:tab/>
        <w:t>* Tài liệu tham khảo</w:t>
      </w:r>
    </w:p>
    <w:p w:rsidR="00E37D7F" w:rsidRPr="00860BEC" w:rsidRDefault="00E37D7F" w:rsidP="00E37D7F">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spacing w:val="6"/>
          <w:sz w:val="26"/>
        </w:rPr>
        <w:t xml:space="preserve">- Phạm Thanh Vân - Nguyễn Hoành Thông (2007), </w:t>
      </w:r>
      <w:r w:rsidRPr="00860BEC">
        <w:rPr>
          <w:rFonts w:ascii="Times New Roman" w:hAnsi="Times New Roman"/>
          <w:i/>
          <w:spacing w:val="6"/>
          <w:sz w:val="26"/>
        </w:rPr>
        <w:t>Đọc - Ghi nhạc tập 1-3</w:t>
      </w:r>
      <w:r w:rsidRPr="00860BEC">
        <w:rPr>
          <w:rFonts w:ascii="Times New Roman" w:hAnsi="Times New Roman"/>
          <w:spacing w:val="6"/>
          <w:sz w:val="26"/>
        </w:rPr>
        <w:t>, NXB Đại học SP Hà Nội.</w:t>
      </w:r>
    </w:p>
    <w:p w:rsidR="00E37D7F" w:rsidRPr="00860BEC" w:rsidRDefault="00E37D7F" w:rsidP="00E37D7F">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spacing w:val="6"/>
          <w:sz w:val="26"/>
        </w:rPr>
        <w:t>- Ký- Xướng âm 1-10, (nhiều tác giả), Nhạc Viện Hà Nội</w:t>
      </w:r>
    </w:p>
    <w:p w:rsidR="00E37D7F" w:rsidRPr="00860BEC" w:rsidRDefault="00E37D7F" w:rsidP="00E37D7F">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spacing w:val="6"/>
          <w:sz w:val="26"/>
        </w:rPr>
        <w:t>- Bài tập ghi âm (Simone Petit I - Cours Comple - 175 rue Saint-Honore, Paris).</w:t>
      </w:r>
    </w:p>
    <w:p w:rsidR="00E37D7F" w:rsidRPr="00860BEC" w:rsidRDefault="00E37D7F" w:rsidP="00E37D7F">
      <w:pPr>
        <w:tabs>
          <w:tab w:val="left" w:pos="720"/>
        </w:tabs>
        <w:spacing w:line="288" w:lineRule="auto"/>
        <w:ind w:firstLine="709"/>
        <w:jc w:val="both"/>
        <w:rPr>
          <w:rFonts w:ascii="Times New Roman" w:hAnsi="Times New Roman"/>
          <w:i/>
          <w:sz w:val="26"/>
        </w:rPr>
      </w:pPr>
      <w:r w:rsidRPr="00860BEC">
        <w:rPr>
          <w:rFonts w:ascii="Times New Roman" w:hAnsi="Times New Roman"/>
          <w:i/>
          <w:sz w:val="26"/>
          <w:lang w:val="af-ZA"/>
        </w:rPr>
        <w:t>3.28.</w:t>
      </w:r>
      <w:r w:rsidRPr="00860BEC">
        <w:rPr>
          <w:rFonts w:ascii="Times New Roman" w:hAnsi="Times New Roman"/>
          <w:i/>
          <w:sz w:val="26"/>
        </w:rPr>
        <w:t xml:space="preserve">6. Phương pháp đánh giá học phần/môn học: </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b/>
                <w:spacing w:val="-4"/>
                <w:sz w:val="24"/>
                <w:szCs w:val="26"/>
              </w:rPr>
            </w:pPr>
            <w:r w:rsidRPr="00860BEC">
              <w:rPr>
                <w:rFonts w:ascii="Times New Roman" w:hAnsi="Times New Roman"/>
                <w:b/>
                <w:spacing w:val="-4"/>
                <w:sz w:val="24"/>
                <w:szCs w:val="26"/>
              </w:rPr>
              <w:lastRenderedPageBreak/>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A1.2.1. Thực hành</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A1.2.2. Thực hành</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color w:val="000000" w:themeColor="text1"/>
                <w:sz w:val="26"/>
                <w:szCs w:val="26"/>
              </w:rPr>
              <w:t>: Thực hành</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411898" w:rsidRPr="00860BEC" w:rsidRDefault="00411898" w:rsidP="00411898">
      <w:pPr>
        <w:tabs>
          <w:tab w:val="left" w:pos="0"/>
        </w:tabs>
        <w:spacing w:line="288" w:lineRule="auto"/>
        <w:ind w:left="720"/>
        <w:jc w:val="both"/>
        <w:rPr>
          <w:rFonts w:ascii="Times New Roman" w:hAnsi="Times New Roman"/>
          <w:b/>
          <w:i/>
          <w:color w:val="000000"/>
          <w:sz w:val="26"/>
        </w:rPr>
      </w:pPr>
      <w:r w:rsidRPr="00860BEC">
        <w:rPr>
          <w:rFonts w:ascii="Times New Roman" w:hAnsi="Times New Roman"/>
          <w:b/>
          <w:i/>
          <w:color w:val="000000"/>
          <w:sz w:val="26"/>
        </w:rPr>
        <w:t>3.29. Thanh nhạc 1</w:t>
      </w:r>
    </w:p>
    <w:p w:rsidR="00E37D7F" w:rsidRPr="00860BEC" w:rsidRDefault="00E37D7F" w:rsidP="00E37D7F">
      <w:pPr>
        <w:tabs>
          <w:tab w:val="left" w:pos="0"/>
        </w:tabs>
        <w:spacing w:line="288" w:lineRule="auto"/>
        <w:jc w:val="both"/>
        <w:rPr>
          <w:rFonts w:ascii="Times New Roman" w:hAnsi="Times New Roman"/>
          <w:i/>
          <w:sz w:val="26"/>
        </w:rPr>
      </w:pPr>
      <w:r w:rsidRPr="00860BEC">
        <w:rPr>
          <w:rFonts w:ascii="Times New Roman" w:hAnsi="Times New Roman"/>
          <w:i/>
          <w:sz w:val="26"/>
          <w:lang w:val="af-ZA"/>
        </w:rPr>
        <w:tab/>
        <w:t xml:space="preserve">3.29. </w:t>
      </w:r>
      <w:r w:rsidRPr="00860BEC">
        <w:rPr>
          <w:rFonts w:ascii="Times New Roman" w:hAnsi="Times New Roman"/>
          <w:i/>
          <w:sz w:val="26"/>
        </w:rPr>
        <w:t xml:space="preserve">1. Tóm tắt nội dung học phần </w:t>
      </w:r>
    </w:p>
    <w:p w:rsidR="00E37D7F" w:rsidRPr="00860BEC" w:rsidRDefault="00E37D7F" w:rsidP="00E37D7F">
      <w:pPr>
        <w:pStyle w:val="BodyText2"/>
        <w:spacing w:line="288" w:lineRule="auto"/>
        <w:ind w:firstLine="720"/>
        <w:jc w:val="both"/>
        <w:rPr>
          <w:bCs/>
          <w:sz w:val="26"/>
          <w:szCs w:val="26"/>
          <w:lang w:val="nl-NL"/>
        </w:rPr>
      </w:pPr>
      <w:r w:rsidRPr="00860BEC">
        <w:rPr>
          <w:bCs/>
          <w:sz w:val="26"/>
          <w:szCs w:val="26"/>
          <w:lang w:val="de-DE"/>
        </w:rPr>
        <w:t xml:space="preserve">Thông qua học phần giúp người học nắm được các kiến thức cơ bản </w:t>
      </w:r>
      <w:r w:rsidRPr="00860BEC">
        <w:rPr>
          <w:sz w:val="26"/>
          <w:szCs w:val="26"/>
          <w:lang w:val="de-DE"/>
        </w:rPr>
        <w:t xml:space="preserve">về kỹ thuật thanh nhạc gồm: </w:t>
      </w:r>
      <w:r w:rsidRPr="00860BEC">
        <w:rPr>
          <w:bCs/>
          <w:sz w:val="26"/>
          <w:szCs w:val="26"/>
          <w:lang w:val="nl-NL"/>
        </w:rPr>
        <w:t>Khái quát chung về kỹ thuật thanh nhạc, Bộ máy phát âm - Chức năng và phương pháp bảo vệ chúng. Tư thế trong ca  hát, khẩu hình và cách mở khẩu hình, hơi thở trong thanh nhạc, phương pháp rèn luyện hơi thở trong ca hát. Chức năng khoảng vang - Vị trí âm thanh. Luyện tập  hơi thở kết hợp khẩu hình áp dụng trong ca khúc Việt Nam. Khẩu hình, sự kết hợp hơi thở và khẩu hình. Luyện tập vị trí âm thanh kết hợp hơi thở và khẩu hình áp dụng trong ca khúc Việt Nam hoặc dân ca Việt Nam. Vị trí âm thanh cộng minh, vị trí âm thanh cộng  minh, giới thiệu chế độ luyện tập bảo vệ cổ họng, bảo vệ giọng hát, chế độ luyện tập bảo vệ cổ họng, bảo vệ giọng hát. Kỹ thuật hát liền giọng, kỹ thuật hát chuyển giọng, kỹ thuật hát nảy.</w:t>
      </w:r>
    </w:p>
    <w:p w:rsidR="00E37D7F" w:rsidRPr="00860BEC" w:rsidRDefault="00E37D7F" w:rsidP="00E37D7F">
      <w:pPr>
        <w:pStyle w:val="Heading1"/>
        <w:spacing w:before="0" w:after="0" w:line="288" w:lineRule="auto"/>
        <w:ind w:firstLine="720"/>
        <w:jc w:val="both"/>
        <w:rPr>
          <w:rFonts w:cs="Times New Roman"/>
          <w:b w:val="0"/>
          <w:i/>
          <w:iCs/>
          <w:color w:val="000000"/>
          <w:sz w:val="26"/>
          <w:szCs w:val="26"/>
        </w:rPr>
      </w:pPr>
      <w:r w:rsidRPr="00860BEC">
        <w:rPr>
          <w:rFonts w:cs="Times New Roman"/>
          <w:b w:val="0"/>
          <w:i/>
          <w:sz w:val="26"/>
          <w:lang w:val="af-ZA"/>
        </w:rPr>
        <w:t xml:space="preserve">3.29. </w:t>
      </w:r>
      <w:r w:rsidRPr="00860BEC">
        <w:rPr>
          <w:rFonts w:cs="Times New Roman"/>
          <w:b w:val="0"/>
          <w:i/>
          <w:iCs/>
          <w:color w:val="000000"/>
          <w:sz w:val="26"/>
          <w:szCs w:val="26"/>
        </w:rPr>
        <w:t>2. Kiến thức cốt lõi cần đạt được</w:t>
      </w:r>
    </w:p>
    <w:p w:rsidR="00E37D7F" w:rsidRPr="00860BEC" w:rsidRDefault="00E37D7F" w:rsidP="00E37D7F">
      <w:pPr>
        <w:pStyle w:val="BodyText2"/>
        <w:spacing w:line="288" w:lineRule="auto"/>
        <w:ind w:firstLine="720"/>
        <w:jc w:val="both"/>
        <w:rPr>
          <w:sz w:val="26"/>
          <w:szCs w:val="26"/>
          <w:lang w:val="de-DE"/>
        </w:rPr>
      </w:pPr>
      <w:r w:rsidRPr="00860BEC">
        <w:rPr>
          <w:bCs/>
          <w:sz w:val="26"/>
          <w:szCs w:val="26"/>
          <w:lang w:val="de-DE"/>
        </w:rPr>
        <w:t xml:space="preserve">Trang bị cho sinh viên những kiến thức cơ bản </w:t>
      </w:r>
      <w:r w:rsidRPr="00860BEC">
        <w:rPr>
          <w:sz w:val="26"/>
          <w:szCs w:val="26"/>
          <w:lang w:val="de-DE"/>
        </w:rPr>
        <w:t xml:space="preserve">về kỹ thuật thanh nhạc gồm: </w:t>
      </w:r>
    </w:p>
    <w:p w:rsidR="00E37D7F" w:rsidRPr="00860BEC" w:rsidRDefault="00E37D7F" w:rsidP="00E37D7F">
      <w:pPr>
        <w:pStyle w:val="BodyText2"/>
        <w:spacing w:line="288" w:lineRule="auto"/>
        <w:ind w:firstLine="720"/>
        <w:jc w:val="both"/>
        <w:rPr>
          <w:bCs/>
          <w:sz w:val="26"/>
          <w:szCs w:val="26"/>
          <w:lang w:val="nl-NL"/>
        </w:rPr>
      </w:pPr>
      <w:r w:rsidRPr="00860BEC">
        <w:rPr>
          <w:sz w:val="26"/>
          <w:szCs w:val="26"/>
          <w:lang w:val="de-DE"/>
        </w:rPr>
        <w:t xml:space="preserve">- </w:t>
      </w:r>
      <w:r w:rsidRPr="00860BEC">
        <w:rPr>
          <w:bCs/>
          <w:sz w:val="26"/>
          <w:szCs w:val="26"/>
          <w:lang w:val="nl-NL"/>
        </w:rPr>
        <w:t>Khái quát chung về kỹ thuật thanh nhạc, Bộ máy phát âm - Chức năng và phương pháp bảo vệ chúng.</w:t>
      </w:r>
    </w:p>
    <w:p w:rsidR="00E37D7F" w:rsidRPr="00860BEC" w:rsidRDefault="00E37D7F" w:rsidP="00E37D7F">
      <w:pPr>
        <w:pStyle w:val="BodyText2"/>
        <w:spacing w:line="288" w:lineRule="auto"/>
        <w:ind w:firstLine="720"/>
        <w:jc w:val="both"/>
        <w:rPr>
          <w:bCs/>
          <w:sz w:val="26"/>
          <w:szCs w:val="26"/>
          <w:lang w:val="nl-NL"/>
        </w:rPr>
      </w:pPr>
      <w:r w:rsidRPr="00860BEC">
        <w:rPr>
          <w:bCs/>
          <w:sz w:val="26"/>
          <w:szCs w:val="26"/>
          <w:lang w:val="nl-NL"/>
        </w:rPr>
        <w:t>- Vị trí âm thanh cộng minh, vị trí âm thanh cộng  minh.</w:t>
      </w:r>
    </w:p>
    <w:p w:rsidR="00E37D7F" w:rsidRPr="00860BEC" w:rsidRDefault="00E37D7F" w:rsidP="00E37D7F">
      <w:pPr>
        <w:spacing w:line="288" w:lineRule="auto"/>
        <w:jc w:val="both"/>
        <w:rPr>
          <w:rFonts w:ascii="Times New Roman" w:hAnsi="Times New Roman"/>
          <w:b/>
          <w:bCs/>
          <w:iCs/>
          <w:color w:val="000000"/>
          <w:sz w:val="26"/>
          <w:szCs w:val="26"/>
        </w:rPr>
      </w:pPr>
      <w:r w:rsidRPr="00860BEC">
        <w:rPr>
          <w:rFonts w:ascii="Times New Roman" w:hAnsi="Times New Roman"/>
          <w:i/>
          <w:sz w:val="26"/>
          <w:lang w:val="af-ZA"/>
        </w:rPr>
        <w:tab/>
        <w:t xml:space="preserve">3.29. </w:t>
      </w:r>
      <w:r w:rsidRPr="00860BEC">
        <w:rPr>
          <w:rFonts w:ascii="Times New Roman" w:hAnsi="Times New Roman"/>
          <w:bCs/>
          <w:i/>
          <w:iCs/>
          <w:color w:val="000000"/>
          <w:sz w:val="26"/>
          <w:szCs w:val="26"/>
        </w:rPr>
        <w:t>3. Năng lực cần đạt</w:t>
      </w:r>
      <w:r w:rsidRPr="00860BEC">
        <w:rPr>
          <w:rFonts w:ascii="Times New Roman" w:hAnsi="Times New Roman"/>
          <w:b/>
          <w:bCs/>
          <w:iCs/>
          <w:color w:val="000000"/>
          <w:sz w:val="26"/>
          <w:szCs w:val="26"/>
        </w:rPr>
        <w:t xml:space="preserve"> </w:t>
      </w:r>
    </w:p>
    <w:p w:rsidR="00E37D7F" w:rsidRPr="00860BEC" w:rsidRDefault="00E37D7F" w:rsidP="00E37D7F">
      <w:pPr>
        <w:pStyle w:val="BodyText2"/>
        <w:spacing w:line="288" w:lineRule="auto"/>
        <w:jc w:val="both"/>
        <w:rPr>
          <w:bCs/>
          <w:sz w:val="26"/>
          <w:szCs w:val="26"/>
          <w:lang w:val="de-DE"/>
        </w:rPr>
      </w:pPr>
      <w:r w:rsidRPr="00860BEC">
        <w:rPr>
          <w:bCs/>
          <w:sz w:val="26"/>
          <w:szCs w:val="26"/>
          <w:lang w:val="de-DE"/>
        </w:rPr>
        <w:t>- Sinh viên nắm vững các kiến thức về bộ máy phát âm, chức năng và phương pháp bảo vệ chúng đồng thời giúp sinh viên biết được vị trí âm thanh cộng minh.</w:t>
      </w:r>
    </w:p>
    <w:p w:rsidR="00E37D7F" w:rsidRPr="00860BEC" w:rsidRDefault="00E37D7F" w:rsidP="00E37D7F">
      <w:pPr>
        <w:pStyle w:val="BodyText2"/>
        <w:spacing w:line="288" w:lineRule="auto"/>
        <w:jc w:val="both"/>
        <w:rPr>
          <w:bCs/>
          <w:sz w:val="26"/>
          <w:szCs w:val="26"/>
          <w:lang w:val="de-DE"/>
        </w:rPr>
      </w:pPr>
      <w:r w:rsidRPr="00860BEC">
        <w:rPr>
          <w:bCs/>
          <w:sz w:val="26"/>
          <w:szCs w:val="26"/>
          <w:lang w:val="de-DE"/>
        </w:rPr>
        <w:t>- Sinh viên có khả năng vận dụng các kỹ thuật thanh nhạc vào các bài luyện thanh (Vocalise), các tác phẩm thanh nhạc Việt Nam. Có thể lựa chọn, sử dụng các tác phẩm thanh nhạc phù hợp với chất giọng và khả năng ca hát của mình.</w:t>
      </w:r>
    </w:p>
    <w:p w:rsidR="00E37D7F" w:rsidRPr="00860BEC" w:rsidRDefault="00E37D7F" w:rsidP="00E37D7F">
      <w:pPr>
        <w:tabs>
          <w:tab w:val="left" w:pos="0"/>
        </w:tabs>
        <w:spacing w:line="288" w:lineRule="auto"/>
        <w:jc w:val="both"/>
        <w:rPr>
          <w:rFonts w:ascii="Times New Roman" w:hAnsi="Times New Roman"/>
          <w:bCs/>
          <w:i/>
          <w:iCs/>
          <w:color w:val="000000"/>
          <w:sz w:val="26"/>
          <w:szCs w:val="26"/>
        </w:rPr>
      </w:pPr>
      <w:r w:rsidRPr="00860BEC">
        <w:rPr>
          <w:rFonts w:ascii="Times New Roman" w:hAnsi="Times New Roman"/>
          <w:i/>
          <w:sz w:val="26"/>
          <w:lang w:val="af-ZA"/>
        </w:rPr>
        <w:tab/>
        <w:t xml:space="preserve">3.29. </w:t>
      </w:r>
      <w:r w:rsidRPr="00860BEC">
        <w:rPr>
          <w:rFonts w:ascii="Times New Roman" w:hAnsi="Times New Roman"/>
          <w:bCs/>
          <w:i/>
          <w:iCs/>
          <w:color w:val="000000"/>
          <w:sz w:val="26"/>
          <w:szCs w:val="26"/>
        </w:rPr>
        <w:t xml:space="preserve">4. Hình thức tổ chức và phương pháp giảng dạy </w:t>
      </w:r>
    </w:p>
    <w:p w:rsidR="00E37D7F" w:rsidRPr="00860BEC" w:rsidRDefault="00E37D7F" w:rsidP="00E37D7F">
      <w:pPr>
        <w:tabs>
          <w:tab w:val="left" w:pos="1418"/>
        </w:tabs>
        <w:spacing w:line="288" w:lineRule="auto"/>
        <w:jc w:val="both"/>
        <w:rPr>
          <w:rFonts w:ascii="Times New Roman" w:hAnsi="Times New Roman"/>
          <w:color w:val="000000"/>
          <w:sz w:val="26"/>
          <w:szCs w:val="26"/>
        </w:rPr>
      </w:pPr>
      <w:r w:rsidRPr="00860BEC">
        <w:rPr>
          <w:rFonts w:ascii="Times New Roman" w:hAnsi="Times New Roman"/>
          <w:color w:val="000000"/>
          <w:sz w:val="26"/>
          <w:szCs w:val="26"/>
        </w:rPr>
        <w:t>- Hình thức tổ chức:  Thực hành trên lớp theo nhóm 4- 6 SV/ nhóm/ 1 tiết</w:t>
      </w:r>
    </w:p>
    <w:p w:rsidR="00E37D7F" w:rsidRPr="00860BEC" w:rsidRDefault="00E37D7F" w:rsidP="00E37D7F">
      <w:pPr>
        <w:tabs>
          <w:tab w:val="left" w:pos="1418"/>
        </w:tabs>
        <w:spacing w:line="288" w:lineRule="auto"/>
        <w:jc w:val="both"/>
        <w:rPr>
          <w:rFonts w:ascii="Times New Roman" w:hAnsi="Times New Roman"/>
          <w:color w:val="000000"/>
          <w:sz w:val="26"/>
          <w:szCs w:val="26"/>
        </w:rPr>
      </w:pPr>
      <w:r w:rsidRPr="00860BEC">
        <w:rPr>
          <w:rFonts w:ascii="Times New Roman" w:hAnsi="Times New Roman"/>
          <w:color w:val="000000"/>
          <w:sz w:val="26"/>
          <w:szCs w:val="26"/>
        </w:rPr>
        <w:t>- Phương pháp giảng dạy: Phương pháp thực hành trên lớp, phát vấn, thị phạm</w:t>
      </w:r>
    </w:p>
    <w:p w:rsidR="00E37D7F" w:rsidRPr="00860BEC" w:rsidRDefault="00E37D7F" w:rsidP="00E37D7F">
      <w:pPr>
        <w:tabs>
          <w:tab w:val="left" w:pos="0"/>
        </w:tabs>
        <w:spacing w:line="288" w:lineRule="auto"/>
        <w:jc w:val="both"/>
        <w:rPr>
          <w:rFonts w:ascii="Times New Roman" w:hAnsi="Times New Roman"/>
          <w:b/>
          <w:bCs/>
          <w:iCs/>
          <w:color w:val="000000"/>
          <w:sz w:val="26"/>
          <w:szCs w:val="26"/>
        </w:rPr>
      </w:pPr>
      <w:r w:rsidRPr="00860BEC">
        <w:rPr>
          <w:rFonts w:ascii="Times New Roman" w:hAnsi="Times New Roman"/>
          <w:i/>
          <w:sz w:val="26"/>
          <w:lang w:val="af-ZA"/>
        </w:rPr>
        <w:tab/>
        <w:t>3.29.</w:t>
      </w:r>
      <w:r w:rsidRPr="00860BEC">
        <w:rPr>
          <w:rFonts w:ascii="Times New Roman" w:hAnsi="Times New Roman"/>
          <w:bCs/>
          <w:i/>
          <w:iCs/>
          <w:color w:val="000000"/>
          <w:sz w:val="26"/>
          <w:szCs w:val="26"/>
        </w:rPr>
        <w:t>5. Danh mục giáo trình, tài liệu dạy học</w:t>
      </w:r>
    </w:p>
    <w:p w:rsidR="00E37D7F" w:rsidRPr="00860BEC" w:rsidRDefault="00E37D7F" w:rsidP="00E37D7F">
      <w:pPr>
        <w:spacing w:line="288" w:lineRule="auto"/>
        <w:ind w:firstLine="720"/>
        <w:jc w:val="both"/>
        <w:rPr>
          <w:rFonts w:ascii="Times New Roman" w:hAnsi="Times New Roman"/>
          <w:i/>
          <w:sz w:val="26"/>
          <w:szCs w:val="26"/>
          <w:lang w:val="de-DE"/>
        </w:rPr>
      </w:pPr>
      <w:r w:rsidRPr="00860BEC">
        <w:rPr>
          <w:rFonts w:ascii="Times New Roman" w:hAnsi="Times New Roman"/>
          <w:i/>
          <w:sz w:val="26"/>
          <w:szCs w:val="26"/>
          <w:lang w:val="de-DE"/>
        </w:rPr>
        <w:lastRenderedPageBreak/>
        <w:t>*Tài liệu bắt buộc</w:t>
      </w:r>
    </w:p>
    <w:p w:rsidR="00E37D7F" w:rsidRPr="00860BEC" w:rsidRDefault="00E37D7F" w:rsidP="00E37D7F">
      <w:pPr>
        <w:spacing w:line="288" w:lineRule="auto"/>
        <w:ind w:firstLine="720"/>
        <w:jc w:val="both"/>
        <w:rPr>
          <w:rFonts w:ascii="Times New Roman" w:hAnsi="Times New Roman"/>
          <w:sz w:val="26"/>
          <w:szCs w:val="26"/>
          <w:lang w:val="de-DE"/>
        </w:rPr>
      </w:pPr>
      <w:r w:rsidRPr="00860BEC">
        <w:rPr>
          <w:rFonts w:ascii="Times New Roman" w:hAnsi="Times New Roman"/>
          <w:sz w:val="26"/>
          <w:szCs w:val="26"/>
          <w:lang w:val="de-DE"/>
        </w:rPr>
        <w:t>1. Hệ thống bài tập Thanh nhạc, Hệ Đại học sư phạm Âm nhạc - Thanh nhạc 1,2,3 (GV bộ môn Thanh nhạc biên soạn, tuyển chọn - lưu hành nội bộ).</w:t>
      </w:r>
    </w:p>
    <w:p w:rsidR="00E37D7F" w:rsidRPr="00860BEC" w:rsidRDefault="00E37D7F" w:rsidP="00E37D7F">
      <w:pPr>
        <w:spacing w:line="288" w:lineRule="auto"/>
        <w:ind w:firstLine="720"/>
        <w:jc w:val="both"/>
        <w:rPr>
          <w:rFonts w:ascii="Times New Roman" w:hAnsi="Times New Roman"/>
          <w:sz w:val="26"/>
          <w:szCs w:val="26"/>
          <w:lang w:val="de-DE"/>
        </w:rPr>
      </w:pPr>
      <w:r w:rsidRPr="00860BEC">
        <w:rPr>
          <w:rFonts w:ascii="Times New Roman" w:hAnsi="Times New Roman"/>
          <w:sz w:val="26"/>
          <w:szCs w:val="26"/>
          <w:lang w:val="de-DE"/>
        </w:rPr>
        <w:t>2. 100 ca khúc chào thế kỷ - Nxb Thanh niên</w:t>
      </w:r>
    </w:p>
    <w:p w:rsidR="00E37D7F" w:rsidRPr="00860BEC" w:rsidRDefault="00E37D7F" w:rsidP="00E37D7F">
      <w:pPr>
        <w:tabs>
          <w:tab w:val="num" w:pos="0"/>
        </w:tabs>
        <w:spacing w:line="288" w:lineRule="auto"/>
        <w:jc w:val="both"/>
        <w:rPr>
          <w:rFonts w:ascii="Times New Roman" w:hAnsi="Times New Roman"/>
          <w:bCs/>
          <w:sz w:val="26"/>
          <w:szCs w:val="26"/>
          <w:lang w:val="de-DE"/>
        </w:rPr>
      </w:pPr>
      <w:r w:rsidRPr="00860BEC">
        <w:rPr>
          <w:rFonts w:ascii="Times New Roman" w:hAnsi="Times New Roman"/>
          <w:bCs/>
          <w:sz w:val="26"/>
          <w:szCs w:val="26"/>
          <w:lang w:val="de-DE"/>
        </w:rPr>
        <w:tab/>
        <w:t>3. PANOFKA, 24 bài Vocalise th</w:t>
      </w:r>
      <w:r w:rsidRPr="00860BEC">
        <w:rPr>
          <w:rFonts w:ascii="Times New Roman" w:hAnsi="Times New Roman"/>
          <w:bCs/>
          <w:sz w:val="26"/>
          <w:szCs w:val="26"/>
          <w:lang w:val="vi-VN"/>
        </w:rPr>
        <w:t>ực hành, dành cho các giọng</w:t>
      </w:r>
      <w:r w:rsidRPr="00860BEC">
        <w:rPr>
          <w:rFonts w:ascii="Times New Roman" w:hAnsi="Times New Roman"/>
          <w:bCs/>
          <w:sz w:val="26"/>
          <w:szCs w:val="26"/>
          <w:lang w:val="de-DE"/>
        </w:rPr>
        <w:t>, Khoa Thanh nhạc, Học viện Âm nhạc Quốc Gia Việt Nam</w:t>
      </w:r>
    </w:p>
    <w:p w:rsidR="00E37D7F" w:rsidRPr="00860BEC" w:rsidRDefault="00E37D7F" w:rsidP="00E37D7F">
      <w:pPr>
        <w:tabs>
          <w:tab w:val="num" w:pos="0"/>
        </w:tabs>
        <w:spacing w:line="288" w:lineRule="auto"/>
        <w:jc w:val="both"/>
        <w:rPr>
          <w:rFonts w:ascii="Times New Roman" w:hAnsi="Times New Roman"/>
          <w:i/>
          <w:sz w:val="26"/>
          <w:szCs w:val="26"/>
          <w:lang w:val="de-DE"/>
        </w:rPr>
      </w:pPr>
      <w:r w:rsidRPr="00860BEC">
        <w:rPr>
          <w:rFonts w:ascii="Times New Roman" w:hAnsi="Times New Roman"/>
          <w:i/>
          <w:sz w:val="26"/>
          <w:szCs w:val="26"/>
          <w:lang w:val="de-DE"/>
        </w:rPr>
        <w:tab/>
        <w:t>*</w:t>
      </w:r>
      <w:r w:rsidRPr="00860BEC">
        <w:rPr>
          <w:rFonts w:ascii="Times New Roman" w:hAnsi="Times New Roman"/>
          <w:bCs/>
          <w:sz w:val="26"/>
          <w:szCs w:val="26"/>
          <w:lang w:val="de-DE"/>
        </w:rPr>
        <w:t xml:space="preserve"> </w:t>
      </w:r>
      <w:r w:rsidRPr="00860BEC">
        <w:rPr>
          <w:rFonts w:ascii="Times New Roman" w:hAnsi="Times New Roman"/>
          <w:i/>
          <w:sz w:val="26"/>
          <w:szCs w:val="26"/>
          <w:lang w:val="de-DE"/>
        </w:rPr>
        <w:t xml:space="preserve">Tài liệu tham khảo </w:t>
      </w:r>
    </w:p>
    <w:p w:rsidR="00E37D7F" w:rsidRPr="00860BEC" w:rsidRDefault="0080763B" w:rsidP="00E37D7F">
      <w:pPr>
        <w:tabs>
          <w:tab w:val="num" w:pos="0"/>
        </w:tabs>
        <w:spacing w:line="288" w:lineRule="auto"/>
        <w:jc w:val="both"/>
        <w:rPr>
          <w:rFonts w:ascii="Times New Roman" w:hAnsi="Times New Roman"/>
          <w:bCs/>
          <w:sz w:val="26"/>
          <w:szCs w:val="26"/>
          <w:lang w:val="de-DE"/>
        </w:rPr>
      </w:pPr>
      <w:r w:rsidRPr="00860BEC">
        <w:rPr>
          <w:rFonts w:ascii="Times New Roman" w:hAnsi="Times New Roman"/>
          <w:bCs/>
          <w:sz w:val="26"/>
          <w:szCs w:val="26"/>
          <w:lang w:val="de-DE"/>
        </w:rPr>
        <w:tab/>
      </w:r>
      <w:r w:rsidR="00E37D7F" w:rsidRPr="00860BEC">
        <w:rPr>
          <w:rFonts w:ascii="Times New Roman" w:hAnsi="Times New Roman"/>
          <w:bCs/>
          <w:sz w:val="26"/>
          <w:szCs w:val="26"/>
          <w:lang w:val="de-DE"/>
        </w:rPr>
        <w:t>1. 150 ca khúc dùng cho sinh hoạt tập thể - Nxb Thanh niên</w:t>
      </w:r>
    </w:p>
    <w:p w:rsidR="00E37D7F" w:rsidRPr="00860BEC" w:rsidRDefault="00E37D7F" w:rsidP="0080763B">
      <w:pPr>
        <w:pStyle w:val="BodyText2"/>
        <w:spacing w:line="288" w:lineRule="auto"/>
        <w:ind w:firstLine="720"/>
        <w:jc w:val="both"/>
        <w:rPr>
          <w:bCs/>
          <w:sz w:val="26"/>
          <w:szCs w:val="26"/>
          <w:lang w:val="de-DE"/>
        </w:rPr>
      </w:pPr>
      <w:r w:rsidRPr="00860BEC">
        <w:rPr>
          <w:bCs/>
          <w:sz w:val="26"/>
          <w:szCs w:val="26"/>
          <w:lang w:val="de-DE"/>
        </w:rPr>
        <w:t>2. Dân ca Việt Nam ( 2006), NXB Âm nhạc</w:t>
      </w:r>
    </w:p>
    <w:p w:rsidR="00E37D7F" w:rsidRPr="00860BEC" w:rsidRDefault="00E37D7F" w:rsidP="00E37D7F">
      <w:pPr>
        <w:tabs>
          <w:tab w:val="left" w:pos="0"/>
        </w:tabs>
        <w:spacing w:line="288" w:lineRule="auto"/>
        <w:jc w:val="both"/>
        <w:rPr>
          <w:rFonts w:ascii="Times New Roman" w:hAnsi="Times New Roman"/>
          <w:b/>
          <w:bCs/>
          <w:iCs/>
          <w:color w:val="000000"/>
          <w:sz w:val="26"/>
          <w:szCs w:val="26"/>
        </w:rPr>
      </w:pPr>
      <w:r w:rsidRPr="00860BEC">
        <w:rPr>
          <w:rFonts w:ascii="Times New Roman" w:hAnsi="Times New Roman"/>
          <w:i/>
          <w:sz w:val="26"/>
          <w:lang w:val="af-ZA"/>
        </w:rPr>
        <w:tab/>
        <w:t xml:space="preserve">3.29. </w:t>
      </w:r>
      <w:r w:rsidRPr="00860BEC">
        <w:rPr>
          <w:rFonts w:ascii="Times New Roman" w:hAnsi="Times New Roman"/>
          <w:bCs/>
          <w:i/>
          <w:iCs/>
          <w:color w:val="000000"/>
          <w:sz w:val="26"/>
          <w:szCs w:val="26"/>
        </w:rPr>
        <w:t>6. Phương pháp đánh giá học phần/môn học:</w:t>
      </w:r>
      <w:r w:rsidRPr="00860BEC">
        <w:rPr>
          <w:rFonts w:ascii="Times New Roman" w:hAnsi="Times New Roman"/>
          <w:b/>
          <w:bCs/>
          <w:iCs/>
          <w:color w:val="000000"/>
          <w:sz w:val="26"/>
          <w:szCs w:val="26"/>
        </w:rPr>
        <w:t xml:space="preserve"> </w:t>
      </w:r>
    </w:p>
    <w:p w:rsidR="00E37D7F" w:rsidRPr="00860BEC" w:rsidRDefault="00E37D7F" w:rsidP="00E37D7F">
      <w:pPr>
        <w:pStyle w:val="BodyText2"/>
        <w:spacing w:line="288" w:lineRule="auto"/>
        <w:ind w:firstLine="720"/>
        <w:jc w:val="both"/>
        <w:rPr>
          <w:bCs/>
          <w:sz w:val="26"/>
          <w:szCs w:val="26"/>
          <w:lang w:val="pl-PL"/>
        </w:rPr>
      </w:pPr>
      <w:r w:rsidRPr="00860BEC">
        <w:rPr>
          <w:bCs/>
          <w:sz w:val="26"/>
          <w:szCs w:val="26"/>
          <w:lang w:val="pl-PL"/>
        </w:rPr>
        <w:t>- Kiểm tra cá nhân bài tập thực hành thanh nhạc</w:t>
      </w:r>
    </w:p>
    <w:p w:rsidR="00E37D7F" w:rsidRPr="00860BEC" w:rsidRDefault="00E37D7F" w:rsidP="00E37D7F">
      <w:pPr>
        <w:pStyle w:val="BodyText2"/>
        <w:spacing w:line="288" w:lineRule="auto"/>
        <w:ind w:firstLine="720"/>
        <w:jc w:val="both"/>
        <w:rPr>
          <w:bCs/>
          <w:sz w:val="26"/>
          <w:szCs w:val="26"/>
          <w:lang w:val="pl-PL"/>
        </w:rPr>
      </w:pPr>
      <w:r w:rsidRPr="00860BEC">
        <w:rPr>
          <w:bCs/>
          <w:sz w:val="26"/>
          <w:szCs w:val="26"/>
          <w:lang w:val="pl-PL"/>
        </w:rPr>
        <w:t>- Kết quả đánh giá học phần của sinh viên được tính bằng điểm trung bình của các kết quả đánh giá sau: Điểm trung bình cộng của hai tín chỉ trong học kỳ được làm tròn đến một chữ số thập phân là điểm của học phần thực hành.</w:t>
      </w:r>
    </w:p>
    <w:p w:rsidR="00E37D7F" w:rsidRPr="00860BEC" w:rsidRDefault="00E37D7F" w:rsidP="00E37D7F">
      <w:pPr>
        <w:pStyle w:val="BodyText2"/>
        <w:spacing w:line="288" w:lineRule="auto"/>
        <w:ind w:firstLine="720"/>
        <w:jc w:val="both"/>
        <w:rPr>
          <w:bCs/>
          <w:sz w:val="26"/>
          <w:szCs w:val="26"/>
          <w:lang w:val="pl-PL"/>
        </w:rPr>
      </w:pPr>
      <w:r w:rsidRPr="00860BEC">
        <w:rPr>
          <w:bCs/>
          <w:sz w:val="26"/>
          <w:szCs w:val="26"/>
          <w:lang w:val="pl-PL"/>
        </w:rPr>
        <w:t>- Thang điểm: 10 (quy đổi ra thang điểm 4 và điểm chữ do phòng QLĐT thực hiện theo quy chế)</w:t>
      </w:r>
    </w:p>
    <w:p w:rsidR="00E37D7F" w:rsidRPr="00860BEC" w:rsidRDefault="00E37D7F" w:rsidP="00E37D7F">
      <w:pPr>
        <w:spacing w:line="288" w:lineRule="auto"/>
        <w:ind w:firstLine="720"/>
        <w:jc w:val="both"/>
        <w:rPr>
          <w:rFonts w:ascii="Times New Roman" w:hAnsi="Times New Roman"/>
          <w:b/>
          <w:i/>
          <w:sz w:val="26"/>
          <w:szCs w:val="26"/>
          <w:lang w:val="pl-PL"/>
        </w:rPr>
      </w:pPr>
      <w:r w:rsidRPr="00860BEC">
        <w:rPr>
          <w:rFonts w:ascii="Times New Roman" w:hAnsi="Times New Roman"/>
          <w:b/>
          <w:i/>
          <w:sz w:val="26"/>
          <w:szCs w:val="26"/>
          <w:lang w:val="pl-PL"/>
        </w:rPr>
        <w:t xml:space="preserve"> Hệ thống bài tập thực hành trong một học phần:</w:t>
      </w:r>
    </w:p>
    <w:p w:rsidR="00E37D7F" w:rsidRPr="00860BEC" w:rsidRDefault="00E37D7F" w:rsidP="00E37D7F">
      <w:pPr>
        <w:spacing w:line="288" w:lineRule="auto"/>
        <w:jc w:val="both"/>
        <w:rPr>
          <w:rFonts w:ascii="Times New Roman" w:hAnsi="Times New Roman"/>
          <w:sz w:val="26"/>
          <w:szCs w:val="26"/>
          <w:lang w:val="pl-PL"/>
        </w:rPr>
      </w:pPr>
      <w:r w:rsidRPr="00860BEC">
        <w:rPr>
          <w:rFonts w:ascii="Times New Roman" w:hAnsi="Times New Roman"/>
          <w:sz w:val="26"/>
          <w:szCs w:val="26"/>
          <w:lang w:val="pl-PL"/>
        </w:rPr>
        <w:t>+  Một học phần  một sinh viên phải học ít nhất 04 bài gồm:</w:t>
      </w:r>
    </w:p>
    <w:p w:rsidR="00E37D7F" w:rsidRPr="00860BEC" w:rsidRDefault="00E37D7F" w:rsidP="00E37D7F">
      <w:pPr>
        <w:spacing w:line="288" w:lineRule="auto"/>
        <w:jc w:val="both"/>
        <w:rPr>
          <w:rFonts w:ascii="Times New Roman" w:hAnsi="Times New Roman"/>
          <w:sz w:val="26"/>
          <w:szCs w:val="26"/>
          <w:lang w:val="pl-PL"/>
        </w:rPr>
      </w:pPr>
      <w:r w:rsidRPr="00860BEC">
        <w:rPr>
          <w:rFonts w:ascii="Times New Roman" w:hAnsi="Times New Roman"/>
          <w:sz w:val="26"/>
          <w:szCs w:val="26"/>
          <w:lang w:val="pl-PL"/>
        </w:rPr>
        <w:t xml:space="preserve">   1 Vocalize</w:t>
      </w:r>
    </w:p>
    <w:p w:rsidR="00E37D7F" w:rsidRPr="00860BEC" w:rsidRDefault="00E37D7F" w:rsidP="00E37D7F">
      <w:pPr>
        <w:spacing w:line="288" w:lineRule="auto"/>
        <w:jc w:val="both"/>
        <w:rPr>
          <w:rFonts w:ascii="Times New Roman" w:hAnsi="Times New Roman"/>
          <w:sz w:val="26"/>
          <w:szCs w:val="26"/>
          <w:lang w:val="pl-PL"/>
        </w:rPr>
      </w:pPr>
      <w:r w:rsidRPr="00860BEC">
        <w:rPr>
          <w:rFonts w:ascii="Times New Roman" w:hAnsi="Times New Roman"/>
          <w:sz w:val="26"/>
          <w:szCs w:val="26"/>
          <w:lang w:val="pl-PL"/>
        </w:rPr>
        <w:t xml:space="preserve">   2 Bài ca khúc Việt Nam hoặc Bài Romace nước ngoài</w:t>
      </w:r>
    </w:p>
    <w:p w:rsidR="00E37D7F" w:rsidRPr="00860BEC" w:rsidRDefault="00E37D7F" w:rsidP="00E37D7F">
      <w:pPr>
        <w:spacing w:line="288" w:lineRule="auto"/>
        <w:jc w:val="both"/>
        <w:rPr>
          <w:rFonts w:ascii="Times New Roman" w:hAnsi="Times New Roman"/>
          <w:sz w:val="26"/>
          <w:szCs w:val="26"/>
          <w:lang w:val="pl-PL"/>
        </w:rPr>
      </w:pPr>
      <w:r w:rsidRPr="00860BEC">
        <w:rPr>
          <w:rFonts w:ascii="Times New Roman" w:hAnsi="Times New Roman"/>
          <w:sz w:val="26"/>
          <w:szCs w:val="26"/>
          <w:lang w:val="pl-PL"/>
        </w:rPr>
        <w:t xml:space="preserve">   1 Bài dân ca Việt Nam</w:t>
      </w:r>
    </w:p>
    <w:p w:rsidR="00E37D7F" w:rsidRPr="00860BEC" w:rsidRDefault="00E37D7F" w:rsidP="00E37D7F">
      <w:pPr>
        <w:spacing w:line="288" w:lineRule="auto"/>
        <w:jc w:val="both"/>
        <w:rPr>
          <w:rFonts w:ascii="Times New Roman" w:hAnsi="Times New Roman"/>
          <w:b/>
          <w:i/>
          <w:sz w:val="26"/>
          <w:szCs w:val="26"/>
          <w:lang w:val="pl-PL"/>
        </w:rPr>
      </w:pPr>
      <w:r w:rsidRPr="00860BEC">
        <w:rPr>
          <w:rFonts w:ascii="Times New Roman" w:hAnsi="Times New Roman"/>
          <w:b/>
          <w:i/>
          <w:sz w:val="26"/>
          <w:szCs w:val="26"/>
          <w:lang w:val="pl-PL"/>
        </w:rPr>
        <w:t xml:space="preserve">   Bài kiểm tra tín chỉ</w:t>
      </w:r>
    </w:p>
    <w:p w:rsidR="00E37D7F" w:rsidRPr="00860BEC" w:rsidRDefault="00E37D7F" w:rsidP="00E37D7F">
      <w:pPr>
        <w:spacing w:line="288" w:lineRule="auto"/>
        <w:jc w:val="both"/>
        <w:outlineLvl w:val="0"/>
        <w:rPr>
          <w:rFonts w:ascii="Times New Roman" w:hAnsi="Times New Roman"/>
          <w:bCs/>
          <w:sz w:val="26"/>
          <w:szCs w:val="26"/>
          <w:lang w:val="pl-PL"/>
        </w:rPr>
      </w:pPr>
      <w:r w:rsidRPr="00860BEC">
        <w:rPr>
          <w:rFonts w:ascii="Times New Roman" w:hAnsi="Times New Roman"/>
          <w:b/>
          <w:bCs/>
          <w:i/>
          <w:sz w:val="26"/>
          <w:szCs w:val="26"/>
          <w:lang w:val="de-DE"/>
        </w:rPr>
        <w:t xml:space="preserve">  + Kiểm tra tín chỉ số 1</w:t>
      </w:r>
    </w:p>
    <w:p w:rsidR="00E37D7F" w:rsidRPr="00860BEC" w:rsidRDefault="00E37D7F" w:rsidP="00E37D7F">
      <w:pPr>
        <w:pStyle w:val="BodyText2"/>
        <w:spacing w:line="288" w:lineRule="auto"/>
        <w:jc w:val="both"/>
        <w:rPr>
          <w:bCs/>
          <w:sz w:val="26"/>
          <w:szCs w:val="26"/>
          <w:lang w:val="nl-NL"/>
        </w:rPr>
      </w:pPr>
      <w:r w:rsidRPr="00860BEC">
        <w:rPr>
          <w:bCs/>
          <w:sz w:val="26"/>
          <w:szCs w:val="26"/>
          <w:lang w:val="nl-NL"/>
        </w:rPr>
        <w:t xml:space="preserve">   -   01 bài Vocalize</w:t>
      </w:r>
    </w:p>
    <w:p w:rsidR="00E37D7F" w:rsidRPr="00860BEC" w:rsidRDefault="00E37D7F" w:rsidP="00E37D7F">
      <w:pPr>
        <w:pStyle w:val="BodyText2"/>
        <w:spacing w:line="288" w:lineRule="auto"/>
        <w:jc w:val="both"/>
        <w:rPr>
          <w:bCs/>
          <w:sz w:val="26"/>
          <w:szCs w:val="26"/>
          <w:lang w:val="nl-NL"/>
        </w:rPr>
      </w:pPr>
      <w:r w:rsidRPr="00860BEC">
        <w:rPr>
          <w:bCs/>
          <w:sz w:val="26"/>
          <w:szCs w:val="26"/>
          <w:lang w:val="nl-NL"/>
        </w:rPr>
        <w:t xml:space="preserve">   -  01 ca khúc Việt Nam hoặc dân ca Việt Nam </w:t>
      </w:r>
    </w:p>
    <w:p w:rsidR="00E37D7F" w:rsidRPr="00860BEC" w:rsidRDefault="00E37D7F" w:rsidP="00E37D7F">
      <w:pPr>
        <w:pStyle w:val="BodyText2"/>
        <w:spacing w:line="288" w:lineRule="auto"/>
        <w:jc w:val="both"/>
        <w:rPr>
          <w:b/>
          <w:bCs/>
          <w:i/>
          <w:sz w:val="26"/>
          <w:szCs w:val="26"/>
          <w:lang w:val="pl-PL"/>
        </w:rPr>
      </w:pPr>
      <w:r w:rsidRPr="00860BEC">
        <w:rPr>
          <w:b/>
          <w:bCs/>
          <w:i/>
          <w:sz w:val="26"/>
          <w:szCs w:val="26"/>
          <w:lang w:val="pl-PL"/>
        </w:rPr>
        <w:t xml:space="preserve">  + Kiểm tra tín chỉ số 2</w:t>
      </w:r>
    </w:p>
    <w:p w:rsidR="00E37D7F" w:rsidRPr="00860BEC" w:rsidRDefault="00E37D7F" w:rsidP="00E37D7F">
      <w:pPr>
        <w:pStyle w:val="BodyText2"/>
        <w:spacing w:line="288" w:lineRule="auto"/>
        <w:jc w:val="both"/>
        <w:rPr>
          <w:bCs/>
          <w:sz w:val="26"/>
          <w:szCs w:val="26"/>
          <w:lang w:val="nl-NL"/>
        </w:rPr>
      </w:pPr>
      <w:r w:rsidRPr="00860BEC">
        <w:rPr>
          <w:bCs/>
          <w:sz w:val="26"/>
          <w:szCs w:val="26"/>
          <w:lang w:val="nl-NL"/>
        </w:rPr>
        <w:t xml:space="preserve">  - 01 bài Vocalize</w:t>
      </w:r>
    </w:p>
    <w:p w:rsidR="00E37D7F" w:rsidRPr="00860BEC" w:rsidRDefault="00E37D7F" w:rsidP="00E37D7F">
      <w:pPr>
        <w:pStyle w:val="BodyText2"/>
        <w:spacing w:line="288" w:lineRule="auto"/>
        <w:jc w:val="both"/>
        <w:rPr>
          <w:bCs/>
          <w:sz w:val="26"/>
          <w:szCs w:val="26"/>
          <w:lang w:val="nl-NL"/>
        </w:rPr>
      </w:pPr>
      <w:r w:rsidRPr="00860BEC">
        <w:rPr>
          <w:bCs/>
          <w:sz w:val="26"/>
          <w:szCs w:val="26"/>
          <w:lang w:val="nl-NL"/>
        </w:rPr>
        <w:t xml:space="preserve">  - 01 ca khúc Nước ngoài hoặc Việt Nam</w:t>
      </w:r>
    </w:p>
    <w:p w:rsidR="00411898" w:rsidRPr="00860BEC" w:rsidRDefault="00411898" w:rsidP="00411898">
      <w:pPr>
        <w:tabs>
          <w:tab w:val="left" w:pos="0"/>
        </w:tabs>
        <w:spacing w:line="288" w:lineRule="auto"/>
        <w:ind w:left="720"/>
        <w:jc w:val="both"/>
        <w:rPr>
          <w:rFonts w:ascii="Times New Roman" w:hAnsi="Times New Roman"/>
          <w:b/>
          <w:i/>
          <w:color w:val="000000"/>
          <w:sz w:val="26"/>
        </w:rPr>
      </w:pPr>
      <w:r w:rsidRPr="00860BEC">
        <w:rPr>
          <w:rFonts w:ascii="Times New Roman" w:hAnsi="Times New Roman"/>
          <w:b/>
          <w:i/>
          <w:color w:val="000000"/>
          <w:sz w:val="26"/>
        </w:rPr>
        <w:t>3.30. Thanh nhạc 2</w:t>
      </w:r>
    </w:p>
    <w:p w:rsidR="008D0401" w:rsidRPr="00860BEC" w:rsidRDefault="008D0401" w:rsidP="008D0401">
      <w:pPr>
        <w:tabs>
          <w:tab w:val="left" w:pos="1134"/>
        </w:tabs>
        <w:spacing w:line="288" w:lineRule="auto"/>
        <w:ind w:left="709"/>
        <w:jc w:val="both"/>
        <w:rPr>
          <w:rFonts w:ascii="Times New Roman" w:hAnsi="Times New Roman"/>
          <w:i/>
          <w:sz w:val="26"/>
        </w:rPr>
      </w:pPr>
      <w:r w:rsidRPr="00860BEC">
        <w:rPr>
          <w:rFonts w:ascii="Times New Roman" w:hAnsi="Times New Roman"/>
          <w:i/>
          <w:sz w:val="26"/>
          <w:lang w:val="af-ZA"/>
        </w:rPr>
        <w:t xml:space="preserve">3.30. </w:t>
      </w:r>
      <w:r w:rsidRPr="00860BEC">
        <w:rPr>
          <w:rFonts w:ascii="Times New Roman" w:hAnsi="Times New Roman"/>
          <w:i/>
          <w:sz w:val="26"/>
        </w:rPr>
        <w:t xml:space="preserve">1. Tóm tắt nội dung học phần </w:t>
      </w:r>
    </w:p>
    <w:p w:rsidR="008D0401" w:rsidRPr="00860BEC" w:rsidRDefault="008D0401" w:rsidP="008D0401">
      <w:pPr>
        <w:spacing w:line="312" w:lineRule="auto"/>
        <w:ind w:firstLine="720"/>
        <w:jc w:val="both"/>
        <w:rPr>
          <w:rFonts w:ascii="Times New Roman" w:hAnsi="Times New Roman"/>
          <w:color w:val="000000"/>
          <w:sz w:val="26"/>
          <w:szCs w:val="26"/>
          <w:lang w:val="nl-NL"/>
        </w:rPr>
      </w:pPr>
      <w:r w:rsidRPr="00860BEC">
        <w:rPr>
          <w:rFonts w:ascii="Times New Roman" w:hAnsi="Times New Roman"/>
          <w:color w:val="000000"/>
          <w:sz w:val="26"/>
          <w:szCs w:val="26"/>
          <w:lang w:val="nl-NL"/>
        </w:rPr>
        <w:t>Học phần 2 cung cấp cho người học những kỹ thuật cơ bản gồm: Ngôn ngữ trong ca hát, cách xử lý ngôn ngữ, cộng minh - Sự thống nhất vị trí âm thanh, âm sắc với các nguyên âm khác nhau. Kỹ thuật hát bật âm thanh (actaca), kỹ thuật hát lướt (passage).</w:t>
      </w:r>
    </w:p>
    <w:p w:rsidR="008D0401" w:rsidRPr="00860BEC" w:rsidRDefault="008D0401" w:rsidP="008D0401">
      <w:pPr>
        <w:spacing w:line="312" w:lineRule="auto"/>
        <w:ind w:firstLine="720"/>
        <w:jc w:val="both"/>
        <w:rPr>
          <w:rFonts w:ascii="Times New Roman" w:hAnsi="Times New Roman"/>
          <w:color w:val="000000"/>
          <w:sz w:val="26"/>
          <w:szCs w:val="26"/>
          <w:lang w:val="nl-NL"/>
        </w:rPr>
      </w:pPr>
      <w:r w:rsidRPr="00860BEC">
        <w:rPr>
          <w:rFonts w:ascii="Times New Roman" w:hAnsi="Times New Roman"/>
          <w:color w:val="000000"/>
          <w:sz w:val="26"/>
          <w:szCs w:val="26"/>
          <w:lang w:val="nl-NL"/>
        </w:rPr>
        <w:t xml:space="preserve">Luyện tập mở rộng âm vực tự nhiên của giọng hát, chuyển giọng, sử lý sắc thái to, nhỏ. Áp dụng kỹ thuật vào tác phẩm thanh nhạc.   </w:t>
      </w:r>
    </w:p>
    <w:p w:rsidR="008D0401" w:rsidRPr="00860BEC" w:rsidRDefault="008D0401" w:rsidP="008D0401">
      <w:pPr>
        <w:pStyle w:val="Heading1"/>
        <w:spacing w:before="0" w:after="0" w:line="288" w:lineRule="auto"/>
        <w:ind w:firstLine="600"/>
        <w:jc w:val="left"/>
        <w:rPr>
          <w:rFonts w:cs="Times New Roman"/>
          <w:b w:val="0"/>
          <w:i/>
          <w:iCs/>
          <w:color w:val="000000"/>
          <w:sz w:val="26"/>
          <w:szCs w:val="26"/>
        </w:rPr>
      </w:pPr>
      <w:r w:rsidRPr="00860BEC">
        <w:rPr>
          <w:rFonts w:cs="Times New Roman"/>
          <w:b w:val="0"/>
          <w:i/>
          <w:sz w:val="26"/>
          <w:lang w:val="af-ZA"/>
        </w:rPr>
        <w:lastRenderedPageBreak/>
        <w:t>3.30.</w:t>
      </w:r>
      <w:r w:rsidRPr="00860BEC">
        <w:rPr>
          <w:rFonts w:cs="Times New Roman"/>
          <w:b w:val="0"/>
          <w:i/>
          <w:iCs/>
          <w:color w:val="000000"/>
          <w:sz w:val="26"/>
          <w:szCs w:val="26"/>
        </w:rPr>
        <w:t>2. Kiến thức cốt lõi cần đạt được</w:t>
      </w:r>
    </w:p>
    <w:p w:rsidR="008D0401" w:rsidRPr="00860BEC" w:rsidRDefault="008D0401" w:rsidP="008D0401">
      <w:pPr>
        <w:spacing w:line="312" w:lineRule="auto"/>
        <w:ind w:firstLine="720"/>
        <w:jc w:val="both"/>
        <w:rPr>
          <w:rFonts w:ascii="Times New Roman" w:hAnsi="Times New Roman"/>
          <w:sz w:val="26"/>
          <w:szCs w:val="26"/>
          <w:lang w:val="nl-NL"/>
        </w:rPr>
      </w:pPr>
      <w:r w:rsidRPr="00860BEC">
        <w:rPr>
          <w:rFonts w:ascii="Times New Roman" w:hAnsi="Times New Roman"/>
          <w:sz w:val="26"/>
          <w:szCs w:val="26"/>
          <w:lang w:val="nl-NL"/>
        </w:rPr>
        <w:t>+ Nắm được những yếu tố cơ bản về kỹ thuật hát: Lướt (passage), bật âm thanh (actaca), cách xử lý ngôn ngữ đối với bài Việt Nam và nước ngoài.</w:t>
      </w:r>
    </w:p>
    <w:p w:rsidR="008D0401" w:rsidRPr="00860BEC" w:rsidRDefault="008D0401" w:rsidP="008D0401">
      <w:pPr>
        <w:spacing w:line="312" w:lineRule="auto"/>
        <w:ind w:firstLine="720"/>
        <w:jc w:val="both"/>
        <w:rPr>
          <w:rFonts w:ascii="Times New Roman" w:hAnsi="Times New Roman"/>
          <w:sz w:val="26"/>
          <w:szCs w:val="26"/>
          <w:lang w:val="nl-NL"/>
        </w:rPr>
      </w:pPr>
      <w:r w:rsidRPr="00860BEC">
        <w:rPr>
          <w:rFonts w:ascii="Times New Roman" w:hAnsi="Times New Roman"/>
          <w:sz w:val="26"/>
          <w:szCs w:val="26"/>
          <w:lang w:val="nl-NL"/>
        </w:rPr>
        <w:t>+ Vận dụng thành thạo các kỹ thuật vào bài hát ở các nhịp: 2/4, 3/4, 4/4, 6/8.</w:t>
      </w:r>
    </w:p>
    <w:p w:rsidR="008D0401" w:rsidRPr="00860BEC" w:rsidRDefault="008D0401" w:rsidP="008D0401">
      <w:pPr>
        <w:spacing w:line="312" w:lineRule="auto"/>
        <w:ind w:firstLine="720"/>
        <w:jc w:val="both"/>
        <w:rPr>
          <w:rFonts w:ascii="Times New Roman" w:hAnsi="Times New Roman"/>
          <w:sz w:val="26"/>
          <w:szCs w:val="26"/>
          <w:lang w:val="nl-NL"/>
        </w:rPr>
      </w:pPr>
      <w:r w:rsidRPr="00860BEC">
        <w:rPr>
          <w:rFonts w:ascii="Times New Roman" w:hAnsi="Times New Roman"/>
          <w:sz w:val="26"/>
          <w:szCs w:val="26"/>
          <w:lang w:val="nl-NL"/>
        </w:rPr>
        <w:t>+ Nắm được cấu trúc của bài hát.</w:t>
      </w:r>
    </w:p>
    <w:p w:rsidR="008D0401" w:rsidRPr="00860BEC" w:rsidRDefault="008D0401" w:rsidP="008D0401">
      <w:pPr>
        <w:spacing w:line="312" w:lineRule="auto"/>
        <w:ind w:firstLine="720"/>
        <w:jc w:val="both"/>
        <w:rPr>
          <w:rFonts w:ascii="Times New Roman" w:hAnsi="Times New Roman"/>
          <w:sz w:val="26"/>
          <w:szCs w:val="26"/>
          <w:lang w:val="nl-NL"/>
        </w:rPr>
      </w:pPr>
      <w:r w:rsidRPr="00860BEC">
        <w:rPr>
          <w:rFonts w:ascii="Times New Roman" w:hAnsi="Times New Roman"/>
          <w:sz w:val="26"/>
          <w:szCs w:val="26"/>
          <w:lang w:val="nl-NL"/>
        </w:rPr>
        <w:t xml:space="preserve">+ Hát đúng cao độ, trường độ, lời ca và thể hiện được tính chất âm nhạc và sắc thái của các bài hát. </w:t>
      </w:r>
    </w:p>
    <w:p w:rsidR="008D0401" w:rsidRPr="00860BEC" w:rsidRDefault="008D0401" w:rsidP="008D0401">
      <w:pPr>
        <w:tabs>
          <w:tab w:val="left" w:pos="1418"/>
        </w:tabs>
        <w:spacing w:line="288" w:lineRule="auto"/>
        <w:ind w:firstLine="709"/>
        <w:jc w:val="both"/>
        <w:rPr>
          <w:rFonts w:ascii="Times New Roman" w:hAnsi="Times New Roman"/>
          <w:bCs/>
          <w:i/>
          <w:iCs/>
          <w:color w:val="000000"/>
          <w:sz w:val="26"/>
          <w:szCs w:val="26"/>
        </w:rPr>
      </w:pPr>
      <w:r w:rsidRPr="00860BEC">
        <w:rPr>
          <w:rFonts w:ascii="Times New Roman" w:hAnsi="Times New Roman"/>
          <w:i/>
          <w:sz w:val="26"/>
          <w:lang w:val="af-ZA"/>
        </w:rPr>
        <w:t>3.30.</w:t>
      </w:r>
      <w:r w:rsidRPr="00860BEC">
        <w:rPr>
          <w:rFonts w:ascii="Times New Roman" w:hAnsi="Times New Roman"/>
          <w:bCs/>
          <w:i/>
          <w:iCs/>
          <w:color w:val="000000"/>
          <w:sz w:val="26"/>
          <w:szCs w:val="26"/>
        </w:rPr>
        <w:t xml:space="preserve">3. Năng lực cần đạt </w:t>
      </w:r>
    </w:p>
    <w:p w:rsidR="008D0401" w:rsidRPr="00860BEC" w:rsidRDefault="008D0401" w:rsidP="008D0401">
      <w:pPr>
        <w:spacing w:line="312" w:lineRule="auto"/>
        <w:jc w:val="both"/>
        <w:rPr>
          <w:rFonts w:ascii="Times New Roman" w:hAnsi="Times New Roman"/>
          <w:sz w:val="26"/>
          <w:szCs w:val="26"/>
          <w:lang w:val="nl-NL"/>
        </w:rPr>
      </w:pPr>
      <w:r w:rsidRPr="00860BEC">
        <w:rPr>
          <w:rFonts w:ascii="Times New Roman" w:hAnsi="Times New Roman"/>
          <w:color w:val="000000"/>
          <w:sz w:val="26"/>
          <w:szCs w:val="26"/>
        </w:rPr>
        <w:t xml:space="preserve">            </w:t>
      </w:r>
      <w:r w:rsidRPr="00860BEC">
        <w:rPr>
          <w:rFonts w:ascii="Times New Roman" w:hAnsi="Times New Roman"/>
          <w:sz w:val="26"/>
          <w:szCs w:val="26"/>
          <w:lang w:val="nl-NL"/>
        </w:rPr>
        <w:t>- Thuần thục các kỹ thuật: hát lướt, hát, bật âm thanh, hát to, nhỏ, thống nhất vị trí âm thanh và xử lý ngôn ngữ.</w:t>
      </w:r>
    </w:p>
    <w:p w:rsidR="008D0401" w:rsidRPr="00860BEC" w:rsidRDefault="008D0401" w:rsidP="008D0401">
      <w:pPr>
        <w:spacing w:line="312" w:lineRule="auto"/>
        <w:ind w:firstLine="720"/>
        <w:jc w:val="both"/>
        <w:rPr>
          <w:rFonts w:ascii="Times New Roman" w:hAnsi="Times New Roman"/>
          <w:sz w:val="26"/>
          <w:szCs w:val="26"/>
          <w:lang w:val="nl-NL"/>
        </w:rPr>
      </w:pPr>
      <w:r w:rsidRPr="00860BEC">
        <w:rPr>
          <w:rFonts w:ascii="Times New Roman" w:hAnsi="Times New Roman"/>
          <w:sz w:val="26"/>
          <w:szCs w:val="26"/>
          <w:lang w:val="nl-NL"/>
        </w:rPr>
        <w:t>- Năng lực vận dụng tốt kỹ thuật thanh nhạc vào trình bày bài hát.</w:t>
      </w:r>
    </w:p>
    <w:p w:rsidR="008D0401" w:rsidRPr="00860BEC" w:rsidRDefault="008D0401" w:rsidP="008D0401">
      <w:pPr>
        <w:spacing w:line="312" w:lineRule="auto"/>
        <w:ind w:firstLine="720"/>
        <w:jc w:val="both"/>
        <w:rPr>
          <w:rFonts w:ascii="Times New Roman" w:hAnsi="Times New Roman"/>
          <w:sz w:val="26"/>
          <w:szCs w:val="26"/>
          <w:lang w:val="nl-NL"/>
        </w:rPr>
      </w:pPr>
      <w:r w:rsidRPr="00860BEC">
        <w:rPr>
          <w:rFonts w:ascii="Times New Roman" w:hAnsi="Times New Roman"/>
          <w:sz w:val="26"/>
          <w:szCs w:val="26"/>
          <w:lang w:val="nl-NL"/>
        </w:rPr>
        <w:t xml:space="preserve">- Năng lực phát hiện và nhận diện năng lực, khơi dậy sự yêu thích và niềm đam mê âm nhạc trong tâm hồn trẻ. </w:t>
      </w:r>
    </w:p>
    <w:p w:rsidR="008D0401" w:rsidRPr="00860BEC" w:rsidRDefault="008D0401" w:rsidP="008D0401">
      <w:pPr>
        <w:tabs>
          <w:tab w:val="left" w:pos="1418"/>
        </w:tabs>
        <w:spacing w:line="288" w:lineRule="auto"/>
        <w:ind w:firstLine="709"/>
        <w:jc w:val="both"/>
        <w:rPr>
          <w:rFonts w:ascii="Times New Roman" w:hAnsi="Times New Roman"/>
          <w:b/>
          <w:bCs/>
          <w:iCs/>
          <w:color w:val="000000"/>
          <w:sz w:val="26"/>
          <w:szCs w:val="26"/>
        </w:rPr>
      </w:pPr>
      <w:r w:rsidRPr="00860BEC">
        <w:rPr>
          <w:rFonts w:ascii="Times New Roman" w:hAnsi="Times New Roman"/>
          <w:i/>
          <w:sz w:val="26"/>
          <w:lang w:val="af-ZA"/>
        </w:rPr>
        <w:t>3.30.</w:t>
      </w:r>
      <w:r w:rsidRPr="00860BEC">
        <w:rPr>
          <w:rFonts w:ascii="Times New Roman" w:hAnsi="Times New Roman"/>
          <w:bCs/>
          <w:i/>
          <w:iCs/>
          <w:color w:val="000000"/>
          <w:sz w:val="26"/>
          <w:szCs w:val="26"/>
        </w:rPr>
        <w:t>4. Hình thức tổ chức và phương pháp giảng dạy</w:t>
      </w:r>
      <w:r w:rsidRPr="00860BEC">
        <w:rPr>
          <w:rFonts w:ascii="Times New Roman" w:hAnsi="Times New Roman"/>
          <w:b/>
          <w:bCs/>
          <w:iCs/>
          <w:color w:val="000000"/>
          <w:sz w:val="26"/>
          <w:szCs w:val="26"/>
        </w:rPr>
        <w:t xml:space="preserve"> </w:t>
      </w:r>
    </w:p>
    <w:p w:rsidR="008D0401" w:rsidRPr="00860BEC" w:rsidRDefault="008D0401" w:rsidP="008D0401">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Hình thức tổ chức:  Thực hành trên lớp theo nhóm 5SV/ nhóm/ 1 tiết</w:t>
      </w:r>
    </w:p>
    <w:p w:rsidR="008D0401" w:rsidRPr="00860BEC" w:rsidRDefault="008D0401" w:rsidP="008D0401">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Phương pháp giảng dạy: Phương pháp thực hành trên lớp, phát vấn, thị phạm</w:t>
      </w:r>
    </w:p>
    <w:p w:rsidR="008D0401" w:rsidRPr="00860BEC" w:rsidRDefault="008D0401" w:rsidP="008D0401">
      <w:pPr>
        <w:tabs>
          <w:tab w:val="left" w:pos="1418"/>
        </w:tabs>
        <w:spacing w:line="288" w:lineRule="auto"/>
        <w:ind w:firstLine="709"/>
        <w:jc w:val="both"/>
        <w:rPr>
          <w:rFonts w:ascii="Times New Roman" w:hAnsi="Times New Roman"/>
          <w:b/>
          <w:bCs/>
          <w:iCs/>
          <w:color w:val="000000"/>
          <w:sz w:val="26"/>
          <w:szCs w:val="26"/>
        </w:rPr>
      </w:pPr>
      <w:r w:rsidRPr="00860BEC">
        <w:rPr>
          <w:rFonts w:ascii="Times New Roman" w:hAnsi="Times New Roman"/>
          <w:color w:val="000000"/>
          <w:sz w:val="26"/>
          <w:szCs w:val="26"/>
        </w:rPr>
        <w:t xml:space="preserve"> </w:t>
      </w:r>
      <w:r w:rsidRPr="00860BEC">
        <w:rPr>
          <w:rFonts w:ascii="Times New Roman" w:hAnsi="Times New Roman"/>
          <w:i/>
          <w:sz w:val="26"/>
          <w:lang w:val="af-ZA"/>
        </w:rPr>
        <w:t>3.30.</w:t>
      </w:r>
      <w:r w:rsidRPr="00860BEC">
        <w:rPr>
          <w:rFonts w:ascii="Times New Roman" w:hAnsi="Times New Roman"/>
          <w:bCs/>
          <w:i/>
          <w:iCs/>
          <w:color w:val="000000"/>
          <w:sz w:val="26"/>
          <w:szCs w:val="26"/>
        </w:rPr>
        <w:t>5. Danh mục giáo trình, tài liệu dạy học</w:t>
      </w:r>
    </w:p>
    <w:p w:rsidR="008D0401" w:rsidRPr="00860BEC" w:rsidRDefault="008D0401" w:rsidP="008D0401">
      <w:pPr>
        <w:tabs>
          <w:tab w:val="left" w:pos="1418"/>
        </w:tabs>
        <w:spacing w:line="288" w:lineRule="auto"/>
        <w:ind w:firstLine="709"/>
        <w:jc w:val="both"/>
        <w:rPr>
          <w:rFonts w:ascii="Times New Roman" w:hAnsi="Times New Roman"/>
          <w:bCs/>
          <w:i/>
          <w:iCs/>
          <w:color w:val="000000"/>
          <w:sz w:val="26"/>
          <w:szCs w:val="26"/>
        </w:rPr>
      </w:pPr>
      <w:r w:rsidRPr="00860BEC">
        <w:rPr>
          <w:rFonts w:ascii="Times New Roman" w:hAnsi="Times New Roman"/>
          <w:bCs/>
          <w:i/>
          <w:iCs/>
          <w:color w:val="000000"/>
          <w:sz w:val="26"/>
          <w:szCs w:val="26"/>
        </w:rPr>
        <w:t xml:space="preserve">* Tài liệu bắt buộc </w:t>
      </w:r>
    </w:p>
    <w:p w:rsidR="008D0401" w:rsidRPr="00860BEC" w:rsidRDefault="008D0401" w:rsidP="008D0401">
      <w:pPr>
        <w:spacing w:line="312" w:lineRule="auto"/>
        <w:ind w:firstLine="720"/>
        <w:jc w:val="both"/>
        <w:rPr>
          <w:rFonts w:ascii="Times New Roman" w:hAnsi="Times New Roman"/>
          <w:color w:val="000000"/>
          <w:sz w:val="26"/>
          <w:szCs w:val="26"/>
          <w:lang w:val="nl-NL"/>
        </w:rPr>
      </w:pPr>
      <w:r w:rsidRPr="00860BEC">
        <w:rPr>
          <w:rFonts w:ascii="Times New Roman" w:hAnsi="Times New Roman"/>
          <w:color w:val="000000"/>
          <w:sz w:val="26"/>
          <w:szCs w:val="26"/>
          <w:lang w:val="nl-NL"/>
        </w:rPr>
        <w:t>1. Hệ thống bài tập Thanh nhạc, hệ Đại học Sư phạm Âm nhạc - Thanh nhạc 1, 2, 3 (tài liệu lưu hành nội bộ).</w:t>
      </w:r>
    </w:p>
    <w:p w:rsidR="008D0401" w:rsidRPr="00860BEC" w:rsidRDefault="008D0401" w:rsidP="008D0401">
      <w:pPr>
        <w:spacing w:line="312" w:lineRule="auto"/>
        <w:ind w:firstLine="720"/>
        <w:jc w:val="both"/>
        <w:rPr>
          <w:rFonts w:ascii="Times New Roman" w:hAnsi="Times New Roman"/>
          <w:color w:val="000000"/>
          <w:sz w:val="26"/>
          <w:szCs w:val="26"/>
          <w:lang w:val="nl-NL"/>
        </w:rPr>
      </w:pPr>
      <w:r w:rsidRPr="00860BEC">
        <w:rPr>
          <w:rFonts w:ascii="Times New Roman" w:hAnsi="Times New Roman"/>
          <w:color w:val="000000"/>
          <w:sz w:val="26"/>
          <w:szCs w:val="26"/>
          <w:lang w:val="nl-NL"/>
        </w:rPr>
        <w:t>2. 100 ca khúc chào thế kỷ - NXB Thanh niên.</w:t>
      </w:r>
    </w:p>
    <w:p w:rsidR="008D0401" w:rsidRPr="00860BEC" w:rsidRDefault="008D0401" w:rsidP="008D0401">
      <w:pPr>
        <w:spacing w:line="312" w:lineRule="auto"/>
        <w:ind w:firstLine="720"/>
        <w:jc w:val="both"/>
        <w:rPr>
          <w:rFonts w:ascii="Times New Roman" w:hAnsi="Times New Roman"/>
          <w:color w:val="000000"/>
          <w:sz w:val="26"/>
          <w:szCs w:val="26"/>
          <w:lang w:val="nl-NL"/>
        </w:rPr>
      </w:pPr>
      <w:r w:rsidRPr="00860BEC">
        <w:rPr>
          <w:rFonts w:ascii="Times New Roman" w:hAnsi="Times New Roman"/>
          <w:color w:val="000000"/>
          <w:sz w:val="26"/>
          <w:szCs w:val="26"/>
          <w:lang w:val="nl-NL"/>
        </w:rPr>
        <w:t xml:space="preserve">3. </w:t>
      </w:r>
      <w:r w:rsidRPr="00860BEC">
        <w:rPr>
          <w:rFonts w:ascii="Times New Roman" w:hAnsi="Times New Roman"/>
          <w:color w:val="000000"/>
          <w:spacing w:val="-4"/>
          <w:sz w:val="26"/>
          <w:szCs w:val="26"/>
          <w:lang w:val="nl-NL"/>
        </w:rPr>
        <w:t xml:space="preserve">PANOFKA 24 bài </w:t>
      </w:r>
      <w:r w:rsidRPr="00860BEC">
        <w:rPr>
          <w:rFonts w:ascii="Times New Roman" w:hAnsi="Times New Roman"/>
          <w:color w:val="000000"/>
          <w:sz w:val="26"/>
          <w:szCs w:val="26"/>
          <w:lang w:val="nl-NL"/>
        </w:rPr>
        <w:t>Vocalise Khoa Thanh nhạc, Học viện Âm nhạc Quốc Gia Việt Nam biên soạn.</w:t>
      </w:r>
    </w:p>
    <w:p w:rsidR="008D0401" w:rsidRPr="00860BEC" w:rsidRDefault="008D0401" w:rsidP="008D0401">
      <w:pPr>
        <w:tabs>
          <w:tab w:val="left" w:pos="1418"/>
        </w:tabs>
        <w:spacing w:line="288" w:lineRule="auto"/>
        <w:jc w:val="both"/>
        <w:rPr>
          <w:rFonts w:ascii="Times New Roman" w:hAnsi="Times New Roman"/>
          <w:bCs/>
          <w:i/>
          <w:iCs/>
          <w:color w:val="000000"/>
          <w:sz w:val="26"/>
          <w:szCs w:val="26"/>
        </w:rPr>
      </w:pPr>
      <w:r w:rsidRPr="00860BEC">
        <w:rPr>
          <w:rFonts w:ascii="Times New Roman" w:hAnsi="Times New Roman"/>
          <w:b/>
          <w:bCs/>
          <w:i/>
          <w:iCs/>
          <w:color w:val="000000"/>
          <w:sz w:val="26"/>
          <w:szCs w:val="26"/>
        </w:rPr>
        <w:t xml:space="preserve">           </w:t>
      </w:r>
      <w:r w:rsidRPr="00860BEC">
        <w:rPr>
          <w:rFonts w:ascii="Times New Roman" w:hAnsi="Times New Roman"/>
          <w:bCs/>
          <w:i/>
          <w:iCs/>
          <w:color w:val="000000"/>
          <w:sz w:val="26"/>
          <w:szCs w:val="26"/>
        </w:rPr>
        <w:t>* Tài liệu tham khảo</w:t>
      </w:r>
    </w:p>
    <w:p w:rsidR="008D0401" w:rsidRPr="00860BEC" w:rsidRDefault="008D0401" w:rsidP="008D0401">
      <w:pPr>
        <w:tabs>
          <w:tab w:val="left" w:pos="1418"/>
        </w:tabs>
        <w:spacing w:line="288" w:lineRule="auto"/>
        <w:jc w:val="both"/>
        <w:rPr>
          <w:rFonts w:ascii="Times New Roman" w:hAnsi="Times New Roman"/>
          <w:bCs/>
          <w:iCs/>
          <w:color w:val="000000"/>
          <w:sz w:val="26"/>
          <w:szCs w:val="26"/>
        </w:rPr>
      </w:pPr>
      <w:r w:rsidRPr="00860BEC">
        <w:rPr>
          <w:rFonts w:ascii="Times New Roman" w:hAnsi="Times New Roman"/>
          <w:b/>
          <w:bCs/>
          <w:i/>
          <w:iCs/>
          <w:color w:val="000000"/>
          <w:sz w:val="26"/>
          <w:szCs w:val="26"/>
        </w:rPr>
        <w:t xml:space="preserve">           </w:t>
      </w:r>
      <w:r w:rsidRPr="00860BEC">
        <w:rPr>
          <w:rFonts w:ascii="Times New Roman" w:hAnsi="Times New Roman"/>
          <w:bCs/>
          <w:iCs/>
          <w:color w:val="000000"/>
          <w:sz w:val="26"/>
          <w:szCs w:val="26"/>
        </w:rPr>
        <w:t>1. 150 ca khúc dùng cho sinh hoạt tập thể - NXB Thanh Niên</w:t>
      </w:r>
    </w:p>
    <w:p w:rsidR="008D0401" w:rsidRPr="00860BEC" w:rsidRDefault="008D0401" w:rsidP="008D0401">
      <w:pPr>
        <w:spacing w:line="312" w:lineRule="auto"/>
        <w:ind w:firstLine="709"/>
        <w:jc w:val="both"/>
        <w:rPr>
          <w:rFonts w:ascii="Times New Roman" w:hAnsi="Times New Roman"/>
          <w:color w:val="000000"/>
          <w:sz w:val="26"/>
          <w:szCs w:val="26"/>
          <w:lang w:val="nl-NL"/>
        </w:rPr>
      </w:pPr>
      <w:r w:rsidRPr="00860BEC">
        <w:rPr>
          <w:rFonts w:ascii="Times New Roman" w:hAnsi="Times New Roman"/>
          <w:color w:val="000000"/>
          <w:sz w:val="26"/>
          <w:szCs w:val="26"/>
          <w:lang w:val="nl-NL"/>
        </w:rPr>
        <w:t>2. Dân ca Việt Nam (2006), NXB Âm nhạc</w:t>
      </w:r>
    </w:p>
    <w:p w:rsidR="008D0401" w:rsidRPr="00860BEC" w:rsidRDefault="008D0401" w:rsidP="008D0401">
      <w:pPr>
        <w:tabs>
          <w:tab w:val="left" w:pos="1418"/>
        </w:tabs>
        <w:spacing w:line="288" w:lineRule="auto"/>
        <w:ind w:firstLine="709"/>
        <w:jc w:val="both"/>
        <w:rPr>
          <w:rFonts w:ascii="Times New Roman" w:hAnsi="Times New Roman"/>
          <w:b/>
          <w:bCs/>
          <w:iCs/>
          <w:color w:val="000000"/>
          <w:sz w:val="26"/>
          <w:szCs w:val="26"/>
        </w:rPr>
      </w:pPr>
      <w:r w:rsidRPr="00860BEC">
        <w:rPr>
          <w:rFonts w:ascii="Times New Roman" w:hAnsi="Times New Roman"/>
          <w:i/>
          <w:sz w:val="26"/>
          <w:lang w:val="af-ZA"/>
        </w:rPr>
        <w:t>3.30.</w:t>
      </w:r>
      <w:r w:rsidRPr="00860BEC">
        <w:rPr>
          <w:rFonts w:ascii="Times New Roman" w:hAnsi="Times New Roman"/>
          <w:bCs/>
          <w:i/>
          <w:iCs/>
          <w:color w:val="000000"/>
          <w:sz w:val="26"/>
          <w:szCs w:val="26"/>
        </w:rPr>
        <w:t>6. Phương pháp đánh giá học phần/môn học:</w:t>
      </w:r>
      <w:r w:rsidRPr="00860BEC">
        <w:rPr>
          <w:rFonts w:ascii="Times New Roman" w:hAnsi="Times New Roman"/>
          <w:b/>
          <w:bCs/>
          <w:iCs/>
          <w:color w:val="000000"/>
          <w:sz w:val="26"/>
          <w:szCs w:val="26"/>
        </w:rPr>
        <w:t xml:space="preserve"> </w:t>
      </w:r>
    </w:p>
    <w:p w:rsidR="008D0401" w:rsidRPr="00860BEC" w:rsidRDefault="008D0401" w:rsidP="008D0401">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Đánh giá quá trình: căn cứ mức độ có mặt ở lớp, ý thức nghe giảng, tinh thần xây dựng bài, bài tập ở nhà...</w:t>
      </w:r>
    </w:p>
    <w:p w:rsidR="008D0401" w:rsidRPr="00860BEC" w:rsidRDefault="008D0401" w:rsidP="008D0401">
      <w:pPr>
        <w:tabs>
          <w:tab w:val="left" w:pos="720"/>
          <w:tab w:val="left" w:pos="1080"/>
        </w:tabs>
        <w:spacing w:line="288" w:lineRule="auto"/>
        <w:jc w:val="both"/>
        <w:rPr>
          <w:rFonts w:ascii="Times New Roman" w:hAnsi="Times New Roman"/>
          <w:color w:val="000000"/>
          <w:sz w:val="26"/>
          <w:szCs w:val="26"/>
        </w:rPr>
      </w:pPr>
      <w:r w:rsidRPr="00860BEC">
        <w:rPr>
          <w:rFonts w:ascii="Times New Roman" w:hAnsi="Times New Roman"/>
          <w:color w:val="000000"/>
          <w:sz w:val="26"/>
          <w:szCs w:val="26"/>
        </w:rPr>
        <w:tab/>
        <w:t>+ Điểm chuyên cần, thái độ:</w:t>
      </w:r>
      <w:r w:rsidRPr="00860BEC">
        <w:rPr>
          <w:rFonts w:ascii="Times New Roman" w:hAnsi="Times New Roman"/>
          <w:color w:val="000000"/>
          <w:sz w:val="26"/>
          <w:szCs w:val="26"/>
        </w:rPr>
        <w:tab/>
      </w:r>
      <w:r w:rsidRPr="00860BEC">
        <w:rPr>
          <w:rFonts w:ascii="Times New Roman" w:hAnsi="Times New Roman"/>
          <w:color w:val="000000"/>
          <w:sz w:val="26"/>
          <w:szCs w:val="26"/>
        </w:rPr>
        <w:tab/>
        <w:t>10%</w:t>
      </w:r>
    </w:p>
    <w:p w:rsidR="008D0401" w:rsidRPr="00860BEC" w:rsidRDefault="008D0401" w:rsidP="008D0401">
      <w:pPr>
        <w:tabs>
          <w:tab w:val="left" w:pos="720"/>
          <w:tab w:val="left" w:pos="1080"/>
        </w:tabs>
        <w:spacing w:line="288" w:lineRule="auto"/>
        <w:jc w:val="both"/>
        <w:rPr>
          <w:rFonts w:ascii="Times New Roman" w:hAnsi="Times New Roman"/>
          <w:color w:val="000000"/>
          <w:sz w:val="26"/>
          <w:szCs w:val="26"/>
        </w:rPr>
      </w:pPr>
      <w:r w:rsidRPr="00860BEC">
        <w:rPr>
          <w:rFonts w:ascii="Times New Roman" w:hAnsi="Times New Roman"/>
          <w:color w:val="000000"/>
          <w:sz w:val="26"/>
          <w:szCs w:val="26"/>
        </w:rPr>
        <w:tab/>
        <w:t>+ Điểm thi kết thúc học phần - Sinh viên biểu diễn 02 bài hát trong chương trình. Điểm trung bình cộng là trung bình cộng của 2 bài biểu diễn.</w:t>
      </w:r>
    </w:p>
    <w:p w:rsidR="00411898" w:rsidRPr="00860BEC" w:rsidRDefault="00411898" w:rsidP="00411898">
      <w:pPr>
        <w:tabs>
          <w:tab w:val="left" w:pos="0"/>
        </w:tabs>
        <w:spacing w:line="288" w:lineRule="auto"/>
        <w:ind w:left="720"/>
        <w:jc w:val="both"/>
        <w:rPr>
          <w:rFonts w:ascii="Times New Roman" w:hAnsi="Times New Roman"/>
          <w:b/>
          <w:i/>
          <w:color w:val="000000"/>
          <w:sz w:val="26"/>
        </w:rPr>
      </w:pPr>
      <w:r w:rsidRPr="00860BEC">
        <w:rPr>
          <w:rFonts w:ascii="Times New Roman" w:hAnsi="Times New Roman"/>
          <w:b/>
          <w:i/>
          <w:color w:val="000000"/>
          <w:sz w:val="26"/>
        </w:rPr>
        <w:t>3.31. Thanh nhạc 3</w:t>
      </w:r>
    </w:p>
    <w:p w:rsidR="008D0401" w:rsidRPr="00860BEC" w:rsidRDefault="008D0401" w:rsidP="008D0401">
      <w:pPr>
        <w:tabs>
          <w:tab w:val="left" w:pos="1134"/>
        </w:tabs>
        <w:spacing w:line="288" w:lineRule="auto"/>
        <w:ind w:left="709"/>
        <w:jc w:val="both"/>
        <w:rPr>
          <w:rFonts w:ascii="Times New Roman" w:hAnsi="Times New Roman"/>
          <w:i/>
          <w:sz w:val="26"/>
        </w:rPr>
      </w:pPr>
      <w:r w:rsidRPr="00860BEC">
        <w:rPr>
          <w:rFonts w:ascii="Times New Roman" w:hAnsi="Times New Roman"/>
          <w:i/>
          <w:sz w:val="26"/>
          <w:lang w:val="af-ZA"/>
        </w:rPr>
        <w:t>3.31.</w:t>
      </w:r>
      <w:r w:rsidRPr="00860BEC">
        <w:rPr>
          <w:rFonts w:ascii="Times New Roman" w:hAnsi="Times New Roman"/>
          <w:i/>
          <w:sz w:val="26"/>
        </w:rPr>
        <w:t xml:space="preserve">1. Tóm tắt nội dung học phần </w:t>
      </w:r>
    </w:p>
    <w:p w:rsidR="008D0401" w:rsidRPr="00860BEC" w:rsidRDefault="008D0401" w:rsidP="008D0401">
      <w:pPr>
        <w:pStyle w:val="BodyText2"/>
        <w:spacing w:line="312" w:lineRule="auto"/>
        <w:ind w:firstLine="720"/>
        <w:jc w:val="both"/>
        <w:rPr>
          <w:bCs/>
          <w:sz w:val="26"/>
          <w:szCs w:val="26"/>
          <w:lang w:val="nl-NL"/>
        </w:rPr>
      </w:pPr>
      <w:r w:rsidRPr="00860BEC">
        <w:rPr>
          <w:sz w:val="26"/>
          <w:szCs w:val="26"/>
          <w:lang w:val="de-DE"/>
        </w:rPr>
        <w:t xml:space="preserve">Thông qua học phần giúp người học nắm được các kiến thức cơ bản về kỹ thuật thanh nhạc gồm: </w:t>
      </w:r>
      <w:r w:rsidRPr="00860BEC">
        <w:rPr>
          <w:bCs/>
          <w:sz w:val="26"/>
          <w:szCs w:val="26"/>
          <w:lang w:val="de-DE"/>
        </w:rPr>
        <w:t xml:space="preserve">Trang bị cho sinh viên những kiến thức cơ bản </w:t>
      </w:r>
      <w:r w:rsidRPr="00860BEC">
        <w:rPr>
          <w:sz w:val="26"/>
          <w:szCs w:val="26"/>
          <w:lang w:val="de-DE"/>
        </w:rPr>
        <w:t xml:space="preserve">về: </w:t>
      </w:r>
      <w:r w:rsidRPr="00860BEC">
        <w:rPr>
          <w:bCs/>
          <w:sz w:val="26"/>
          <w:szCs w:val="26"/>
          <w:lang w:val="nl-NL"/>
        </w:rPr>
        <w:t xml:space="preserve">Giới thiệu sự hình </w:t>
      </w:r>
      <w:r w:rsidRPr="00860BEC">
        <w:rPr>
          <w:bCs/>
          <w:sz w:val="26"/>
          <w:szCs w:val="26"/>
          <w:lang w:val="nl-NL"/>
        </w:rPr>
        <w:lastRenderedPageBreak/>
        <w:t>thành và phát triển  của  Ca khúc Việt Nam. Đặc điểm giọng hát trẻ em lứa tuổi phổ thông. Phương pháp giữ gìn và phát triển giọng hát của trẻ. Giới thiệu năng khiếu ca hát  của lứa tuổi phổ thông.Cách phát hiện và bồi dưỡng năng khiếu. Âm khu của giọng hát. Âm khu của giọng nam , âm khu của giọng nữ. Luyện tập kỹ thuật mở âm thanh , đóng âm thanh, chuyển giọng. Phát tri</w:t>
      </w:r>
      <w:r w:rsidRPr="00860BEC">
        <w:rPr>
          <w:sz w:val="26"/>
          <w:szCs w:val="26"/>
          <w:lang w:val="nl-NL"/>
        </w:rPr>
        <w:t xml:space="preserve">ển kỹ thuật hát  Legato kết hợp với sự thống nhất của âm thanh và hơi thở. </w:t>
      </w:r>
      <w:r w:rsidRPr="00860BEC">
        <w:rPr>
          <w:bCs/>
          <w:sz w:val="26"/>
          <w:szCs w:val="26"/>
          <w:lang w:val="nl-NL"/>
        </w:rPr>
        <w:t>Luyện tập các kỹ thuật đã học áp dụng trong các tác phẩm thanh nhạc. Sơ lược Lịch sử Thanh nhạc tiêu biểu Thế giới. Phương pháp phát âm tiếng nước ngoài. Thực hành các phương pháp hát các ca khúc nghệ thuật với dòng nhạc thính phòng trên cơ sở các kỹ thuật Thanh nhạc đã học. Thực hành các phương pháp hát các ca khúc nghệ thuật với dòng nhạc âm hư</w:t>
      </w:r>
      <w:r w:rsidRPr="00860BEC">
        <w:rPr>
          <w:sz w:val="26"/>
          <w:szCs w:val="26"/>
          <w:lang w:val="nl-NL"/>
        </w:rPr>
        <w:t>ởng dân gian</w:t>
      </w:r>
      <w:r w:rsidRPr="00860BEC">
        <w:rPr>
          <w:bCs/>
          <w:sz w:val="26"/>
          <w:szCs w:val="26"/>
          <w:lang w:val="nl-NL"/>
        </w:rPr>
        <w:t xml:space="preserve"> trên cơ sở các kỹ thuật Thanh nhạc đã học. Thực hành các phương pháp hát các ca khúc nghệ thuật với dòng nhạc nhẹ trên cơ sở các kỹ thuật Thanh nhạc đã học. Kỹ thu</w:t>
      </w:r>
      <w:r w:rsidRPr="00860BEC">
        <w:rPr>
          <w:sz w:val="26"/>
          <w:szCs w:val="26"/>
          <w:lang w:val="nl-NL"/>
        </w:rPr>
        <w:t xml:space="preserve">ật hát có sự thay đổi về sắc thái, tốc độ. </w:t>
      </w:r>
      <w:r w:rsidRPr="00860BEC">
        <w:rPr>
          <w:bCs/>
          <w:sz w:val="26"/>
          <w:szCs w:val="26"/>
          <w:lang w:val="nl-NL"/>
        </w:rPr>
        <w:t>Luyện tập các kỹ thuật đã học áp dụng trong các tác phẩm thanh nhạc</w:t>
      </w:r>
    </w:p>
    <w:p w:rsidR="008D0401" w:rsidRPr="00860BEC" w:rsidRDefault="008D0401" w:rsidP="008D0401">
      <w:pPr>
        <w:pStyle w:val="Heading1"/>
        <w:spacing w:before="0" w:after="0" w:line="288" w:lineRule="auto"/>
        <w:ind w:firstLine="720"/>
        <w:jc w:val="left"/>
        <w:rPr>
          <w:rFonts w:cs="Times New Roman"/>
          <w:b w:val="0"/>
          <w:i/>
          <w:iCs/>
          <w:color w:val="000000"/>
          <w:sz w:val="26"/>
          <w:szCs w:val="26"/>
        </w:rPr>
      </w:pPr>
      <w:r w:rsidRPr="00860BEC">
        <w:rPr>
          <w:rFonts w:cs="Times New Roman"/>
          <w:b w:val="0"/>
          <w:i/>
          <w:sz w:val="26"/>
          <w:lang w:val="af-ZA"/>
        </w:rPr>
        <w:t>3.31.</w:t>
      </w:r>
      <w:r w:rsidRPr="00860BEC">
        <w:rPr>
          <w:rFonts w:cs="Times New Roman"/>
          <w:b w:val="0"/>
          <w:i/>
          <w:iCs/>
          <w:color w:val="000000"/>
          <w:sz w:val="26"/>
          <w:szCs w:val="26"/>
        </w:rPr>
        <w:t>2. Kiến thức cốt lõi cần đạt được</w:t>
      </w:r>
    </w:p>
    <w:p w:rsidR="008D0401" w:rsidRPr="00860BEC" w:rsidRDefault="008D0401" w:rsidP="008D0401">
      <w:pPr>
        <w:pStyle w:val="BodyText2"/>
        <w:spacing w:line="312" w:lineRule="auto"/>
        <w:ind w:firstLine="720"/>
        <w:rPr>
          <w:sz w:val="26"/>
          <w:szCs w:val="26"/>
          <w:lang w:val="de-DE"/>
        </w:rPr>
      </w:pPr>
      <w:r w:rsidRPr="00860BEC">
        <w:rPr>
          <w:bCs/>
          <w:sz w:val="26"/>
          <w:szCs w:val="26"/>
          <w:lang w:val="de-DE"/>
        </w:rPr>
        <w:t xml:space="preserve">Trang bị cho sinh viên những kiến thức cơ bản </w:t>
      </w:r>
      <w:r w:rsidRPr="00860BEC">
        <w:rPr>
          <w:sz w:val="26"/>
          <w:szCs w:val="26"/>
          <w:lang w:val="de-DE"/>
        </w:rPr>
        <w:t xml:space="preserve">về kỹ thuật thanh nhạc gồm: </w:t>
      </w:r>
    </w:p>
    <w:p w:rsidR="008D0401" w:rsidRPr="00860BEC" w:rsidRDefault="008D0401" w:rsidP="008D0401">
      <w:pPr>
        <w:pStyle w:val="BodyText2"/>
        <w:spacing w:line="312" w:lineRule="auto"/>
        <w:ind w:firstLine="720"/>
        <w:jc w:val="both"/>
        <w:rPr>
          <w:bCs/>
          <w:sz w:val="26"/>
          <w:szCs w:val="26"/>
          <w:lang w:val="nl-NL"/>
        </w:rPr>
      </w:pPr>
      <w:r w:rsidRPr="00860BEC">
        <w:rPr>
          <w:bCs/>
          <w:sz w:val="26"/>
          <w:szCs w:val="26"/>
          <w:lang w:val="de-DE"/>
        </w:rPr>
        <w:t xml:space="preserve">- </w:t>
      </w:r>
      <w:r w:rsidRPr="00860BEC">
        <w:rPr>
          <w:bCs/>
          <w:sz w:val="26"/>
          <w:szCs w:val="26"/>
          <w:lang w:val="nl-NL"/>
        </w:rPr>
        <w:t>Giới thiệu sự hình thành và phát triển của Ca khúc Việt Nam.</w:t>
      </w:r>
    </w:p>
    <w:p w:rsidR="008D0401" w:rsidRPr="00860BEC" w:rsidRDefault="008D0401" w:rsidP="008D0401">
      <w:pPr>
        <w:pStyle w:val="BodyText2"/>
        <w:spacing w:line="312" w:lineRule="auto"/>
        <w:ind w:firstLine="720"/>
        <w:rPr>
          <w:bCs/>
          <w:sz w:val="26"/>
          <w:szCs w:val="26"/>
          <w:lang w:val="nl-NL"/>
        </w:rPr>
      </w:pPr>
      <w:r w:rsidRPr="00860BEC">
        <w:rPr>
          <w:bCs/>
          <w:sz w:val="26"/>
          <w:szCs w:val="26"/>
          <w:lang w:val="nl-NL"/>
        </w:rPr>
        <w:t>-  Sơ lược Lịch sử Thanh nhạc tiêu biểu Thế giới.</w:t>
      </w:r>
    </w:p>
    <w:p w:rsidR="008D0401" w:rsidRPr="00860BEC" w:rsidRDefault="008D0401" w:rsidP="008D0401">
      <w:pPr>
        <w:tabs>
          <w:tab w:val="left" w:pos="1418"/>
        </w:tabs>
        <w:spacing w:line="288" w:lineRule="auto"/>
        <w:ind w:firstLine="709"/>
        <w:jc w:val="both"/>
        <w:rPr>
          <w:rFonts w:ascii="Times New Roman" w:hAnsi="Times New Roman"/>
          <w:bCs/>
          <w:i/>
          <w:iCs/>
          <w:color w:val="000000"/>
          <w:sz w:val="26"/>
          <w:szCs w:val="26"/>
        </w:rPr>
      </w:pPr>
      <w:r w:rsidRPr="00860BEC">
        <w:rPr>
          <w:rFonts w:ascii="Times New Roman" w:hAnsi="Times New Roman"/>
          <w:i/>
          <w:sz w:val="26"/>
          <w:lang w:val="af-ZA"/>
        </w:rPr>
        <w:t>3.31.</w:t>
      </w:r>
      <w:r w:rsidRPr="00860BEC">
        <w:rPr>
          <w:rFonts w:ascii="Times New Roman" w:hAnsi="Times New Roman"/>
          <w:bCs/>
          <w:i/>
          <w:iCs/>
          <w:color w:val="000000"/>
          <w:sz w:val="26"/>
          <w:szCs w:val="26"/>
        </w:rPr>
        <w:t xml:space="preserve">3. Năng lực cần đạt </w:t>
      </w:r>
    </w:p>
    <w:p w:rsidR="008D0401" w:rsidRPr="00860BEC" w:rsidRDefault="008D0401" w:rsidP="008D0401">
      <w:pPr>
        <w:pStyle w:val="BodyText2"/>
        <w:spacing w:line="312" w:lineRule="auto"/>
        <w:ind w:firstLine="720"/>
        <w:jc w:val="both"/>
        <w:rPr>
          <w:bCs/>
          <w:sz w:val="26"/>
          <w:szCs w:val="26"/>
          <w:lang w:val="nl-NL"/>
        </w:rPr>
      </w:pPr>
      <w:r w:rsidRPr="00860BEC">
        <w:rPr>
          <w:bCs/>
          <w:sz w:val="26"/>
          <w:szCs w:val="26"/>
          <w:lang w:val="de-DE"/>
        </w:rPr>
        <w:t xml:space="preserve">- Sinh viên nắm vững các kiến thức về </w:t>
      </w:r>
      <w:r w:rsidRPr="00860BEC">
        <w:rPr>
          <w:bCs/>
          <w:sz w:val="26"/>
          <w:szCs w:val="26"/>
          <w:lang w:val="nl-NL"/>
        </w:rPr>
        <w:t>sự hình thành và phát triển của Ca khúc Việt Nam và sơ lược Lịch sử Thanh nhạc tiêu biểu Thế giới.</w:t>
      </w:r>
    </w:p>
    <w:p w:rsidR="008D0401" w:rsidRPr="00860BEC" w:rsidRDefault="008D0401" w:rsidP="008D0401">
      <w:pPr>
        <w:pStyle w:val="BodyText2"/>
        <w:spacing w:line="312" w:lineRule="auto"/>
        <w:ind w:firstLine="567"/>
        <w:jc w:val="both"/>
        <w:rPr>
          <w:sz w:val="26"/>
          <w:szCs w:val="26"/>
          <w:lang w:val="de-DE"/>
        </w:rPr>
      </w:pPr>
      <w:r w:rsidRPr="00860BEC">
        <w:rPr>
          <w:bCs/>
          <w:sz w:val="26"/>
          <w:szCs w:val="26"/>
          <w:lang w:val="de-DE"/>
        </w:rPr>
        <w:t>- Sinh viên có khả năng vận dụng các kỹ thuật thanh nhạc vào các bài luyện thanh (Vocalise), các tác phẩm thanh nhạc Việt Nam. Có thể lựa chọn, sử dụng các tác phẩm thanh nhạc phù hợp với chất giọng và khả năng ca hát của mình.</w:t>
      </w:r>
    </w:p>
    <w:p w:rsidR="008D0401" w:rsidRPr="00860BEC" w:rsidRDefault="008D0401" w:rsidP="008D0401">
      <w:pPr>
        <w:tabs>
          <w:tab w:val="left" w:pos="1418"/>
        </w:tabs>
        <w:spacing w:line="288" w:lineRule="auto"/>
        <w:ind w:firstLine="709"/>
        <w:jc w:val="both"/>
        <w:rPr>
          <w:rFonts w:ascii="Times New Roman" w:hAnsi="Times New Roman"/>
          <w:b/>
          <w:bCs/>
          <w:iCs/>
          <w:color w:val="000000"/>
          <w:sz w:val="26"/>
          <w:szCs w:val="26"/>
        </w:rPr>
      </w:pPr>
      <w:r w:rsidRPr="00860BEC">
        <w:rPr>
          <w:rFonts w:ascii="Times New Roman" w:hAnsi="Times New Roman"/>
          <w:i/>
          <w:sz w:val="26"/>
          <w:lang w:val="af-ZA"/>
        </w:rPr>
        <w:t>3.31.</w:t>
      </w:r>
      <w:r w:rsidRPr="00860BEC">
        <w:rPr>
          <w:rFonts w:ascii="Times New Roman" w:hAnsi="Times New Roman"/>
          <w:bCs/>
          <w:i/>
          <w:iCs/>
          <w:color w:val="000000"/>
          <w:sz w:val="26"/>
          <w:szCs w:val="26"/>
        </w:rPr>
        <w:t>4. Hình thức tổ chức và phương pháp giảng dạy</w:t>
      </w:r>
      <w:r w:rsidRPr="00860BEC">
        <w:rPr>
          <w:rFonts w:ascii="Times New Roman" w:hAnsi="Times New Roman"/>
          <w:b/>
          <w:bCs/>
          <w:iCs/>
          <w:color w:val="000000"/>
          <w:sz w:val="26"/>
          <w:szCs w:val="26"/>
        </w:rPr>
        <w:t xml:space="preserve"> </w:t>
      </w:r>
    </w:p>
    <w:p w:rsidR="008D0401" w:rsidRPr="00860BEC" w:rsidRDefault="008D0401" w:rsidP="008D0401">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Hình thức tổ chức:  Thực hành trên lớp theo nhómSV/ nhóm/ 1 tiết</w:t>
      </w:r>
    </w:p>
    <w:p w:rsidR="008D0401" w:rsidRPr="00860BEC" w:rsidRDefault="008D0401" w:rsidP="008D0401">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Phương pháp giảng dạy: Phương pháp thực hành trên lớp, phát vấn, thị phạm, thực hành trực tiếp trên đàn Piano.</w:t>
      </w:r>
    </w:p>
    <w:p w:rsidR="008D0401" w:rsidRPr="00860BEC" w:rsidRDefault="008D0401" w:rsidP="008D0401">
      <w:pPr>
        <w:tabs>
          <w:tab w:val="left" w:pos="1418"/>
        </w:tabs>
        <w:spacing w:line="288" w:lineRule="auto"/>
        <w:ind w:firstLine="709"/>
        <w:jc w:val="both"/>
        <w:rPr>
          <w:rFonts w:ascii="Times New Roman" w:hAnsi="Times New Roman"/>
          <w:b/>
          <w:bCs/>
          <w:iCs/>
          <w:color w:val="000000"/>
          <w:sz w:val="26"/>
          <w:szCs w:val="26"/>
        </w:rPr>
      </w:pPr>
      <w:r w:rsidRPr="00860BEC">
        <w:rPr>
          <w:rFonts w:ascii="Times New Roman" w:hAnsi="Times New Roman"/>
          <w:color w:val="000000"/>
          <w:sz w:val="26"/>
          <w:szCs w:val="26"/>
        </w:rPr>
        <w:t xml:space="preserve"> </w:t>
      </w:r>
      <w:r w:rsidRPr="00860BEC">
        <w:rPr>
          <w:rFonts w:ascii="Times New Roman" w:hAnsi="Times New Roman"/>
          <w:i/>
          <w:sz w:val="26"/>
          <w:lang w:val="af-ZA"/>
        </w:rPr>
        <w:t>3.31.</w:t>
      </w:r>
      <w:r w:rsidRPr="00860BEC">
        <w:rPr>
          <w:rFonts w:ascii="Times New Roman" w:hAnsi="Times New Roman"/>
          <w:bCs/>
          <w:i/>
          <w:iCs/>
          <w:color w:val="000000"/>
          <w:sz w:val="26"/>
          <w:szCs w:val="26"/>
        </w:rPr>
        <w:t>5. Danh mục giáo trình, tài liệu dạy học</w:t>
      </w:r>
    </w:p>
    <w:p w:rsidR="008D0401" w:rsidRPr="00860BEC" w:rsidRDefault="008D0401" w:rsidP="008D0401">
      <w:pPr>
        <w:tabs>
          <w:tab w:val="left" w:pos="1418"/>
        </w:tabs>
        <w:spacing w:line="288" w:lineRule="auto"/>
        <w:ind w:firstLine="709"/>
        <w:jc w:val="both"/>
        <w:rPr>
          <w:rFonts w:ascii="Times New Roman" w:hAnsi="Times New Roman"/>
          <w:b/>
          <w:bCs/>
          <w:i/>
          <w:iCs/>
          <w:color w:val="000000"/>
          <w:sz w:val="26"/>
          <w:szCs w:val="26"/>
        </w:rPr>
      </w:pPr>
      <w:r w:rsidRPr="00860BEC">
        <w:rPr>
          <w:rFonts w:ascii="Times New Roman" w:hAnsi="Times New Roman"/>
          <w:b/>
          <w:bCs/>
          <w:i/>
          <w:iCs/>
          <w:color w:val="000000"/>
          <w:sz w:val="26"/>
          <w:szCs w:val="26"/>
        </w:rPr>
        <w:t xml:space="preserve">* Tài liệu bắt buộc </w:t>
      </w:r>
    </w:p>
    <w:p w:rsidR="008D0401" w:rsidRPr="00860BEC" w:rsidRDefault="008D0401" w:rsidP="008D0401">
      <w:pPr>
        <w:spacing w:line="312" w:lineRule="auto"/>
        <w:ind w:firstLine="709"/>
        <w:jc w:val="both"/>
        <w:rPr>
          <w:rFonts w:ascii="Times New Roman" w:hAnsi="Times New Roman"/>
          <w:sz w:val="26"/>
          <w:szCs w:val="26"/>
          <w:lang w:val="de-DE"/>
        </w:rPr>
      </w:pPr>
      <w:r w:rsidRPr="00860BEC">
        <w:rPr>
          <w:rFonts w:ascii="Times New Roman" w:hAnsi="Times New Roman"/>
          <w:sz w:val="26"/>
          <w:szCs w:val="26"/>
          <w:lang w:val="de-DE"/>
        </w:rPr>
        <w:t>1. Hệ thống bài tập Thanh nhạc,  Hệ Đại học sư phạm Âm nhạc - Thanh nhạc 1,2,3 (GV bộ môn Thanh nhạc biên soạn, tuyển chọn - lưu hành nội bộ).</w:t>
      </w:r>
    </w:p>
    <w:p w:rsidR="008D0401" w:rsidRPr="00860BEC" w:rsidRDefault="008D0401" w:rsidP="008D0401">
      <w:pPr>
        <w:spacing w:line="312" w:lineRule="auto"/>
        <w:ind w:firstLine="709"/>
        <w:jc w:val="both"/>
        <w:rPr>
          <w:rFonts w:ascii="Times New Roman" w:hAnsi="Times New Roman"/>
          <w:sz w:val="26"/>
          <w:szCs w:val="26"/>
          <w:lang w:val="de-DE"/>
        </w:rPr>
      </w:pPr>
      <w:r w:rsidRPr="00860BEC">
        <w:rPr>
          <w:rFonts w:ascii="Times New Roman" w:hAnsi="Times New Roman"/>
          <w:sz w:val="26"/>
          <w:szCs w:val="26"/>
          <w:lang w:val="de-DE"/>
        </w:rPr>
        <w:t>2. 100 ca khúc chào thế kỷ - Nxb Thanh niên</w:t>
      </w:r>
    </w:p>
    <w:p w:rsidR="008D0401" w:rsidRPr="00860BEC" w:rsidRDefault="008D0401" w:rsidP="008D0401">
      <w:pPr>
        <w:tabs>
          <w:tab w:val="num" w:pos="0"/>
        </w:tabs>
        <w:spacing w:line="312" w:lineRule="auto"/>
        <w:rPr>
          <w:rFonts w:ascii="Times New Roman" w:hAnsi="Times New Roman"/>
          <w:bCs/>
          <w:sz w:val="26"/>
          <w:szCs w:val="26"/>
          <w:lang w:val="de-DE"/>
        </w:rPr>
      </w:pPr>
      <w:r w:rsidRPr="00860BEC">
        <w:rPr>
          <w:rFonts w:ascii="Times New Roman" w:hAnsi="Times New Roman"/>
          <w:bCs/>
          <w:sz w:val="26"/>
          <w:szCs w:val="26"/>
          <w:lang w:val="de-DE"/>
        </w:rPr>
        <w:t>3. PANOFKA, 24 bài Vocalise th</w:t>
      </w:r>
      <w:r w:rsidRPr="00860BEC">
        <w:rPr>
          <w:rFonts w:ascii="Times New Roman" w:hAnsi="Times New Roman"/>
          <w:bCs/>
          <w:sz w:val="26"/>
          <w:szCs w:val="26"/>
          <w:lang w:val="vi-VN"/>
        </w:rPr>
        <w:t>ực hành, dành cho các giọng</w:t>
      </w:r>
      <w:r w:rsidRPr="00860BEC">
        <w:rPr>
          <w:rFonts w:ascii="Times New Roman" w:hAnsi="Times New Roman"/>
          <w:bCs/>
          <w:sz w:val="26"/>
          <w:szCs w:val="26"/>
          <w:lang w:val="de-DE"/>
        </w:rPr>
        <w:t>, Khoa Thanh nhạc, Học viện Âm nhạc Quốc Gia Việt Nam</w:t>
      </w:r>
    </w:p>
    <w:p w:rsidR="008D0401" w:rsidRPr="00860BEC" w:rsidRDefault="008D0401" w:rsidP="008D0401">
      <w:pPr>
        <w:spacing w:line="312" w:lineRule="auto"/>
        <w:jc w:val="both"/>
        <w:rPr>
          <w:rFonts w:ascii="Times New Roman" w:hAnsi="Times New Roman"/>
          <w:b/>
          <w:bCs/>
          <w:i/>
          <w:iCs/>
          <w:color w:val="000000"/>
          <w:sz w:val="26"/>
          <w:szCs w:val="26"/>
        </w:rPr>
      </w:pPr>
      <w:r w:rsidRPr="00860BEC">
        <w:rPr>
          <w:rFonts w:ascii="Times New Roman" w:hAnsi="Times New Roman"/>
          <w:b/>
          <w:bCs/>
          <w:i/>
          <w:iCs/>
          <w:color w:val="000000"/>
          <w:sz w:val="26"/>
          <w:szCs w:val="26"/>
        </w:rPr>
        <w:t xml:space="preserve">        * Tài liệu tham khảo</w:t>
      </w:r>
    </w:p>
    <w:p w:rsidR="008D0401" w:rsidRPr="00860BEC" w:rsidRDefault="008D0401" w:rsidP="008D0401">
      <w:pPr>
        <w:tabs>
          <w:tab w:val="num" w:pos="0"/>
        </w:tabs>
        <w:spacing w:line="312" w:lineRule="auto"/>
        <w:rPr>
          <w:rFonts w:ascii="Times New Roman" w:hAnsi="Times New Roman"/>
          <w:bCs/>
          <w:sz w:val="26"/>
          <w:szCs w:val="26"/>
          <w:lang w:val="de-DE"/>
        </w:rPr>
      </w:pPr>
      <w:r w:rsidRPr="00860BEC">
        <w:rPr>
          <w:rFonts w:ascii="Times New Roman" w:hAnsi="Times New Roman"/>
          <w:bCs/>
          <w:sz w:val="26"/>
          <w:szCs w:val="26"/>
          <w:lang w:val="de-DE"/>
        </w:rPr>
        <w:lastRenderedPageBreak/>
        <w:tab/>
        <w:t>1. 150 ca khúc dùng cho sinh hoạt tập thể - Nxb Thanh niên</w:t>
      </w:r>
    </w:p>
    <w:p w:rsidR="008D0401" w:rsidRPr="00860BEC" w:rsidRDefault="008D0401" w:rsidP="008D0401">
      <w:pPr>
        <w:pStyle w:val="BodyText2"/>
        <w:spacing w:line="312" w:lineRule="auto"/>
        <w:ind w:firstLine="709"/>
        <w:jc w:val="both"/>
        <w:rPr>
          <w:bCs/>
          <w:sz w:val="26"/>
          <w:szCs w:val="26"/>
          <w:lang w:val="de-DE"/>
        </w:rPr>
      </w:pPr>
      <w:r w:rsidRPr="00860BEC">
        <w:rPr>
          <w:bCs/>
          <w:sz w:val="26"/>
          <w:szCs w:val="26"/>
          <w:lang w:val="de-DE"/>
        </w:rPr>
        <w:t>2. Dân ca Việt Nam ( 2006), NXB Âm nhạc</w:t>
      </w:r>
    </w:p>
    <w:p w:rsidR="008D0401" w:rsidRPr="00860BEC" w:rsidRDefault="008D0401" w:rsidP="008D0401">
      <w:pPr>
        <w:tabs>
          <w:tab w:val="left" w:pos="1418"/>
        </w:tabs>
        <w:spacing w:line="288" w:lineRule="auto"/>
        <w:ind w:firstLine="709"/>
        <w:jc w:val="both"/>
        <w:rPr>
          <w:rFonts w:ascii="Times New Roman" w:hAnsi="Times New Roman"/>
          <w:b/>
          <w:bCs/>
          <w:iCs/>
          <w:color w:val="000000"/>
          <w:sz w:val="26"/>
          <w:szCs w:val="26"/>
        </w:rPr>
      </w:pPr>
      <w:r w:rsidRPr="00860BEC">
        <w:rPr>
          <w:rFonts w:ascii="Times New Roman" w:hAnsi="Times New Roman"/>
          <w:i/>
          <w:sz w:val="26"/>
          <w:lang w:val="af-ZA"/>
        </w:rPr>
        <w:t>3.31.</w:t>
      </w:r>
      <w:r w:rsidRPr="00860BEC">
        <w:rPr>
          <w:rFonts w:ascii="Times New Roman" w:hAnsi="Times New Roman"/>
          <w:bCs/>
          <w:i/>
          <w:iCs/>
          <w:color w:val="000000"/>
          <w:sz w:val="26"/>
          <w:szCs w:val="26"/>
        </w:rPr>
        <w:t>6. Phương pháp đánh giá học phần/môn học:</w:t>
      </w:r>
      <w:r w:rsidRPr="00860BEC">
        <w:rPr>
          <w:rFonts w:ascii="Times New Roman" w:hAnsi="Times New Roman"/>
          <w:b/>
          <w:bCs/>
          <w:iCs/>
          <w:color w:val="000000"/>
          <w:sz w:val="26"/>
          <w:szCs w:val="26"/>
        </w:rPr>
        <w:t xml:space="preserve"> </w:t>
      </w:r>
    </w:p>
    <w:p w:rsidR="008D0401" w:rsidRPr="00860BEC" w:rsidRDefault="008D0401" w:rsidP="008D0401">
      <w:pPr>
        <w:pStyle w:val="BodyText2"/>
        <w:spacing w:line="312" w:lineRule="auto"/>
        <w:ind w:firstLine="720"/>
        <w:rPr>
          <w:bCs/>
          <w:sz w:val="26"/>
          <w:szCs w:val="26"/>
          <w:lang w:val="pl-PL"/>
        </w:rPr>
      </w:pPr>
      <w:r w:rsidRPr="00860BEC">
        <w:rPr>
          <w:bCs/>
          <w:sz w:val="26"/>
          <w:szCs w:val="26"/>
          <w:lang w:val="pl-PL"/>
        </w:rPr>
        <w:t>- Kiểm tra cá nhân bài tập thực hành thanh nhạc</w:t>
      </w:r>
    </w:p>
    <w:p w:rsidR="008D0401" w:rsidRPr="00860BEC" w:rsidRDefault="008D0401" w:rsidP="008D0401">
      <w:pPr>
        <w:pStyle w:val="BodyText2"/>
        <w:spacing w:line="312" w:lineRule="auto"/>
        <w:ind w:firstLine="720"/>
        <w:rPr>
          <w:bCs/>
          <w:sz w:val="26"/>
          <w:szCs w:val="26"/>
          <w:lang w:val="pl-PL"/>
        </w:rPr>
      </w:pPr>
      <w:r w:rsidRPr="00860BEC">
        <w:rPr>
          <w:bCs/>
          <w:sz w:val="26"/>
          <w:szCs w:val="26"/>
          <w:lang w:val="pl-PL"/>
        </w:rPr>
        <w:t>- Kết quả đánh giá học phần của sinh viên được tính bằng điểm trung bình của các kết quả đánh giá sau:</w:t>
      </w:r>
    </w:p>
    <w:p w:rsidR="008D0401" w:rsidRPr="00860BEC" w:rsidRDefault="008D0401" w:rsidP="008D0401">
      <w:pPr>
        <w:spacing w:line="312" w:lineRule="auto"/>
        <w:ind w:firstLine="720"/>
        <w:rPr>
          <w:rFonts w:ascii="Times New Roman" w:hAnsi="Times New Roman"/>
          <w:sz w:val="26"/>
          <w:szCs w:val="26"/>
          <w:lang w:val="pl-PL"/>
        </w:rPr>
      </w:pPr>
      <w:r w:rsidRPr="00860BEC">
        <w:rPr>
          <w:rFonts w:ascii="Times New Roman" w:hAnsi="Times New Roman"/>
          <w:bCs/>
          <w:sz w:val="26"/>
          <w:szCs w:val="26"/>
          <w:lang w:val="pl-PL"/>
        </w:rPr>
        <w:t>+ Điểm trung bình cộng của hai tín chỉ trong học kỳ được làm tròn đến một chữ số thập phân là điểm của học phần thực hành.</w:t>
      </w:r>
    </w:p>
    <w:p w:rsidR="008D0401" w:rsidRPr="00860BEC" w:rsidRDefault="008D0401" w:rsidP="008D0401">
      <w:pPr>
        <w:pStyle w:val="BodyText2"/>
        <w:spacing w:line="312" w:lineRule="auto"/>
        <w:ind w:firstLine="720"/>
        <w:rPr>
          <w:bCs/>
          <w:sz w:val="26"/>
          <w:szCs w:val="26"/>
          <w:lang w:val="pl-PL"/>
        </w:rPr>
      </w:pPr>
      <w:r w:rsidRPr="00860BEC">
        <w:rPr>
          <w:bCs/>
          <w:sz w:val="26"/>
          <w:szCs w:val="26"/>
          <w:lang w:val="pl-PL"/>
        </w:rPr>
        <w:t>- Thang điểm: 10 (quy đổi ra thang điểm 4 và điểm chữ do phòng QLĐT thực hiện theo quy chế)</w:t>
      </w:r>
    </w:p>
    <w:p w:rsidR="008D0401" w:rsidRPr="00860BEC" w:rsidRDefault="008D0401" w:rsidP="008D0401">
      <w:pPr>
        <w:spacing w:line="312" w:lineRule="auto"/>
        <w:ind w:firstLine="720"/>
        <w:jc w:val="both"/>
        <w:rPr>
          <w:rFonts w:ascii="Times New Roman" w:hAnsi="Times New Roman"/>
          <w:i/>
          <w:sz w:val="26"/>
          <w:szCs w:val="26"/>
          <w:lang w:val="pl-PL"/>
        </w:rPr>
      </w:pPr>
      <w:r w:rsidRPr="00860BEC">
        <w:rPr>
          <w:rFonts w:ascii="Times New Roman" w:hAnsi="Times New Roman"/>
          <w:i/>
          <w:sz w:val="26"/>
          <w:szCs w:val="26"/>
          <w:lang w:val="pl-PL"/>
        </w:rPr>
        <w:t xml:space="preserve"> Hệ thống bài tập thực hành trong một học phần:</w:t>
      </w:r>
    </w:p>
    <w:p w:rsidR="008D0401" w:rsidRPr="00860BEC" w:rsidRDefault="008D0401" w:rsidP="008D0401">
      <w:pPr>
        <w:spacing w:line="312" w:lineRule="auto"/>
        <w:jc w:val="both"/>
        <w:rPr>
          <w:rFonts w:ascii="Times New Roman" w:hAnsi="Times New Roman"/>
          <w:sz w:val="26"/>
          <w:szCs w:val="26"/>
          <w:lang w:val="pl-PL"/>
        </w:rPr>
      </w:pPr>
      <w:r w:rsidRPr="00860BEC">
        <w:rPr>
          <w:rFonts w:ascii="Times New Roman" w:hAnsi="Times New Roman"/>
          <w:sz w:val="26"/>
          <w:szCs w:val="26"/>
          <w:lang w:val="pl-PL"/>
        </w:rPr>
        <w:t>+  Một học phần  một sinh viên phải học ít nhất 04 bài gồm:</w:t>
      </w:r>
    </w:p>
    <w:p w:rsidR="008D0401" w:rsidRPr="00860BEC" w:rsidRDefault="008D0401" w:rsidP="008D0401">
      <w:pPr>
        <w:spacing w:line="312" w:lineRule="auto"/>
        <w:jc w:val="both"/>
        <w:rPr>
          <w:rFonts w:ascii="Times New Roman" w:hAnsi="Times New Roman"/>
          <w:sz w:val="26"/>
          <w:szCs w:val="26"/>
          <w:lang w:val="pl-PL"/>
        </w:rPr>
      </w:pPr>
      <w:r w:rsidRPr="00860BEC">
        <w:rPr>
          <w:rFonts w:ascii="Times New Roman" w:hAnsi="Times New Roman"/>
          <w:sz w:val="26"/>
          <w:szCs w:val="26"/>
          <w:lang w:val="pl-PL"/>
        </w:rPr>
        <w:tab/>
      </w:r>
      <w:r w:rsidRPr="00860BEC">
        <w:rPr>
          <w:rFonts w:ascii="Times New Roman" w:hAnsi="Times New Roman"/>
          <w:sz w:val="26"/>
          <w:szCs w:val="26"/>
          <w:lang w:val="pl-PL"/>
        </w:rPr>
        <w:tab/>
        <w:t>1 Vocalize</w:t>
      </w:r>
    </w:p>
    <w:p w:rsidR="008D0401" w:rsidRPr="00860BEC" w:rsidRDefault="008D0401" w:rsidP="008D0401">
      <w:pPr>
        <w:spacing w:line="312" w:lineRule="auto"/>
        <w:jc w:val="both"/>
        <w:rPr>
          <w:rFonts w:ascii="Times New Roman" w:hAnsi="Times New Roman"/>
          <w:sz w:val="26"/>
          <w:szCs w:val="26"/>
          <w:lang w:val="pl-PL"/>
        </w:rPr>
      </w:pPr>
      <w:r w:rsidRPr="00860BEC">
        <w:rPr>
          <w:rFonts w:ascii="Times New Roman" w:hAnsi="Times New Roman"/>
          <w:sz w:val="26"/>
          <w:szCs w:val="26"/>
          <w:lang w:val="pl-PL"/>
        </w:rPr>
        <w:tab/>
      </w:r>
      <w:r w:rsidRPr="00860BEC">
        <w:rPr>
          <w:rFonts w:ascii="Times New Roman" w:hAnsi="Times New Roman"/>
          <w:sz w:val="26"/>
          <w:szCs w:val="26"/>
          <w:lang w:val="pl-PL"/>
        </w:rPr>
        <w:tab/>
        <w:t>2 Bài ca khúc Việt Nam hoặc Bài Romace nước ngoài</w:t>
      </w:r>
    </w:p>
    <w:p w:rsidR="008D0401" w:rsidRPr="00860BEC" w:rsidRDefault="008D0401" w:rsidP="008D0401">
      <w:pPr>
        <w:spacing w:line="312" w:lineRule="auto"/>
        <w:jc w:val="both"/>
        <w:rPr>
          <w:rFonts w:ascii="Times New Roman" w:hAnsi="Times New Roman"/>
          <w:sz w:val="26"/>
          <w:szCs w:val="26"/>
          <w:lang w:val="pl-PL"/>
        </w:rPr>
      </w:pPr>
      <w:r w:rsidRPr="00860BEC">
        <w:rPr>
          <w:rFonts w:ascii="Times New Roman" w:hAnsi="Times New Roman"/>
          <w:sz w:val="26"/>
          <w:szCs w:val="26"/>
          <w:lang w:val="pl-PL"/>
        </w:rPr>
        <w:tab/>
      </w:r>
      <w:r w:rsidRPr="00860BEC">
        <w:rPr>
          <w:rFonts w:ascii="Times New Roman" w:hAnsi="Times New Roman"/>
          <w:sz w:val="26"/>
          <w:szCs w:val="26"/>
          <w:lang w:val="pl-PL"/>
        </w:rPr>
        <w:tab/>
        <w:t>1 Bài dân ca Việt Nam</w:t>
      </w:r>
    </w:p>
    <w:p w:rsidR="00D5231D" w:rsidRPr="00860BEC" w:rsidRDefault="00D5231D" w:rsidP="00D5231D">
      <w:pPr>
        <w:spacing w:line="288" w:lineRule="auto"/>
        <w:ind w:firstLine="709"/>
        <w:jc w:val="both"/>
        <w:rPr>
          <w:rFonts w:ascii="Times New Roman" w:hAnsi="Times New Roman"/>
          <w:b/>
          <w:i/>
          <w:sz w:val="26"/>
          <w:szCs w:val="26"/>
          <w:lang w:val="af-ZA"/>
        </w:rPr>
      </w:pPr>
      <w:r w:rsidRPr="00860BEC">
        <w:rPr>
          <w:rFonts w:ascii="Times New Roman" w:hAnsi="Times New Roman"/>
          <w:b/>
          <w:i/>
          <w:sz w:val="26"/>
          <w:szCs w:val="26"/>
          <w:lang w:val="af-ZA"/>
        </w:rPr>
        <w:t>3.32. Đàn phím điện tử 1</w:t>
      </w:r>
    </w:p>
    <w:p w:rsidR="00D5231D" w:rsidRPr="00860BEC" w:rsidRDefault="00D5231D" w:rsidP="00D5231D">
      <w:pPr>
        <w:tabs>
          <w:tab w:val="left" w:pos="0"/>
        </w:tabs>
        <w:spacing w:line="288" w:lineRule="auto"/>
        <w:jc w:val="both"/>
        <w:rPr>
          <w:rFonts w:ascii="Times New Roman" w:hAnsi="Times New Roman"/>
          <w:i/>
          <w:sz w:val="26"/>
          <w:szCs w:val="26"/>
        </w:rPr>
      </w:pPr>
      <w:r w:rsidRPr="00860BEC">
        <w:rPr>
          <w:rFonts w:ascii="Times New Roman" w:hAnsi="Times New Roman"/>
          <w:i/>
          <w:sz w:val="26"/>
          <w:szCs w:val="26"/>
          <w:lang w:val="af-ZA"/>
        </w:rPr>
        <w:tab/>
        <w:t>3.32.</w:t>
      </w:r>
      <w:r w:rsidRPr="00860BEC">
        <w:rPr>
          <w:rFonts w:ascii="Times New Roman" w:hAnsi="Times New Roman"/>
          <w:i/>
          <w:sz w:val="26"/>
          <w:szCs w:val="26"/>
        </w:rPr>
        <w:t xml:space="preserve">1. Tóm tắt nội dung học phần </w:t>
      </w:r>
    </w:p>
    <w:p w:rsidR="00D5231D" w:rsidRPr="00860BEC" w:rsidRDefault="00D5231D" w:rsidP="00D5231D">
      <w:pPr>
        <w:pStyle w:val="ListParagraph"/>
        <w:spacing w:line="288" w:lineRule="auto"/>
        <w:ind w:left="0" w:firstLine="720"/>
        <w:jc w:val="both"/>
        <w:rPr>
          <w:rFonts w:ascii="Times New Roman" w:hAnsi="Times New Roman"/>
          <w:sz w:val="26"/>
          <w:szCs w:val="26"/>
        </w:rPr>
      </w:pPr>
      <w:r w:rsidRPr="00860BEC">
        <w:rPr>
          <w:rFonts w:ascii="Times New Roman" w:hAnsi="Times New Roman"/>
          <w:sz w:val="26"/>
          <w:szCs w:val="26"/>
        </w:rPr>
        <w:t>Học phần Đàn phím điện tử 1 là học phần tự chọn thuộc khối kiến thức ngành trong chương trình đào tạo Sư phạm Âm nhạc. Học phần Đàn phím điện tử 1 cung cấp cho người học những kiến thức cơ bản về tính năng nhạc cụ của đàn Organ, Phương pháp luyện tập thực hành và biểu diễn của nhạc cụ này. Bên cạnh đó cũng có thể tìm hiểu thêm về cấu trúc âm nhạc của bài hát; phân biệt được tiết tấu của các loại nhịp ; thực hành  các  bài tập Gam, các bài tập luyện ngón, các bài tác phẩm  để ứng dụng vào thực hành và đệm được những bài hát trong chương trình giáo dục phổ thông. Hình thành ở người học năng lực diễn tấu bài Đàn và hoàn thiện năng lực chuyên môn nghề nghiệp trong tương lai.</w:t>
      </w:r>
    </w:p>
    <w:p w:rsidR="00D5231D" w:rsidRPr="00860BEC" w:rsidRDefault="00D5231D" w:rsidP="00D5231D">
      <w:pPr>
        <w:tabs>
          <w:tab w:val="left" w:pos="1418"/>
        </w:tabs>
        <w:spacing w:line="288" w:lineRule="auto"/>
        <w:ind w:firstLine="709"/>
        <w:jc w:val="both"/>
        <w:rPr>
          <w:rFonts w:ascii="Times New Roman" w:hAnsi="Times New Roman"/>
          <w:i/>
          <w:sz w:val="26"/>
          <w:szCs w:val="26"/>
        </w:rPr>
      </w:pPr>
      <w:r w:rsidRPr="00860BEC">
        <w:rPr>
          <w:rFonts w:ascii="Times New Roman" w:hAnsi="Times New Roman"/>
          <w:i/>
          <w:sz w:val="26"/>
          <w:szCs w:val="26"/>
          <w:lang w:val="af-ZA"/>
        </w:rPr>
        <w:t>3.32.</w:t>
      </w:r>
      <w:r w:rsidRPr="00860BEC">
        <w:rPr>
          <w:rFonts w:ascii="Times New Roman" w:hAnsi="Times New Roman"/>
          <w:i/>
          <w:sz w:val="26"/>
          <w:szCs w:val="26"/>
        </w:rPr>
        <w:t>2. Kiến thức cốt lõi cần đạt được</w:t>
      </w:r>
    </w:p>
    <w:p w:rsidR="00D5231D" w:rsidRPr="00860BEC" w:rsidRDefault="00D5231D" w:rsidP="00D5231D">
      <w:pPr>
        <w:pStyle w:val="ListParagraph"/>
        <w:spacing w:line="288" w:lineRule="auto"/>
        <w:ind w:left="0" w:firstLine="709"/>
        <w:rPr>
          <w:rFonts w:ascii="Times New Roman" w:hAnsi="Times New Roman"/>
          <w:sz w:val="26"/>
          <w:szCs w:val="26"/>
        </w:rPr>
      </w:pPr>
      <w:r w:rsidRPr="00860BEC">
        <w:rPr>
          <w:rFonts w:ascii="Times New Roman" w:hAnsi="Times New Roman"/>
          <w:sz w:val="26"/>
          <w:szCs w:val="26"/>
        </w:rPr>
        <w:t>- Hệ thống kiến thức cơ bản về tính năng của nhạc cụ đàn Organ</w:t>
      </w:r>
    </w:p>
    <w:p w:rsidR="00D5231D" w:rsidRPr="00860BEC" w:rsidRDefault="00D5231D" w:rsidP="00D5231D">
      <w:pPr>
        <w:spacing w:line="288" w:lineRule="auto"/>
        <w:rPr>
          <w:rFonts w:ascii="Times New Roman" w:hAnsi="Times New Roman"/>
          <w:sz w:val="26"/>
          <w:szCs w:val="26"/>
        </w:rPr>
      </w:pPr>
      <w:r w:rsidRPr="00860BEC">
        <w:rPr>
          <w:rFonts w:ascii="Times New Roman" w:hAnsi="Times New Roman"/>
          <w:sz w:val="26"/>
          <w:szCs w:val="26"/>
        </w:rPr>
        <w:t xml:space="preserve">    </w:t>
      </w:r>
      <w:r w:rsidRPr="00860BEC">
        <w:rPr>
          <w:rFonts w:ascii="Times New Roman" w:hAnsi="Times New Roman"/>
          <w:sz w:val="26"/>
          <w:szCs w:val="26"/>
        </w:rPr>
        <w:tab/>
        <w:t>- Cấu trúc âm nhạc của các bài tác phẩm, bài hát; phân biệt được tiết tấu của các loại nhịp 2/4, 3/4, 4/4,6/8 …</w:t>
      </w:r>
    </w:p>
    <w:p w:rsidR="00D5231D" w:rsidRPr="00860BEC" w:rsidRDefault="00D5231D" w:rsidP="00D5231D">
      <w:pPr>
        <w:pStyle w:val="ListParagraph"/>
        <w:spacing w:line="288" w:lineRule="auto"/>
        <w:ind w:left="0" w:firstLine="709"/>
        <w:rPr>
          <w:rFonts w:ascii="Times New Roman" w:hAnsi="Times New Roman"/>
          <w:sz w:val="26"/>
          <w:szCs w:val="26"/>
        </w:rPr>
      </w:pPr>
      <w:r w:rsidRPr="00860BEC">
        <w:rPr>
          <w:rFonts w:ascii="Times New Roman" w:hAnsi="Times New Roman"/>
          <w:sz w:val="26"/>
          <w:szCs w:val="26"/>
        </w:rPr>
        <w:t>- Thực hành một số bài tập luyện ngón , Etuyde, Tác phẩm để ứng dụng vào thực hành và biểu diễn và đệm được những bài hát trong chương trình giáo dục  phổ thông.</w:t>
      </w:r>
    </w:p>
    <w:p w:rsidR="00D5231D" w:rsidRPr="00860BEC" w:rsidRDefault="00D5231D" w:rsidP="00D5231D">
      <w:pPr>
        <w:spacing w:line="288" w:lineRule="auto"/>
        <w:ind w:firstLine="709"/>
        <w:jc w:val="both"/>
        <w:rPr>
          <w:rFonts w:ascii="Times New Roman" w:hAnsi="Times New Roman"/>
          <w:sz w:val="26"/>
          <w:szCs w:val="26"/>
          <w:lang w:val="af-ZA"/>
        </w:rPr>
      </w:pPr>
      <w:r w:rsidRPr="00860BEC">
        <w:rPr>
          <w:rFonts w:ascii="Times New Roman" w:hAnsi="Times New Roman"/>
          <w:i/>
          <w:sz w:val="26"/>
          <w:szCs w:val="26"/>
          <w:lang w:val="af-ZA"/>
        </w:rPr>
        <w:t>3.32.</w:t>
      </w:r>
      <w:r w:rsidRPr="00860BEC">
        <w:rPr>
          <w:rFonts w:ascii="Times New Roman" w:hAnsi="Times New Roman"/>
          <w:i/>
          <w:sz w:val="26"/>
          <w:szCs w:val="26"/>
        </w:rPr>
        <w:t xml:space="preserve">3. Năng lực cần đạt </w:t>
      </w:r>
    </w:p>
    <w:p w:rsidR="00D5231D" w:rsidRPr="00860BEC" w:rsidRDefault="00D5231D" w:rsidP="00D5231D">
      <w:pPr>
        <w:pStyle w:val="ListParagraph"/>
        <w:tabs>
          <w:tab w:val="left" w:pos="0"/>
        </w:tabs>
        <w:spacing w:line="288" w:lineRule="auto"/>
        <w:ind w:left="0"/>
        <w:jc w:val="both"/>
        <w:rPr>
          <w:rFonts w:ascii="Times New Roman" w:hAnsi="Times New Roman"/>
          <w:color w:val="000000"/>
          <w:sz w:val="26"/>
          <w:szCs w:val="26"/>
        </w:rPr>
      </w:pPr>
      <w:r w:rsidRPr="00860BEC">
        <w:rPr>
          <w:rFonts w:ascii="Times New Roman" w:hAnsi="Times New Roman"/>
          <w:color w:val="000000"/>
          <w:sz w:val="26"/>
          <w:szCs w:val="26"/>
        </w:rPr>
        <w:tab/>
        <w:t>- Năng lực đọc tra cứu tài liệu, phân tích, tổng hợp, thực hành, xử lý những vấn đề về tính năng, cấu tạo của đàn Organ, phương pháp luyện tập</w:t>
      </w:r>
    </w:p>
    <w:p w:rsidR="00D5231D" w:rsidRPr="00860BEC" w:rsidRDefault="00D5231D" w:rsidP="00D5231D">
      <w:pPr>
        <w:pStyle w:val="ListParagraph"/>
        <w:spacing w:line="288" w:lineRule="auto"/>
        <w:ind w:left="0"/>
        <w:rPr>
          <w:rFonts w:ascii="Times New Roman" w:hAnsi="Times New Roman"/>
          <w:sz w:val="26"/>
          <w:szCs w:val="26"/>
        </w:rPr>
      </w:pPr>
      <w:r w:rsidRPr="00860BEC">
        <w:rPr>
          <w:rFonts w:ascii="Times New Roman" w:hAnsi="Times New Roman"/>
          <w:color w:val="000000"/>
          <w:sz w:val="26"/>
          <w:szCs w:val="26"/>
        </w:rPr>
        <w:t xml:space="preserve">      </w:t>
      </w:r>
      <w:r w:rsidRPr="00860BEC">
        <w:rPr>
          <w:rFonts w:ascii="Times New Roman" w:hAnsi="Times New Roman"/>
          <w:color w:val="000000"/>
          <w:sz w:val="26"/>
          <w:szCs w:val="26"/>
        </w:rPr>
        <w:tab/>
        <w:t xml:space="preserve">- Năng lực phân tích cấu trúc của bài hát, </w:t>
      </w:r>
      <w:r w:rsidRPr="00860BEC">
        <w:rPr>
          <w:rFonts w:ascii="Times New Roman" w:hAnsi="Times New Roman"/>
          <w:sz w:val="26"/>
          <w:szCs w:val="26"/>
        </w:rPr>
        <w:t>phân biệt được tiết tấu của các loại nhịp 2/4, 3/4, 4/4 ,6/8…</w:t>
      </w:r>
    </w:p>
    <w:p w:rsidR="00D5231D" w:rsidRPr="00860BEC" w:rsidRDefault="00D5231D" w:rsidP="00D5231D">
      <w:pPr>
        <w:pStyle w:val="ListParagraph"/>
        <w:spacing w:line="288" w:lineRule="auto"/>
        <w:ind w:left="0"/>
        <w:jc w:val="both"/>
        <w:rPr>
          <w:rFonts w:ascii="Times New Roman" w:hAnsi="Times New Roman"/>
          <w:sz w:val="26"/>
          <w:szCs w:val="26"/>
        </w:rPr>
      </w:pPr>
      <w:r w:rsidRPr="00860BEC">
        <w:rPr>
          <w:rFonts w:ascii="Times New Roman" w:hAnsi="Times New Roman"/>
          <w:color w:val="000000"/>
          <w:w w:val="105"/>
          <w:sz w:val="26"/>
          <w:szCs w:val="26"/>
          <w:lang w:val="af-ZA"/>
        </w:rPr>
        <w:lastRenderedPageBreak/>
        <w:t xml:space="preserve">       </w:t>
      </w:r>
      <w:r w:rsidRPr="00860BEC">
        <w:rPr>
          <w:rFonts w:ascii="Times New Roman" w:hAnsi="Times New Roman"/>
          <w:color w:val="000000"/>
          <w:w w:val="105"/>
          <w:sz w:val="26"/>
          <w:szCs w:val="26"/>
          <w:lang w:val="af-ZA"/>
        </w:rPr>
        <w:tab/>
        <w:t xml:space="preserve">- Năng lực vận dụng kiến thức về nhạc cụ đàn Organ vào </w:t>
      </w:r>
      <w:r w:rsidRPr="00860BEC">
        <w:rPr>
          <w:rFonts w:ascii="Times New Roman" w:hAnsi="Times New Roman"/>
          <w:sz w:val="26"/>
          <w:szCs w:val="26"/>
        </w:rPr>
        <w:t>thực hành một số bài tập , đệm được những bài hát trong chương trình giáo dục phổ thông.</w:t>
      </w:r>
    </w:p>
    <w:p w:rsidR="00D5231D" w:rsidRPr="00860BEC" w:rsidRDefault="00D5231D" w:rsidP="00D5231D">
      <w:pPr>
        <w:spacing w:line="288" w:lineRule="auto"/>
        <w:ind w:firstLine="709"/>
        <w:jc w:val="both"/>
        <w:rPr>
          <w:rFonts w:ascii="Times New Roman" w:hAnsi="Times New Roman"/>
          <w:i/>
          <w:sz w:val="26"/>
          <w:szCs w:val="26"/>
        </w:rPr>
      </w:pPr>
      <w:r w:rsidRPr="00860BEC">
        <w:rPr>
          <w:rFonts w:ascii="Times New Roman" w:hAnsi="Times New Roman"/>
          <w:i/>
          <w:sz w:val="26"/>
          <w:szCs w:val="26"/>
          <w:lang w:val="af-ZA"/>
        </w:rPr>
        <w:t>3.32.</w:t>
      </w:r>
      <w:r w:rsidRPr="00860BEC">
        <w:rPr>
          <w:rFonts w:ascii="Times New Roman" w:hAnsi="Times New Roman"/>
          <w:i/>
          <w:sz w:val="26"/>
          <w:szCs w:val="26"/>
        </w:rPr>
        <w:t xml:space="preserve">4. Hình thức tổ chức và phương pháp giảng dạy </w:t>
      </w:r>
    </w:p>
    <w:p w:rsidR="00D5231D" w:rsidRPr="00860BEC" w:rsidRDefault="00D5231D" w:rsidP="00D5231D">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Hình thức tổ chức:  Thực hành trên lớp theo nhóm từ 4-6SV/ nhóm/ 1 tiết</w:t>
      </w:r>
    </w:p>
    <w:p w:rsidR="00D5231D" w:rsidRPr="00860BEC" w:rsidRDefault="00D5231D" w:rsidP="00D5231D">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Phương pháp giảng dạy: Phương pháp thực hành trên lớp, phát vấn, thị phạm, thực hành trực tiếp trên đàn phím điện tử..</w:t>
      </w:r>
    </w:p>
    <w:p w:rsidR="00D5231D" w:rsidRPr="00860BEC" w:rsidRDefault="00D5231D" w:rsidP="00D5231D">
      <w:pPr>
        <w:tabs>
          <w:tab w:val="left" w:pos="0"/>
        </w:tabs>
        <w:spacing w:line="288" w:lineRule="auto"/>
        <w:jc w:val="both"/>
        <w:rPr>
          <w:rFonts w:ascii="Times New Roman" w:hAnsi="Times New Roman"/>
          <w:i/>
          <w:sz w:val="26"/>
          <w:szCs w:val="26"/>
        </w:rPr>
      </w:pPr>
      <w:r w:rsidRPr="00860BEC">
        <w:rPr>
          <w:rFonts w:ascii="Times New Roman" w:hAnsi="Times New Roman"/>
          <w:i/>
          <w:sz w:val="26"/>
          <w:szCs w:val="26"/>
          <w:lang w:val="af-ZA"/>
        </w:rPr>
        <w:tab/>
        <w:t>3.32.</w:t>
      </w:r>
      <w:r w:rsidRPr="00860BEC">
        <w:rPr>
          <w:rFonts w:ascii="Times New Roman" w:hAnsi="Times New Roman"/>
          <w:i/>
          <w:sz w:val="26"/>
          <w:szCs w:val="26"/>
        </w:rPr>
        <w:t xml:space="preserve">5. Danh mục giáo trình và tài liệu tham khảo </w:t>
      </w:r>
    </w:p>
    <w:p w:rsidR="00D5231D" w:rsidRPr="00860BEC" w:rsidRDefault="00D5231D" w:rsidP="00D5231D">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i/>
          <w:sz w:val="26"/>
          <w:szCs w:val="26"/>
        </w:rPr>
        <w:t>* Tài liệu bắt buộc</w:t>
      </w:r>
    </w:p>
    <w:p w:rsidR="00D5231D" w:rsidRPr="00860BEC" w:rsidRDefault="00D5231D" w:rsidP="00D5231D">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1. Lê Vũ, Quang Đạt (2010), </w:t>
      </w:r>
      <w:r w:rsidRPr="00860BEC">
        <w:rPr>
          <w:rFonts w:ascii="Times New Roman" w:hAnsi="Times New Roman"/>
          <w:i/>
          <w:color w:val="000000"/>
          <w:sz w:val="26"/>
          <w:szCs w:val="26"/>
        </w:rPr>
        <w:t>Hướng dẫn dạy và học đàn Organ Keyboard</w:t>
      </w:r>
      <w:r w:rsidRPr="00860BEC">
        <w:rPr>
          <w:rFonts w:ascii="Times New Roman" w:hAnsi="Times New Roman"/>
          <w:color w:val="000000"/>
          <w:sz w:val="26"/>
          <w:szCs w:val="26"/>
        </w:rPr>
        <w:t xml:space="preserve"> - tập 1 Nhà xuất bản Trẻ</w:t>
      </w:r>
    </w:p>
    <w:p w:rsidR="00D5231D" w:rsidRPr="00860BEC" w:rsidRDefault="00D5231D" w:rsidP="00D5231D">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2. Xuân Tứ (2010), </w:t>
      </w:r>
      <w:r w:rsidRPr="00860BEC">
        <w:rPr>
          <w:rFonts w:ascii="Times New Roman" w:hAnsi="Times New Roman"/>
          <w:i/>
          <w:color w:val="000000"/>
          <w:sz w:val="26"/>
          <w:szCs w:val="26"/>
        </w:rPr>
        <w:t>Độc tấu trên đàn Organ - tập 1+2</w:t>
      </w:r>
      <w:r w:rsidRPr="00860BEC">
        <w:rPr>
          <w:rFonts w:ascii="Times New Roman" w:hAnsi="Times New Roman"/>
          <w:color w:val="000000"/>
          <w:sz w:val="26"/>
          <w:szCs w:val="26"/>
        </w:rPr>
        <w:t>, Nhà xuất bản Âm nhạc</w:t>
      </w:r>
    </w:p>
    <w:p w:rsidR="00D5231D" w:rsidRPr="00860BEC" w:rsidRDefault="00D5231D" w:rsidP="00D5231D">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3. Etude – Czeny ( Tài liệu nước ngoài)</w:t>
      </w:r>
    </w:p>
    <w:p w:rsidR="00D5231D" w:rsidRPr="00860BEC" w:rsidRDefault="00D5231D" w:rsidP="00D5231D">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4. Tập soạn đệm cho ca khúc Tiểu học và Trung học cơ sở ( Tài liệu nội bộ )</w:t>
      </w:r>
    </w:p>
    <w:p w:rsidR="00D5231D" w:rsidRPr="00860BEC" w:rsidRDefault="00D5231D" w:rsidP="00D5231D">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5. Soạn đệm các bài hát Lào ( Tài liệu nội bộ)</w:t>
      </w:r>
    </w:p>
    <w:p w:rsidR="00D5231D" w:rsidRPr="00860BEC" w:rsidRDefault="00D5231D" w:rsidP="00D5231D">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i/>
          <w:sz w:val="26"/>
          <w:szCs w:val="26"/>
        </w:rPr>
        <w:t>* Tài liệu tham khảo</w:t>
      </w:r>
    </w:p>
    <w:p w:rsidR="00D5231D" w:rsidRPr="00860BEC" w:rsidRDefault="00D5231D" w:rsidP="00D5231D">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[1]. Xuân Tứ ( 2000) </w:t>
      </w:r>
      <w:r w:rsidRPr="00860BEC">
        <w:rPr>
          <w:rFonts w:ascii="Times New Roman" w:hAnsi="Times New Roman"/>
          <w:i/>
          <w:color w:val="000000"/>
          <w:sz w:val="26"/>
          <w:szCs w:val="26"/>
        </w:rPr>
        <w:t>Hướng dẫn dạy và học đàn organ</w:t>
      </w:r>
      <w:r w:rsidRPr="00860BEC">
        <w:rPr>
          <w:rFonts w:ascii="Times New Roman" w:hAnsi="Times New Roman"/>
          <w:color w:val="000000"/>
          <w:sz w:val="26"/>
          <w:szCs w:val="26"/>
        </w:rPr>
        <w:t xml:space="preserve"> . NXB Trường CĐSP Nhạc họa</w:t>
      </w:r>
      <w:r w:rsidRPr="00860BEC">
        <w:rPr>
          <w:rFonts w:ascii="Times New Roman" w:hAnsi="Times New Roman"/>
          <w:color w:val="000000"/>
          <w:sz w:val="26"/>
          <w:szCs w:val="26"/>
        </w:rPr>
        <w:tab/>
      </w:r>
    </w:p>
    <w:p w:rsidR="00D5231D" w:rsidRPr="00860BEC" w:rsidRDefault="00D5231D" w:rsidP="00D5231D">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[2].  Đỗ Hải lễ (2003) </w:t>
      </w:r>
      <w:r w:rsidRPr="00860BEC">
        <w:rPr>
          <w:rFonts w:ascii="Times New Roman" w:hAnsi="Times New Roman"/>
          <w:i/>
          <w:color w:val="000000"/>
          <w:sz w:val="26"/>
          <w:szCs w:val="26"/>
        </w:rPr>
        <w:t>Lý thuyết cơ bản về âm nhạc</w:t>
      </w:r>
      <w:r w:rsidRPr="00860BEC">
        <w:rPr>
          <w:rFonts w:ascii="Times New Roman" w:hAnsi="Times New Roman"/>
          <w:color w:val="000000"/>
          <w:sz w:val="26"/>
          <w:szCs w:val="26"/>
        </w:rPr>
        <w:t>. Trường CĐ SP Nhạc họa TW</w:t>
      </w:r>
    </w:p>
    <w:p w:rsidR="00D5231D" w:rsidRPr="00860BEC" w:rsidRDefault="00D5231D" w:rsidP="00D5231D">
      <w:pPr>
        <w:tabs>
          <w:tab w:val="left" w:pos="720"/>
        </w:tabs>
        <w:spacing w:line="288" w:lineRule="auto"/>
        <w:ind w:firstLine="709"/>
        <w:jc w:val="both"/>
        <w:rPr>
          <w:rFonts w:ascii="Times New Roman" w:hAnsi="Times New Roman"/>
          <w:i/>
          <w:sz w:val="26"/>
          <w:szCs w:val="26"/>
        </w:rPr>
      </w:pPr>
      <w:r w:rsidRPr="00860BEC">
        <w:rPr>
          <w:rFonts w:ascii="Times New Roman" w:hAnsi="Times New Roman"/>
          <w:i/>
          <w:sz w:val="26"/>
          <w:szCs w:val="26"/>
          <w:lang w:val="af-ZA"/>
        </w:rPr>
        <w:t>3.32.</w:t>
      </w:r>
      <w:r w:rsidRPr="00860BEC">
        <w:rPr>
          <w:rFonts w:ascii="Times New Roman" w:hAnsi="Times New Roman"/>
          <w:i/>
          <w:sz w:val="26"/>
          <w:szCs w:val="26"/>
        </w:rPr>
        <w:t xml:space="preserve">6. Phương pháp đánh giá học phần/môn học: </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A1.2.1. Thực hành</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A1.2.2. Thực hành</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color w:val="000000" w:themeColor="text1"/>
                <w:sz w:val="26"/>
                <w:szCs w:val="26"/>
              </w:rPr>
              <w:t>: Thực hành</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FF2489" w:rsidRPr="00860BEC" w:rsidRDefault="00FF2489" w:rsidP="00FF2489">
      <w:pPr>
        <w:spacing w:line="288" w:lineRule="auto"/>
        <w:ind w:firstLine="709"/>
        <w:jc w:val="both"/>
        <w:rPr>
          <w:rFonts w:ascii="Times New Roman" w:hAnsi="Times New Roman"/>
          <w:b/>
          <w:i/>
          <w:sz w:val="26"/>
          <w:szCs w:val="26"/>
          <w:lang w:val="af-ZA"/>
        </w:rPr>
      </w:pPr>
      <w:r w:rsidRPr="00860BEC">
        <w:rPr>
          <w:rFonts w:ascii="Times New Roman" w:hAnsi="Times New Roman"/>
          <w:b/>
          <w:i/>
          <w:sz w:val="26"/>
          <w:szCs w:val="26"/>
          <w:lang w:val="af-ZA"/>
        </w:rPr>
        <w:t>3.33. Đàn phím điện tử 2</w:t>
      </w:r>
    </w:p>
    <w:p w:rsidR="00FF2489" w:rsidRPr="00860BEC" w:rsidRDefault="00FF2489" w:rsidP="00FF2489">
      <w:pPr>
        <w:tabs>
          <w:tab w:val="left" w:pos="0"/>
        </w:tabs>
        <w:spacing w:line="288" w:lineRule="auto"/>
        <w:jc w:val="both"/>
        <w:rPr>
          <w:rFonts w:ascii="Times New Roman" w:hAnsi="Times New Roman"/>
          <w:i/>
          <w:sz w:val="26"/>
          <w:szCs w:val="26"/>
        </w:rPr>
      </w:pPr>
      <w:r w:rsidRPr="00860BEC">
        <w:rPr>
          <w:rFonts w:ascii="Times New Roman" w:hAnsi="Times New Roman"/>
          <w:i/>
          <w:sz w:val="26"/>
          <w:szCs w:val="26"/>
          <w:lang w:val="af-ZA"/>
        </w:rPr>
        <w:tab/>
        <w:t>3.33.</w:t>
      </w:r>
      <w:r w:rsidRPr="00860BEC">
        <w:rPr>
          <w:rFonts w:ascii="Times New Roman" w:hAnsi="Times New Roman"/>
          <w:i/>
          <w:sz w:val="26"/>
          <w:szCs w:val="26"/>
        </w:rPr>
        <w:t xml:space="preserve">1. Tóm tắt nội dung học phần </w:t>
      </w:r>
    </w:p>
    <w:p w:rsidR="00FF2489" w:rsidRPr="00860BEC" w:rsidRDefault="00FF2489" w:rsidP="00FF2489">
      <w:pPr>
        <w:pStyle w:val="Heading1"/>
        <w:shd w:val="clear" w:color="auto" w:fill="FFFFFF"/>
        <w:spacing w:before="0" w:line="288" w:lineRule="auto"/>
        <w:ind w:firstLine="720"/>
        <w:jc w:val="left"/>
        <w:rPr>
          <w:rFonts w:cs="Times New Roman"/>
          <w:b w:val="0"/>
          <w:color w:val="000000"/>
          <w:sz w:val="26"/>
          <w:szCs w:val="26"/>
        </w:rPr>
      </w:pPr>
      <w:r w:rsidRPr="00860BEC">
        <w:rPr>
          <w:rFonts w:cs="Times New Roman"/>
          <w:b w:val="0"/>
          <w:bCs w:val="0"/>
          <w:sz w:val="26"/>
          <w:szCs w:val="26"/>
        </w:rPr>
        <w:lastRenderedPageBreak/>
        <w:t xml:space="preserve">Học </w:t>
      </w:r>
      <w:r w:rsidRPr="00860BEC">
        <w:rPr>
          <w:rFonts w:cs="Times New Roman"/>
          <w:b w:val="0"/>
          <w:color w:val="000000"/>
          <w:sz w:val="26"/>
          <w:szCs w:val="26"/>
        </w:rPr>
        <w:t>phần Đàn phím điện tử 2 trang bị cho sinh viên một số kỹ năng cũng như kiến thức cơ bản về đàn phím điện tử. Giúp cho sinh viên có thể vận dụng kiến thức để đệm và tự soạn đệm được cho ca khúc, đồng thời có thể độc tấu và hòa tấu được một số tác phẩm âm nhạc được nâng cao về kỹ thuật diễn tấu.</w:t>
      </w:r>
    </w:p>
    <w:p w:rsidR="00FF2489" w:rsidRPr="00860BEC" w:rsidRDefault="00FF2489" w:rsidP="00FF2489">
      <w:pPr>
        <w:pStyle w:val="ListParagraph"/>
        <w:tabs>
          <w:tab w:val="left" w:pos="0"/>
        </w:tabs>
        <w:spacing w:line="288" w:lineRule="auto"/>
        <w:ind w:left="0"/>
        <w:jc w:val="both"/>
        <w:rPr>
          <w:rFonts w:ascii="Times New Roman" w:hAnsi="Times New Roman"/>
          <w:color w:val="000000"/>
          <w:sz w:val="26"/>
          <w:szCs w:val="26"/>
        </w:rPr>
      </w:pPr>
      <w:r w:rsidRPr="00860BEC">
        <w:rPr>
          <w:rFonts w:ascii="Times New Roman" w:hAnsi="Times New Roman"/>
          <w:i/>
          <w:sz w:val="26"/>
          <w:szCs w:val="26"/>
          <w:lang w:val="af-ZA"/>
        </w:rPr>
        <w:tab/>
        <w:t>3.33.</w:t>
      </w:r>
      <w:r w:rsidRPr="00860BEC">
        <w:rPr>
          <w:rFonts w:ascii="Times New Roman" w:hAnsi="Times New Roman"/>
          <w:i/>
          <w:sz w:val="26"/>
          <w:szCs w:val="26"/>
        </w:rPr>
        <w:t>2. Kiến thức cốt lõi cần đạt được</w:t>
      </w:r>
    </w:p>
    <w:p w:rsidR="00FF2489" w:rsidRPr="00860BEC" w:rsidRDefault="00FF2489" w:rsidP="00FF2489">
      <w:pPr>
        <w:pStyle w:val="ListParagraph"/>
        <w:tabs>
          <w:tab w:val="left" w:pos="0"/>
        </w:tabs>
        <w:spacing w:line="288" w:lineRule="auto"/>
        <w:ind w:left="0"/>
        <w:jc w:val="both"/>
        <w:rPr>
          <w:rFonts w:ascii="Times New Roman" w:hAnsi="Times New Roman"/>
          <w:color w:val="000000"/>
          <w:sz w:val="26"/>
          <w:szCs w:val="26"/>
        </w:rPr>
      </w:pPr>
      <w:r w:rsidRPr="00860BEC">
        <w:rPr>
          <w:rFonts w:ascii="Times New Roman" w:hAnsi="Times New Roman"/>
          <w:color w:val="000000"/>
          <w:sz w:val="26"/>
          <w:szCs w:val="26"/>
        </w:rPr>
        <w:tab/>
        <w:t>- Hệ thống kiến thức cơ bản về tính năng của nhạc cụ đàn Organ</w:t>
      </w:r>
    </w:p>
    <w:p w:rsidR="00FF2489" w:rsidRPr="00860BEC" w:rsidRDefault="00FF2489" w:rsidP="00FF2489">
      <w:pPr>
        <w:pStyle w:val="ListParagraph"/>
        <w:tabs>
          <w:tab w:val="left" w:pos="0"/>
        </w:tabs>
        <w:spacing w:line="288" w:lineRule="auto"/>
        <w:ind w:left="0"/>
        <w:jc w:val="both"/>
        <w:rPr>
          <w:rFonts w:ascii="Times New Roman" w:hAnsi="Times New Roman"/>
          <w:color w:val="000000"/>
          <w:sz w:val="26"/>
          <w:szCs w:val="26"/>
        </w:rPr>
      </w:pPr>
      <w:r w:rsidRPr="00860BEC">
        <w:rPr>
          <w:rFonts w:ascii="Times New Roman" w:hAnsi="Times New Roman"/>
          <w:color w:val="000000"/>
          <w:sz w:val="26"/>
          <w:szCs w:val="26"/>
        </w:rPr>
        <w:tab/>
        <w:t>- Thực hành một số bài tập luyện ngón (Luyện gam quảng 3...), Etuyde (Các bài kỹ thuật etude Jazz cơ bản…), Tác phẩm (Lyphard Melody; Symphony No.40 – Mozart; Toc ca ta;  Van Favonrytz…)</w:t>
      </w:r>
    </w:p>
    <w:p w:rsidR="00FF2489" w:rsidRPr="00860BEC" w:rsidRDefault="00FF2489" w:rsidP="00FF2489">
      <w:pPr>
        <w:spacing w:line="288" w:lineRule="auto"/>
        <w:ind w:firstLine="709"/>
        <w:jc w:val="both"/>
        <w:rPr>
          <w:rFonts w:ascii="Times New Roman" w:hAnsi="Times New Roman"/>
          <w:sz w:val="26"/>
          <w:szCs w:val="26"/>
          <w:lang w:val="af-ZA"/>
        </w:rPr>
      </w:pPr>
      <w:r w:rsidRPr="00860BEC">
        <w:rPr>
          <w:rFonts w:ascii="Times New Roman" w:hAnsi="Times New Roman"/>
          <w:i/>
          <w:sz w:val="26"/>
          <w:szCs w:val="26"/>
          <w:lang w:val="af-ZA"/>
        </w:rPr>
        <w:t>3.33.</w:t>
      </w:r>
      <w:r w:rsidRPr="00860BEC">
        <w:rPr>
          <w:rFonts w:ascii="Times New Roman" w:hAnsi="Times New Roman"/>
          <w:i/>
          <w:sz w:val="26"/>
          <w:szCs w:val="26"/>
        </w:rPr>
        <w:t xml:space="preserve">3. Năng lực cần đạt </w:t>
      </w:r>
    </w:p>
    <w:p w:rsidR="00FF2489" w:rsidRPr="00860BEC" w:rsidRDefault="00FF2489" w:rsidP="00FF2489">
      <w:pPr>
        <w:pStyle w:val="ListParagraph"/>
        <w:tabs>
          <w:tab w:val="left" w:pos="0"/>
        </w:tabs>
        <w:spacing w:line="288" w:lineRule="auto"/>
        <w:ind w:left="0"/>
        <w:jc w:val="both"/>
        <w:rPr>
          <w:rFonts w:ascii="Times New Roman" w:hAnsi="Times New Roman"/>
          <w:color w:val="000000"/>
          <w:sz w:val="26"/>
          <w:szCs w:val="26"/>
        </w:rPr>
      </w:pPr>
      <w:r w:rsidRPr="00860BEC">
        <w:rPr>
          <w:rFonts w:ascii="Times New Roman" w:hAnsi="Times New Roman"/>
          <w:color w:val="000000"/>
          <w:sz w:val="26"/>
          <w:szCs w:val="26"/>
        </w:rPr>
        <w:tab/>
        <w:t>- Năng lực đọc tra cứu tài liệu, phân tích, tổng hợp, thực hành, xử lý những vấn đề về tính năng, cấu tạo của đàn Organ, phương pháp luyện tập</w:t>
      </w:r>
    </w:p>
    <w:p w:rsidR="00FF2489" w:rsidRPr="00860BEC" w:rsidRDefault="00FF2489" w:rsidP="00FF2489">
      <w:pPr>
        <w:pStyle w:val="ListParagraph"/>
        <w:spacing w:line="288" w:lineRule="auto"/>
        <w:ind w:left="0"/>
        <w:jc w:val="both"/>
        <w:rPr>
          <w:rFonts w:ascii="Times New Roman" w:hAnsi="Times New Roman"/>
          <w:sz w:val="26"/>
          <w:szCs w:val="26"/>
        </w:rPr>
      </w:pPr>
      <w:r w:rsidRPr="00860BEC">
        <w:rPr>
          <w:rFonts w:ascii="Times New Roman" w:hAnsi="Times New Roman"/>
          <w:color w:val="000000"/>
          <w:sz w:val="26"/>
          <w:szCs w:val="26"/>
        </w:rPr>
        <w:t xml:space="preserve">      </w:t>
      </w:r>
      <w:r w:rsidRPr="00860BEC">
        <w:rPr>
          <w:rFonts w:ascii="Times New Roman" w:hAnsi="Times New Roman"/>
          <w:color w:val="000000"/>
          <w:sz w:val="26"/>
          <w:szCs w:val="26"/>
        </w:rPr>
        <w:tab/>
      </w:r>
      <w:r w:rsidRPr="00860BEC">
        <w:rPr>
          <w:rFonts w:ascii="Times New Roman" w:hAnsi="Times New Roman"/>
          <w:color w:val="000000"/>
          <w:w w:val="105"/>
          <w:sz w:val="26"/>
          <w:szCs w:val="26"/>
          <w:lang w:val="af-ZA"/>
        </w:rPr>
        <w:t xml:space="preserve">- Năng lực vận dụng kiến thức về nhạc cụ đàn Organ vào </w:t>
      </w:r>
      <w:r w:rsidRPr="00860BEC">
        <w:rPr>
          <w:rFonts w:ascii="Times New Roman" w:hAnsi="Times New Roman"/>
          <w:sz w:val="26"/>
          <w:szCs w:val="26"/>
        </w:rPr>
        <w:t>thực hành một số bài tập , đệm được những bài hát trong chương trình giáo dục phổ thông.</w:t>
      </w:r>
    </w:p>
    <w:p w:rsidR="00FF2489" w:rsidRPr="00860BEC" w:rsidRDefault="00FF2489" w:rsidP="00FF2489">
      <w:pPr>
        <w:spacing w:line="288" w:lineRule="auto"/>
        <w:ind w:firstLine="709"/>
        <w:jc w:val="both"/>
        <w:rPr>
          <w:rFonts w:ascii="Times New Roman" w:hAnsi="Times New Roman"/>
          <w:i/>
          <w:sz w:val="26"/>
          <w:szCs w:val="26"/>
        </w:rPr>
      </w:pPr>
      <w:r w:rsidRPr="00860BEC">
        <w:rPr>
          <w:rFonts w:ascii="Times New Roman" w:hAnsi="Times New Roman"/>
          <w:i/>
          <w:sz w:val="26"/>
          <w:szCs w:val="26"/>
          <w:lang w:val="af-ZA"/>
        </w:rPr>
        <w:t>3.33.</w:t>
      </w:r>
      <w:r w:rsidRPr="00860BEC">
        <w:rPr>
          <w:rFonts w:ascii="Times New Roman" w:hAnsi="Times New Roman"/>
          <w:i/>
          <w:sz w:val="26"/>
          <w:szCs w:val="26"/>
        </w:rPr>
        <w:t xml:space="preserve">4. Hình thức tổ chức và phương pháp giảng dạy </w:t>
      </w:r>
    </w:p>
    <w:p w:rsidR="00FF2489" w:rsidRPr="00860BEC" w:rsidRDefault="00FF2489" w:rsidP="00FF2489">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Hình thức tổ chức:  Thực hành trên lớp theo nhóm từ 4-6SV/ nhóm/ 1 tiết</w:t>
      </w:r>
    </w:p>
    <w:p w:rsidR="00FF2489" w:rsidRPr="00860BEC" w:rsidRDefault="00FF2489" w:rsidP="00FF2489">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Phương pháp giảng dạy: Phương pháp thực hành trên lớp, phát vấn, thị phạm, thực hành trực tiếp trên đàn phím điện tử..</w:t>
      </w:r>
    </w:p>
    <w:p w:rsidR="00FF2489" w:rsidRPr="00860BEC" w:rsidRDefault="00FF2489" w:rsidP="00FF2489">
      <w:pPr>
        <w:tabs>
          <w:tab w:val="left" w:pos="0"/>
        </w:tabs>
        <w:spacing w:line="288" w:lineRule="auto"/>
        <w:jc w:val="both"/>
        <w:rPr>
          <w:rFonts w:ascii="Times New Roman" w:hAnsi="Times New Roman"/>
          <w:i/>
          <w:sz w:val="26"/>
          <w:szCs w:val="26"/>
        </w:rPr>
      </w:pPr>
      <w:r w:rsidRPr="00860BEC">
        <w:rPr>
          <w:rFonts w:ascii="Times New Roman" w:hAnsi="Times New Roman"/>
          <w:i/>
          <w:sz w:val="26"/>
          <w:szCs w:val="26"/>
          <w:lang w:val="af-ZA"/>
        </w:rPr>
        <w:tab/>
        <w:t>3.33.</w:t>
      </w:r>
      <w:r w:rsidRPr="00860BEC">
        <w:rPr>
          <w:rFonts w:ascii="Times New Roman" w:hAnsi="Times New Roman"/>
          <w:i/>
          <w:sz w:val="26"/>
          <w:szCs w:val="26"/>
        </w:rPr>
        <w:t xml:space="preserve">5. Danh mục giáo trình và tài liệu tham khảo </w:t>
      </w:r>
    </w:p>
    <w:p w:rsidR="00FF2489" w:rsidRPr="00860BEC" w:rsidRDefault="00FF2489" w:rsidP="00FF2489">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i/>
          <w:sz w:val="26"/>
          <w:szCs w:val="26"/>
        </w:rPr>
        <w:t>* Tài liệu bắt buộc</w:t>
      </w:r>
    </w:p>
    <w:p w:rsidR="00FF2489" w:rsidRPr="00860BEC" w:rsidRDefault="00FF2489" w:rsidP="00FF2489">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1. Lê Vũ, Quang Đạt (2010), </w:t>
      </w:r>
      <w:r w:rsidRPr="00860BEC">
        <w:rPr>
          <w:rFonts w:ascii="Times New Roman" w:hAnsi="Times New Roman"/>
          <w:i/>
          <w:color w:val="000000"/>
          <w:sz w:val="26"/>
          <w:szCs w:val="26"/>
        </w:rPr>
        <w:t>Hướng dẫn dạy và học đàn Organ Keyboard</w:t>
      </w:r>
      <w:r w:rsidRPr="00860BEC">
        <w:rPr>
          <w:rFonts w:ascii="Times New Roman" w:hAnsi="Times New Roman"/>
          <w:color w:val="000000"/>
          <w:sz w:val="26"/>
          <w:szCs w:val="26"/>
        </w:rPr>
        <w:t xml:space="preserve"> - tập 1 Nhà xuất bản Trẻ</w:t>
      </w:r>
    </w:p>
    <w:p w:rsidR="00FF2489" w:rsidRPr="00860BEC" w:rsidRDefault="00FF2489" w:rsidP="00FF2489">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2. Xuân Tứ (2010), </w:t>
      </w:r>
      <w:r w:rsidRPr="00860BEC">
        <w:rPr>
          <w:rFonts w:ascii="Times New Roman" w:hAnsi="Times New Roman"/>
          <w:i/>
          <w:color w:val="000000"/>
          <w:sz w:val="26"/>
          <w:szCs w:val="26"/>
        </w:rPr>
        <w:t>Độc tấu trên đàn Organ - tập 1+2</w:t>
      </w:r>
      <w:r w:rsidRPr="00860BEC">
        <w:rPr>
          <w:rFonts w:ascii="Times New Roman" w:hAnsi="Times New Roman"/>
          <w:color w:val="000000"/>
          <w:sz w:val="26"/>
          <w:szCs w:val="26"/>
        </w:rPr>
        <w:t>, Nhà xuất bản Âm nhạc</w:t>
      </w:r>
    </w:p>
    <w:p w:rsidR="00FF2489" w:rsidRPr="00860BEC" w:rsidRDefault="00FF2489" w:rsidP="00FF2489">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3. Etude – Czeny ( Tài liệu nước ngoài)</w:t>
      </w:r>
    </w:p>
    <w:p w:rsidR="00FF2489" w:rsidRPr="00860BEC" w:rsidRDefault="00FF2489" w:rsidP="00FF2489">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4. Tập sọan đệm cho ca khúc Tiểu học và Trung học cơ sở ( Tài liệu nội bộ )</w:t>
      </w:r>
    </w:p>
    <w:p w:rsidR="00FF2489" w:rsidRPr="00860BEC" w:rsidRDefault="00FF2489" w:rsidP="00FF2489">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5. Soạn đệm các bài hát Lào ( Tài liệu nội bộ)</w:t>
      </w:r>
    </w:p>
    <w:p w:rsidR="00FF2489" w:rsidRPr="00860BEC" w:rsidRDefault="00FF2489" w:rsidP="00FF2489">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i/>
          <w:sz w:val="26"/>
          <w:szCs w:val="26"/>
        </w:rPr>
        <w:t>* Tài liệu tham khảo</w:t>
      </w:r>
    </w:p>
    <w:p w:rsidR="00FF2489" w:rsidRPr="00860BEC" w:rsidRDefault="00FF2489" w:rsidP="00FF2489">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[1]. Xuân Tứ ( 2000) </w:t>
      </w:r>
      <w:r w:rsidRPr="00860BEC">
        <w:rPr>
          <w:rFonts w:ascii="Times New Roman" w:hAnsi="Times New Roman"/>
          <w:i/>
          <w:color w:val="000000"/>
          <w:sz w:val="26"/>
          <w:szCs w:val="26"/>
        </w:rPr>
        <w:t>Hướng dẫn dạy và học đàn organ</w:t>
      </w:r>
      <w:r w:rsidRPr="00860BEC">
        <w:rPr>
          <w:rFonts w:ascii="Times New Roman" w:hAnsi="Times New Roman"/>
          <w:color w:val="000000"/>
          <w:sz w:val="26"/>
          <w:szCs w:val="26"/>
        </w:rPr>
        <w:t xml:space="preserve"> . NXB Trường CĐSP Nhạc họa</w:t>
      </w:r>
      <w:r w:rsidRPr="00860BEC">
        <w:rPr>
          <w:rFonts w:ascii="Times New Roman" w:hAnsi="Times New Roman"/>
          <w:color w:val="000000"/>
          <w:sz w:val="26"/>
          <w:szCs w:val="26"/>
        </w:rPr>
        <w:tab/>
      </w:r>
    </w:p>
    <w:p w:rsidR="00FF2489" w:rsidRPr="00860BEC" w:rsidRDefault="00FF2489" w:rsidP="00FF2489">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[2].  Đỗ Hải lễ (2003) </w:t>
      </w:r>
      <w:r w:rsidRPr="00860BEC">
        <w:rPr>
          <w:rFonts w:ascii="Times New Roman" w:hAnsi="Times New Roman"/>
          <w:i/>
          <w:color w:val="000000"/>
          <w:sz w:val="26"/>
          <w:szCs w:val="26"/>
        </w:rPr>
        <w:t>Lý thuyết cơ bản về âm nhạc</w:t>
      </w:r>
      <w:r w:rsidRPr="00860BEC">
        <w:rPr>
          <w:rFonts w:ascii="Times New Roman" w:hAnsi="Times New Roman"/>
          <w:color w:val="000000"/>
          <w:sz w:val="26"/>
          <w:szCs w:val="26"/>
        </w:rPr>
        <w:t>. Trường CĐ SP Nhạc họa TW</w:t>
      </w:r>
    </w:p>
    <w:p w:rsidR="00FF2489" w:rsidRPr="00860BEC" w:rsidRDefault="00FF2489" w:rsidP="00FF2489">
      <w:pPr>
        <w:tabs>
          <w:tab w:val="left" w:pos="720"/>
        </w:tabs>
        <w:spacing w:line="288" w:lineRule="auto"/>
        <w:ind w:firstLine="709"/>
        <w:jc w:val="both"/>
        <w:rPr>
          <w:rFonts w:ascii="Times New Roman" w:hAnsi="Times New Roman"/>
          <w:i/>
          <w:sz w:val="26"/>
          <w:szCs w:val="26"/>
        </w:rPr>
      </w:pPr>
      <w:r w:rsidRPr="00860BEC">
        <w:rPr>
          <w:rFonts w:ascii="Times New Roman" w:hAnsi="Times New Roman"/>
          <w:i/>
          <w:sz w:val="26"/>
          <w:szCs w:val="26"/>
          <w:lang w:val="af-ZA"/>
        </w:rPr>
        <w:t>3.32.</w:t>
      </w:r>
      <w:r w:rsidRPr="00860BEC">
        <w:rPr>
          <w:rFonts w:ascii="Times New Roman" w:hAnsi="Times New Roman"/>
          <w:i/>
          <w:sz w:val="26"/>
          <w:szCs w:val="26"/>
        </w:rPr>
        <w:t xml:space="preserve">6. Phương pháp đánh giá học phần/môn học: </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lastRenderedPageBreak/>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A1.2.1. Thực hành</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A1.2.2. Thực hành</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color w:val="000000" w:themeColor="text1"/>
                <w:sz w:val="26"/>
                <w:szCs w:val="26"/>
              </w:rPr>
              <w:t>: Thực hành</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411898" w:rsidRPr="00860BEC" w:rsidRDefault="00411898" w:rsidP="00411898">
      <w:pPr>
        <w:tabs>
          <w:tab w:val="left" w:pos="0"/>
        </w:tabs>
        <w:spacing w:line="288" w:lineRule="auto"/>
        <w:ind w:left="720"/>
        <w:jc w:val="both"/>
        <w:rPr>
          <w:rFonts w:ascii="Times New Roman" w:hAnsi="Times New Roman"/>
          <w:b/>
          <w:i/>
          <w:color w:val="000000"/>
          <w:sz w:val="26"/>
        </w:rPr>
      </w:pPr>
      <w:r w:rsidRPr="00860BEC">
        <w:rPr>
          <w:rFonts w:ascii="Times New Roman" w:hAnsi="Times New Roman"/>
          <w:b/>
          <w:i/>
          <w:color w:val="000000"/>
          <w:sz w:val="26"/>
        </w:rPr>
        <w:t>3.34. Đàn phím điện tử 3</w:t>
      </w:r>
    </w:p>
    <w:p w:rsidR="00B44D88" w:rsidRPr="00860BEC" w:rsidRDefault="00B44D88" w:rsidP="00B44D88">
      <w:pPr>
        <w:tabs>
          <w:tab w:val="left" w:pos="0"/>
        </w:tabs>
        <w:spacing w:line="288" w:lineRule="auto"/>
        <w:jc w:val="both"/>
        <w:rPr>
          <w:rFonts w:ascii="Times New Roman" w:hAnsi="Times New Roman"/>
          <w:i/>
          <w:sz w:val="26"/>
        </w:rPr>
      </w:pPr>
      <w:r w:rsidRPr="00860BEC">
        <w:rPr>
          <w:rFonts w:ascii="Times New Roman" w:hAnsi="Times New Roman"/>
          <w:i/>
          <w:sz w:val="26"/>
          <w:lang w:val="af-ZA"/>
        </w:rPr>
        <w:tab/>
        <w:t>3.34</w:t>
      </w:r>
      <w:r w:rsidR="00DD2489" w:rsidRPr="00860BEC">
        <w:rPr>
          <w:rFonts w:ascii="Times New Roman" w:hAnsi="Times New Roman"/>
          <w:i/>
          <w:sz w:val="26"/>
          <w:lang w:val="af-ZA"/>
        </w:rPr>
        <w:t>.</w:t>
      </w:r>
      <w:r w:rsidRPr="00860BEC">
        <w:rPr>
          <w:rFonts w:ascii="Times New Roman" w:hAnsi="Times New Roman"/>
          <w:i/>
          <w:sz w:val="26"/>
        </w:rPr>
        <w:t xml:space="preserve">1. Tóm tắt nội dung học phần </w:t>
      </w:r>
    </w:p>
    <w:p w:rsidR="00B44D88" w:rsidRPr="00860BEC" w:rsidRDefault="00B44D88" w:rsidP="00B44D88">
      <w:pPr>
        <w:spacing w:line="288" w:lineRule="auto"/>
        <w:ind w:firstLine="720"/>
        <w:jc w:val="both"/>
        <w:rPr>
          <w:rFonts w:ascii="Times New Roman" w:hAnsi="Times New Roman"/>
          <w:color w:val="000000"/>
          <w:sz w:val="26"/>
          <w:szCs w:val="26"/>
          <w:lang w:val="nl-NL"/>
        </w:rPr>
      </w:pPr>
      <w:r w:rsidRPr="00860BEC">
        <w:rPr>
          <w:rFonts w:ascii="Times New Roman" w:hAnsi="Times New Roman"/>
          <w:color w:val="000000"/>
          <w:sz w:val="26"/>
          <w:szCs w:val="26"/>
          <w:lang w:val="nl-NL"/>
        </w:rPr>
        <w:t>Thông qua học phần cung cấp cho người học những kiến thức cơ bản về các kỹ thuật chơi đàn và dạy những bài Gam, bài kỹ thuật, tác phẩm cũng như các bài đệm hát trên đàn phím điện tử trong chương trình bậc Đại học Sư phạm âm nhạc và hoàn thiện năng lực chuyên môn nghề nghiệp trong thời gian học cũng như trong tương lai.</w:t>
      </w:r>
    </w:p>
    <w:p w:rsidR="00B44D88" w:rsidRPr="00860BEC" w:rsidRDefault="00B44D88" w:rsidP="00B44D88">
      <w:pPr>
        <w:tabs>
          <w:tab w:val="left" w:pos="1418"/>
        </w:tabs>
        <w:spacing w:line="288" w:lineRule="auto"/>
        <w:ind w:firstLine="709"/>
        <w:jc w:val="both"/>
        <w:rPr>
          <w:rFonts w:ascii="Times New Roman" w:hAnsi="Times New Roman"/>
          <w:i/>
          <w:sz w:val="26"/>
        </w:rPr>
      </w:pPr>
      <w:r w:rsidRPr="00860BEC">
        <w:rPr>
          <w:rFonts w:ascii="Times New Roman" w:hAnsi="Times New Roman"/>
          <w:i/>
          <w:sz w:val="26"/>
          <w:lang w:val="af-ZA"/>
        </w:rPr>
        <w:t>3.34.</w:t>
      </w:r>
      <w:r w:rsidRPr="00860BEC">
        <w:rPr>
          <w:rFonts w:ascii="Times New Roman" w:hAnsi="Times New Roman"/>
          <w:i/>
          <w:sz w:val="26"/>
        </w:rPr>
        <w:t>2. Kiến thức cốt lõi cần đạt được</w:t>
      </w:r>
    </w:p>
    <w:p w:rsidR="00B44D88" w:rsidRPr="00860BEC" w:rsidRDefault="00B44D88" w:rsidP="00B44D88">
      <w:pPr>
        <w:spacing w:line="288" w:lineRule="auto"/>
        <w:ind w:firstLine="720"/>
        <w:jc w:val="both"/>
        <w:rPr>
          <w:rFonts w:ascii="Times New Roman" w:hAnsi="Times New Roman"/>
          <w:sz w:val="26"/>
          <w:szCs w:val="26"/>
          <w:lang w:val="nl-NL"/>
        </w:rPr>
      </w:pPr>
      <w:r w:rsidRPr="00860BEC">
        <w:rPr>
          <w:rFonts w:ascii="Times New Roman" w:hAnsi="Times New Roman"/>
          <w:sz w:val="26"/>
          <w:szCs w:val="26"/>
          <w:lang w:val="nl-NL"/>
        </w:rPr>
        <w:t>+ Nắm được những yếu tố cơ bản về kỹ thuật chơi đàn phím điện tử</w:t>
      </w:r>
    </w:p>
    <w:p w:rsidR="00B44D88" w:rsidRPr="00860BEC" w:rsidRDefault="00B44D88" w:rsidP="00B44D88">
      <w:pPr>
        <w:spacing w:line="288" w:lineRule="auto"/>
        <w:ind w:firstLine="720"/>
        <w:jc w:val="both"/>
        <w:rPr>
          <w:rFonts w:ascii="Times New Roman" w:hAnsi="Times New Roman"/>
          <w:sz w:val="26"/>
          <w:szCs w:val="26"/>
          <w:lang w:val="nl-NL"/>
        </w:rPr>
      </w:pPr>
      <w:r w:rsidRPr="00860BEC">
        <w:rPr>
          <w:rFonts w:ascii="Times New Roman" w:hAnsi="Times New Roman"/>
          <w:sz w:val="26"/>
          <w:szCs w:val="26"/>
          <w:lang w:val="nl-NL"/>
        </w:rPr>
        <w:t>+ Nắm vững và tập thành thạo các bài tập ở các loại nhịp  như: 2/4, 3/4, 4/4,6/8, 9/8, 12/8...</w:t>
      </w:r>
    </w:p>
    <w:p w:rsidR="00B44D88" w:rsidRPr="00860BEC" w:rsidRDefault="00B44D88" w:rsidP="00B44D88">
      <w:pPr>
        <w:spacing w:line="288" w:lineRule="auto"/>
        <w:ind w:firstLine="720"/>
        <w:jc w:val="both"/>
        <w:rPr>
          <w:rFonts w:ascii="Times New Roman" w:hAnsi="Times New Roman"/>
          <w:sz w:val="26"/>
          <w:szCs w:val="26"/>
          <w:lang w:val="nl-NL"/>
        </w:rPr>
      </w:pPr>
      <w:r w:rsidRPr="00860BEC">
        <w:rPr>
          <w:rFonts w:ascii="Times New Roman" w:hAnsi="Times New Roman"/>
          <w:sz w:val="26"/>
          <w:szCs w:val="26"/>
          <w:lang w:val="nl-NL"/>
        </w:rPr>
        <w:t>+ Nắm được cấu trúc cũng như ý tưởng của của các bài tập kỹ thuật, tác phẩm trên đàn phím diện tử..</w:t>
      </w:r>
    </w:p>
    <w:p w:rsidR="00B44D88" w:rsidRPr="00860BEC" w:rsidRDefault="00B44D88" w:rsidP="00B44D88">
      <w:pPr>
        <w:spacing w:line="288" w:lineRule="auto"/>
        <w:ind w:firstLine="720"/>
        <w:jc w:val="both"/>
        <w:rPr>
          <w:rFonts w:ascii="Times New Roman" w:hAnsi="Times New Roman"/>
          <w:sz w:val="26"/>
          <w:szCs w:val="26"/>
          <w:lang w:val="nl-NL"/>
        </w:rPr>
      </w:pPr>
      <w:r w:rsidRPr="00860BEC">
        <w:rPr>
          <w:rFonts w:ascii="Times New Roman" w:hAnsi="Times New Roman"/>
          <w:sz w:val="26"/>
          <w:szCs w:val="26"/>
          <w:lang w:val="nl-NL"/>
        </w:rPr>
        <w:t xml:space="preserve">+ Chơi đàn đúng với ý tưởng của bài và thể hiện được tính chất, sắc thái của các tác phẩm trên đàn phím điện tử.. </w:t>
      </w:r>
    </w:p>
    <w:p w:rsidR="00B44D88" w:rsidRPr="00860BEC" w:rsidRDefault="00B44D88" w:rsidP="00B44D88">
      <w:pPr>
        <w:spacing w:line="288" w:lineRule="auto"/>
        <w:ind w:firstLine="709"/>
        <w:jc w:val="both"/>
        <w:rPr>
          <w:rFonts w:ascii="Times New Roman" w:hAnsi="Times New Roman"/>
          <w:sz w:val="26"/>
          <w:lang w:val="af-ZA"/>
        </w:rPr>
      </w:pPr>
      <w:r w:rsidRPr="00860BEC">
        <w:rPr>
          <w:rFonts w:ascii="Times New Roman" w:hAnsi="Times New Roman"/>
          <w:i/>
          <w:sz w:val="26"/>
          <w:lang w:val="af-ZA"/>
        </w:rPr>
        <w:t>3.33.</w:t>
      </w:r>
      <w:r w:rsidRPr="00860BEC">
        <w:rPr>
          <w:rFonts w:ascii="Times New Roman" w:hAnsi="Times New Roman"/>
          <w:i/>
          <w:sz w:val="26"/>
        </w:rPr>
        <w:t xml:space="preserve">3. Năng lực cần đạt </w:t>
      </w:r>
    </w:p>
    <w:p w:rsidR="00B44D88" w:rsidRPr="00860BEC" w:rsidRDefault="00B44D88" w:rsidP="00B44D88">
      <w:pPr>
        <w:spacing w:line="288" w:lineRule="auto"/>
        <w:jc w:val="both"/>
        <w:rPr>
          <w:rFonts w:ascii="Times New Roman" w:hAnsi="Times New Roman"/>
          <w:sz w:val="26"/>
          <w:szCs w:val="26"/>
          <w:lang w:val="nl-NL"/>
        </w:rPr>
      </w:pPr>
      <w:r w:rsidRPr="00860BEC">
        <w:rPr>
          <w:rFonts w:ascii="Times New Roman" w:hAnsi="Times New Roman"/>
          <w:color w:val="000000"/>
          <w:sz w:val="26"/>
          <w:szCs w:val="26"/>
        </w:rPr>
        <w:t xml:space="preserve">            </w:t>
      </w:r>
      <w:r w:rsidRPr="00860BEC">
        <w:rPr>
          <w:rFonts w:ascii="Times New Roman" w:hAnsi="Times New Roman"/>
          <w:sz w:val="26"/>
          <w:szCs w:val="26"/>
          <w:lang w:val="nl-NL"/>
        </w:rPr>
        <w:t>- Thuần thục các kỹ thuật: Kỹ thuật ngón,, kỹ thuật liền tiếng, ngắt tiếng, , sử lý sắc thái...</w:t>
      </w:r>
    </w:p>
    <w:p w:rsidR="00B44D88" w:rsidRPr="00860BEC" w:rsidRDefault="00B44D88" w:rsidP="00B44D88">
      <w:pPr>
        <w:spacing w:line="288" w:lineRule="auto"/>
        <w:ind w:firstLine="720"/>
        <w:jc w:val="both"/>
        <w:rPr>
          <w:rFonts w:ascii="Times New Roman" w:hAnsi="Times New Roman"/>
          <w:sz w:val="26"/>
          <w:szCs w:val="26"/>
          <w:lang w:val="nl-NL"/>
        </w:rPr>
      </w:pPr>
      <w:r w:rsidRPr="00860BEC">
        <w:rPr>
          <w:rFonts w:ascii="Times New Roman" w:hAnsi="Times New Roman"/>
          <w:sz w:val="26"/>
          <w:szCs w:val="26"/>
          <w:lang w:val="nl-NL"/>
        </w:rPr>
        <w:t>- Năng lực vận dụng tốt kỹ thuật ngón vào trình bày tác phẩm.</w:t>
      </w:r>
    </w:p>
    <w:p w:rsidR="00B44D88" w:rsidRPr="00860BEC" w:rsidRDefault="00B44D88" w:rsidP="00B44D88">
      <w:pPr>
        <w:spacing w:line="288" w:lineRule="auto"/>
        <w:ind w:firstLine="720"/>
        <w:jc w:val="both"/>
        <w:rPr>
          <w:rFonts w:ascii="Times New Roman" w:hAnsi="Times New Roman"/>
          <w:sz w:val="26"/>
          <w:szCs w:val="26"/>
          <w:lang w:val="nl-NL"/>
        </w:rPr>
      </w:pPr>
      <w:r w:rsidRPr="00860BEC">
        <w:rPr>
          <w:rFonts w:ascii="Times New Roman" w:hAnsi="Times New Roman"/>
          <w:sz w:val="26"/>
          <w:szCs w:val="26"/>
          <w:lang w:val="nl-NL"/>
        </w:rPr>
        <w:t xml:space="preserve">- Năng lực phát hiện và nhận diện năng khiếu, tài năng , nhạy bén trong âm nhạc của sinh viên. </w:t>
      </w:r>
    </w:p>
    <w:p w:rsidR="00B44D88" w:rsidRPr="00860BEC" w:rsidRDefault="00B44D88" w:rsidP="00B44D88">
      <w:pPr>
        <w:tabs>
          <w:tab w:val="left" w:pos="1418"/>
        </w:tabs>
        <w:spacing w:line="288" w:lineRule="auto"/>
        <w:ind w:firstLine="709"/>
        <w:jc w:val="both"/>
        <w:rPr>
          <w:rFonts w:ascii="Times New Roman" w:hAnsi="Times New Roman"/>
          <w:i/>
          <w:sz w:val="26"/>
        </w:rPr>
      </w:pPr>
      <w:r w:rsidRPr="00860BEC">
        <w:rPr>
          <w:rFonts w:ascii="Times New Roman" w:hAnsi="Times New Roman"/>
          <w:i/>
          <w:sz w:val="26"/>
          <w:lang w:val="af-ZA"/>
        </w:rPr>
        <w:t>3.34.</w:t>
      </w:r>
      <w:r w:rsidRPr="00860BEC">
        <w:rPr>
          <w:rFonts w:ascii="Times New Roman" w:hAnsi="Times New Roman"/>
          <w:i/>
          <w:sz w:val="26"/>
        </w:rPr>
        <w:t xml:space="preserve">4. Hình thức tổ chức và phương pháp giảng dạy </w:t>
      </w:r>
    </w:p>
    <w:p w:rsidR="00B44D88" w:rsidRPr="00860BEC" w:rsidRDefault="00B44D88" w:rsidP="00B44D88">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Hình thức tổ chức:  Thực hành trên lớp theo nhóm từ 4-6SV/ nhóm/ 1 tiết</w:t>
      </w:r>
    </w:p>
    <w:p w:rsidR="00B44D88" w:rsidRPr="00860BEC" w:rsidRDefault="00B44D88" w:rsidP="00B44D88">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Phương pháp giảng dạy: Phương pháp thực hành trên lớp, phát vấn, thị phạm, thực hành trực tiếp trên đàn phím điện tử..</w:t>
      </w:r>
    </w:p>
    <w:p w:rsidR="00B44D88" w:rsidRPr="00860BEC" w:rsidRDefault="00B44D88" w:rsidP="00B44D88">
      <w:pPr>
        <w:tabs>
          <w:tab w:val="left" w:pos="0"/>
        </w:tabs>
        <w:spacing w:line="288" w:lineRule="auto"/>
        <w:jc w:val="both"/>
        <w:rPr>
          <w:rFonts w:ascii="Times New Roman" w:hAnsi="Times New Roman"/>
          <w:i/>
          <w:sz w:val="26"/>
          <w:szCs w:val="26"/>
        </w:rPr>
      </w:pPr>
      <w:r w:rsidRPr="00860BEC">
        <w:rPr>
          <w:rFonts w:ascii="Times New Roman" w:hAnsi="Times New Roman"/>
          <w:i/>
          <w:sz w:val="26"/>
          <w:szCs w:val="26"/>
          <w:lang w:val="af-ZA"/>
        </w:rPr>
        <w:tab/>
        <w:t>3.34.</w:t>
      </w:r>
      <w:r w:rsidRPr="00860BEC">
        <w:rPr>
          <w:rFonts w:ascii="Times New Roman" w:hAnsi="Times New Roman"/>
          <w:i/>
          <w:sz w:val="26"/>
          <w:szCs w:val="26"/>
        </w:rPr>
        <w:t xml:space="preserve">5. Danh mục giáo trình và tài liệu tham khảo </w:t>
      </w:r>
    </w:p>
    <w:p w:rsidR="00B44D88" w:rsidRPr="00860BEC" w:rsidRDefault="00B44D88" w:rsidP="00B44D88">
      <w:pPr>
        <w:tabs>
          <w:tab w:val="left" w:pos="720"/>
          <w:tab w:val="left" w:pos="993"/>
        </w:tabs>
        <w:spacing w:line="288" w:lineRule="auto"/>
        <w:jc w:val="both"/>
        <w:rPr>
          <w:rFonts w:ascii="Times New Roman" w:hAnsi="Times New Roman"/>
          <w:i/>
          <w:sz w:val="26"/>
          <w:szCs w:val="26"/>
        </w:rPr>
      </w:pPr>
      <w:r w:rsidRPr="00860BEC">
        <w:rPr>
          <w:rFonts w:ascii="Times New Roman" w:hAnsi="Times New Roman"/>
          <w:i/>
          <w:sz w:val="26"/>
          <w:szCs w:val="26"/>
        </w:rPr>
        <w:tab/>
        <w:t>* Tài liệu bắt buộc</w:t>
      </w:r>
    </w:p>
    <w:p w:rsidR="00B44D88" w:rsidRPr="00860BEC" w:rsidRDefault="00B44D88" w:rsidP="00B44D88">
      <w:pPr>
        <w:shd w:val="clear" w:color="auto" w:fill="FFFFFF"/>
        <w:spacing w:line="288" w:lineRule="auto"/>
        <w:ind w:firstLine="720"/>
        <w:jc w:val="both"/>
        <w:rPr>
          <w:rFonts w:ascii="Times New Roman" w:hAnsi="Times New Roman"/>
          <w:sz w:val="26"/>
          <w:szCs w:val="26"/>
        </w:rPr>
      </w:pPr>
      <w:r w:rsidRPr="00860BEC">
        <w:rPr>
          <w:rFonts w:ascii="Times New Roman" w:hAnsi="Times New Roman"/>
          <w:sz w:val="26"/>
          <w:szCs w:val="26"/>
        </w:rPr>
        <w:t xml:space="preserve">1. </w:t>
      </w:r>
      <w:r w:rsidRPr="00860BEC">
        <w:rPr>
          <w:rFonts w:ascii="Times New Roman" w:hAnsi="Times New Roman"/>
          <w:sz w:val="26"/>
          <w:szCs w:val="26"/>
          <w:lang w:val="nl-NL"/>
        </w:rPr>
        <w:t xml:space="preserve">Lê Vũ, Quang Đạt (2010), </w:t>
      </w:r>
      <w:r w:rsidRPr="00860BEC">
        <w:rPr>
          <w:rFonts w:ascii="Times New Roman" w:hAnsi="Times New Roman"/>
          <w:i/>
          <w:iCs/>
          <w:sz w:val="26"/>
          <w:szCs w:val="26"/>
          <w:lang w:val="nl-NL"/>
        </w:rPr>
        <w:t xml:space="preserve">Hướng dẫn dạy và học đàn Organ Keyboard </w:t>
      </w:r>
      <w:r w:rsidRPr="00860BEC">
        <w:rPr>
          <w:rFonts w:ascii="Times New Roman" w:hAnsi="Times New Roman"/>
          <w:sz w:val="26"/>
          <w:szCs w:val="26"/>
          <w:lang w:val="nl-NL"/>
        </w:rPr>
        <w:t>- tập 1</w:t>
      </w:r>
      <w:r w:rsidRPr="00860BEC">
        <w:rPr>
          <w:rFonts w:ascii="Times New Roman" w:hAnsi="Times New Roman"/>
          <w:sz w:val="26"/>
          <w:szCs w:val="26"/>
        </w:rPr>
        <w:t xml:space="preserve"> Nhà xuất bản Trẻ</w:t>
      </w:r>
    </w:p>
    <w:p w:rsidR="00B44D88" w:rsidRPr="00860BEC" w:rsidRDefault="00B44D88" w:rsidP="00B44D88">
      <w:pPr>
        <w:shd w:val="clear" w:color="auto" w:fill="FFFFFF"/>
        <w:spacing w:line="288" w:lineRule="auto"/>
        <w:ind w:firstLine="720"/>
        <w:jc w:val="both"/>
        <w:rPr>
          <w:rFonts w:ascii="Times New Roman" w:hAnsi="Times New Roman"/>
          <w:sz w:val="26"/>
          <w:szCs w:val="26"/>
        </w:rPr>
      </w:pPr>
      <w:r w:rsidRPr="00860BEC">
        <w:rPr>
          <w:rFonts w:ascii="Times New Roman" w:hAnsi="Times New Roman"/>
          <w:sz w:val="26"/>
          <w:szCs w:val="26"/>
        </w:rPr>
        <w:t>2. Etude – Czeny ( Tài liệu nước ngoài)</w:t>
      </w:r>
    </w:p>
    <w:p w:rsidR="00B44D88" w:rsidRPr="00860BEC" w:rsidRDefault="00B44D88" w:rsidP="00B44D88">
      <w:pPr>
        <w:shd w:val="clear" w:color="auto" w:fill="FFFFFF"/>
        <w:spacing w:line="288" w:lineRule="auto"/>
        <w:ind w:firstLine="720"/>
        <w:jc w:val="both"/>
        <w:rPr>
          <w:rFonts w:ascii="Times New Roman" w:hAnsi="Times New Roman"/>
          <w:sz w:val="26"/>
          <w:szCs w:val="26"/>
        </w:rPr>
      </w:pPr>
      <w:r w:rsidRPr="00860BEC">
        <w:rPr>
          <w:rFonts w:ascii="Times New Roman" w:hAnsi="Times New Roman"/>
          <w:sz w:val="26"/>
          <w:szCs w:val="26"/>
        </w:rPr>
        <w:t>3. Tập sọan đệm cho ca khúc Tiểu học , Trung học cơ sở và các ca khúc Việt nam ( Tài liệu nội bộ )</w:t>
      </w:r>
    </w:p>
    <w:p w:rsidR="00B44D88" w:rsidRPr="00860BEC" w:rsidRDefault="00B44D88" w:rsidP="00B44D88">
      <w:pPr>
        <w:pStyle w:val="ListParagraph"/>
        <w:tabs>
          <w:tab w:val="left" w:pos="0"/>
        </w:tabs>
        <w:spacing w:line="288" w:lineRule="auto"/>
        <w:ind w:left="0" w:firstLine="709"/>
        <w:jc w:val="both"/>
        <w:rPr>
          <w:rFonts w:ascii="Times New Roman" w:hAnsi="Times New Roman"/>
          <w:spacing w:val="6"/>
          <w:sz w:val="26"/>
          <w:szCs w:val="26"/>
        </w:rPr>
      </w:pPr>
      <w:r w:rsidRPr="00860BEC">
        <w:rPr>
          <w:rFonts w:ascii="Times New Roman" w:hAnsi="Times New Roman"/>
          <w:i/>
          <w:sz w:val="26"/>
          <w:szCs w:val="26"/>
        </w:rPr>
        <w:lastRenderedPageBreak/>
        <w:tab/>
        <w:t>* Tài liệu tham khảo</w:t>
      </w:r>
    </w:p>
    <w:p w:rsidR="00B44D88" w:rsidRPr="00860BEC" w:rsidRDefault="00B44D88" w:rsidP="00B44D88">
      <w:pPr>
        <w:shd w:val="clear" w:color="auto" w:fill="FFFFFF"/>
        <w:spacing w:line="288" w:lineRule="auto"/>
        <w:ind w:firstLine="720"/>
        <w:jc w:val="both"/>
        <w:rPr>
          <w:rFonts w:ascii="Times New Roman" w:hAnsi="Times New Roman"/>
          <w:sz w:val="26"/>
          <w:szCs w:val="26"/>
        </w:rPr>
      </w:pPr>
      <w:r w:rsidRPr="00860BEC">
        <w:rPr>
          <w:rFonts w:ascii="Times New Roman" w:hAnsi="Times New Roman"/>
          <w:sz w:val="26"/>
          <w:szCs w:val="26"/>
        </w:rPr>
        <w:t xml:space="preserve">1. </w:t>
      </w:r>
      <w:r w:rsidRPr="00860BEC">
        <w:rPr>
          <w:rFonts w:ascii="Times New Roman" w:hAnsi="Times New Roman"/>
          <w:sz w:val="26"/>
          <w:szCs w:val="26"/>
          <w:lang w:val="nl-NL"/>
        </w:rPr>
        <w:t xml:space="preserve">Xuân Tứ (2010), </w:t>
      </w:r>
      <w:r w:rsidRPr="00860BEC">
        <w:rPr>
          <w:rFonts w:ascii="Times New Roman" w:hAnsi="Times New Roman"/>
          <w:i/>
          <w:iCs/>
          <w:sz w:val="26"/>
          <w:szCs w:val="26"/>
          <w:lang w:val="nl-NL"/>
        </w:rPr>
        <w:t xml:space="preserve">Độc tấu trên đàn Organ </w:t>
      </w:r>
      <w:r w:rsidRPr="00860BEC">
        <w:rPr>
          <w:rFonts w:ascii="Times New Roman" w:hAnsi="Times New Roman"/>
          <w:sz w:val="26"/>
          <w:szCs w:val="26"/>
          <w:lang w:val="nl-NL"/>
        </w:rPr>
        <w:t>- tập 1+2</w:t>
      </w:r>
      <w:r w:rsidRPr="00860BEC">
        <w:rPr>
          <w:rFonts w:ascii="Times New Roman" w:hAnsi="Times New Roman"/>
          <w:sz w:val="26"/>
          <w:szCs w:val="26"/>
        </w:rPr>
        <w:t>, Nhà xuất bản Âm nhạc</w:t>
      </w:r>
    </w:p>
    <w:p w:rsidR="00B44D88" w:rsidRPr="00860BEC" w:rsidRDefault="00B44D88" w:rsidP="00B44D88">
      <w:pPr>
        <w:shd w:val="clear" w:color="auto" w:fill="FFFFFF"/>
        <w:spacing w:line="288" w:lineRule="auto"/>
        <w:ind w:firstLine="720"/>
        <w:jc w:val="both"/>
        <w:rPr>
          <w:rFonts w:ascii="Times New Roman" w:hAnsi="Times New Roman"/>
          <w:sz w:val="26"/>
          <w:szCs w:val="26"/>
        </w:rPr>
      </w:pPr>
      <w:r w:rsidRPr="00860BEC">
        <w:rPr>
          <w:rFonts w:ascii="Times New Roman" w:hAnsi="Times New Roman"/>
          <w:sz w:val="26"/>
          <w:szCs w:val="26"/>
        </w:rPr>
        <w:t>2. Soạn đệm các bài hát Lào (Tài liệu nội bộ)</w:t>
      </w:r>
    </w:p>
    <w:p w:rsidR="00B44D88" w:rsidRPr="00860BEC" w:rsidRDefault="00B44D88" w:rsidP="00B44D88">
      <w:pPr>
        <w:tabs>
          <w:tab w:val="left" w:pos="720"/>
        </w:tabs>
        <w:spacing w:line="288" w:lineRule="auto"/>
        <w:ind w:firstLine="709"/>
        <w:jc w:val="both"/>
        <w:rPr>
          <w:rFonts w:ascii="Times New Roman" w:hAnsi="Times New Roman"/>
          <w:i/>
          <w:sz w:val="26"/>
          <w:szCs w:val="26"/>
        </w:rPr>
      </w:pPr>
      <w:r w:rsidRPr="00860BEC">
        <w:rPr>
          <w:rFonts w:ascii="Times New Roman" w:hAnsi="Times New Roman"/>
          <w:i/>
          <w:sz w:val="26"/>
          <w:szCs w:val="26"/>
          <w:lang w:val="af-ZA"/>
        </w:rPr>
        <w:t>3.34.</w:t>
      </w:r>
      <w:r w:rsidRPr="00860BEC">
        <w:rPr>
          <w:rFonts w:ascii="Times New Roman" w:hAnsi="Times New Roman"/>
          <w:i/>
          <w:sz w:val="26"/>
          <w:szCs w:val="26"/>
        </w:rPr>
        <w:t xml:space="preserve">6. Phương pháp đánh giá học phần/môn học: </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A1.2.1. Thực hành</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r>
      <w:tr w:rsidR="003751F9" w:rsidRPr="00860BEC" w:rsidTr="003751F9">
        <w:tc>
          <w:tcPr>
            <w:tcW w:w="1875"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spacing w:val="-4"/>
                <w:sz w:val="24"/>
                <w:szCs w:val="26"/>
              </w:rPr>
            </w:pPr>
            <w:r w:rsidRPr="00860BEC">
              <w:rPr>
                <w:rFonts w:ascii="Times New Roman" w:hAnsi="Times New Roman"/>
                <w:spacing w:val="-4"/>
                <w:sz w:val="24"/>
                <w:szCs w:val="26"/>
              </w:rPr>
              <w:t>A1.2.2. Thực hành</w:t>
            </w:r>
          </w:p>
        </w:tc>
        <w:tc>
          <w:tcPr>
            <w:tcW w:w="18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3751F9" w:rsidRPr="00860BEC" w:rsidRDefault="003751F9" w:rsidP="003751F9">
            <w:pPr>
              <w:spacing w:line="264" w:lineRule="auto"/>
              <w:rPr>
                <w:rFonts w:ascii="Times New Roman" w:hAnsi="Times New Roman"/>
                <w:spacing w:val="-4"/>
                <w:sz w:val="24"/>
                <w:szCs w:val="26"/>
              </w:rPr>
            </w:pPr>
          </w:p>
        </w:tc>
      </w:tr>
      <w:tr w:rsidR="003751F9" w:rsidRPr="00860BEC" w:rsidTr="003751F9">
        <w:tc>
          <w:tcPr>
            <w:tcW w:w="7686" w:type="dxa"/>
            <w:gridSpan w:val="3"/>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color w:val="000000" w:themeColor="text1"/>
                <w:sz w:val="26"/>
                <w:szCs w:val="26"/>
              </w:rPr>
              <w:t>: Thực hành</w:t>
            </w:r>
          </w:p>
        </w:tc>
        <w:tc>
          <w:tcPr>
            <w:tcW w:w="1242" w:type="dxa"/>
            <w:tcBorders>
              <w:top w:val="single" w:sz="4" w:space="0" w:color="000000"/>
              <w:left w:val="single" w:sz="4" w:space="0" w:color="000000"/>
              <w:bottom w:val="single" w:sz="4" w:space="0" w:color="000000"/>
              <w:right w:val="single" w:sz="4" w:space="0" w:color="000000"/>
            </w:tcBorders>
            <w:hideMark/>
          </w:tcPr>
          <w:p w:rsidR="003751F9" w:rsidRPr="00860BEC" w:rsidRDefault="003751F9" w:rsidP="003751F9">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C06946" w:rsidRPr="00860BEC" w:rsidRDefault="00C06946" w:rsidP="00C06946">
      <w:pPr>
        <w:tabs>
          <w:tab w:val="left" w:pos="720"/>
          <w:tab w:val="left" w:pos="851"/>
        </w:tabs>
        <w:spacing w:line="288" w:lineRule="auto"/>
        <w:contextualSpacing/>
        <w:jc w:val="both"/>
        <w:rPr>
          <w:rFonts w:ascii="Times New Roman" w:hAnsi="Times New Roman"/>
          <w:b/>
          <w:i/>
          <w:sz w:val="26"/>
          <w:szCs w:val="26"/>
        </w:rPr>
      </w:pPr>
      <w:r w:rsidRPr="00860BEC">
        <w:rPr>
          <w:rFonts w:ascii="Times New Roman" w:hAnsi="Times New Roman"/>
          <w:b/>
          <w:i/>
          <w:sz w:val="26"/>
          <w:szCs w:val="26"/>
        </w:rPr>
        <w:tab/>
        <w:t>3.35. Hòa âm</w:t>
      </w:r>
    </w:p>
    <w:p w:rsidR="00C06946" w:rsidRPr="00860BEC" w:rsidRDefault="00C06946" w:rsidP="00C06946">
      <w:pPr>
        <w:tabs>
          <w:tab w:val="left" w:pos="720"/>
          <w:tab w:val="left" w:pos="851"/>
        </w:tabs>
        <w:spacing w:line="288" w:lineRule="auto"/>
        <w:contextualSpacing/>
        <w:jc w:val="both"/>
        <w:rPr>
          <w:rFonts w:ascii="Times New Roman" w:hAnsi="Times New Roman"/>
          <w:i/>
          <w:sz w:val="26"/>
          <w:szCs w:val="26"/>
        </w:rPr>
      </w:pPr>
      <w:r w:rsidRPr="00860BEC">
        <w:rPr>
          <w:rFonts w:ascii="Times New Roman" w:hAnsi="Times New Roman"/>
          <w:i/>
          <w:sz w:val="26"/>
          <w:szCs w:val="26"/>
        </w:rPr>
        <w:tab/>
        <w:t>3.35.1.</w:t>
      </w:r>
      <w:r w:rsidR="009128E7" w:rsidRPr="00860BEC">
        <w:rPr>
          <w:rFonts w:ascii="Times New Roman" w:hAnsi="Times New Roman"/>
          <w:i/>
          <w:sz w:val="26"/>
          <w:szCs w:val="26"/>
        </w:rPr>
        <w:t xml:space="preserve"> </w:t>
      </w:r>
      <w:r w:rsidRPr="00860BEC">
        <w:rPr>
          <w:rFonts w:ascii="Times New Roman" w:hAnsi="Times New Roman"/>
          <w:i/>
          <w:sz w:val="26"/>
          <w:szCs w:val="26"/>
        </w:rPr>
        <w:t xml:space="preserve">Tóm tắt nội dung học phần </w:t>
      </w:r>
    </w:p>
    <w:p w:rsidR="00C06946" w:rsidRPr="00860BEC" w:rsidRDefault="00C06946" w:rsidP="00C06946">
      <w:pPr>
        <w:spacing w:line="312" w:lineRule="auto"/>
        <w:ind w:firstLine="720"/>
        <w:jc w:val="both"/>
        <w:rPr>
          <w:rFonts w:ascii="Times New Roman" w:hAnsi="Times New Roman"/>
          <w:sz w:val="26"/>
          <w:szCs w:val="26"/>
          <w:lang w:val="af-ZA"/>
        </w:rPr>
      </w:pPr>
      <w:r w:rsidRPr="00860BEC">
        <w:rPr>
          <w:rFonts w:ascii="Times New Roman" w:hAnsi="Times New Roman"/>
          <w:sz w:val="26"/>
          <w:szCs w:val="26"/>
          <w:lang w:val="af-ZA"/>
        </w:rPr>
        <w:t>Đây là học phần lý thuyết căn bản then chốt, là cơ sở cho thể loại âm nhạc có điệu tính gồm các nội dung:</w:t>
      </w:r>
    </w:p>
    <w:p w:rsidR="00C06946" w:rsidRPr="00860BEC" w:rsidRDefault="00C06946" w:rsidP="00C06946">
      <w:pPr>
        <w:spacing w:line="312" w:lineRule="auto"/>
        <w:ind w:firstLine="720"/>
        <w:jc w:val="both"/>
        <w:rPr>
          <w:rFonts w:ascii="Times New Roman" w:hAnsi="Times New Roman"/>
          <w:sz w:val="26"/>
          <w:szCs w:val="26"/>
          <w:lang w:val="af-ZA"/>
        </w:rPr>
      </w:pPr>
      <w:r w:rsidRPr="00860BEC">
        <w:rPr>
          <w:rFonts w:ascii="Times New Roman" w:hAnsi="Times New Roman"/>
          <w:sz w:val="26"/>
          <w:szCs w:val="26"/>
          <w:lang w:val="af-ZA"/>
        </w:rPr>
        <w:t>- Các hợp âm năm chính và hòa âm bốn bè. Các thể đảo của hợp âm năm và hợp âm bảy át</w:t>
      </w:r>
    </w:p>
    <w:p w:rsidR="00C06946" w:rsidRPr="00860BEC" w:rsidRDefault="00C06946" w:rsidP="00C06946">
      <w:pPr>
        <w:spacing w:line="312" w:lineRule="auto"/>
        <w:ind w:firstLine="720"/>
        <w:jc w:val="both"/>
        <w:rPr>
          <w:rFonts w:ascii="Times New Roman" w:hAnsi="Times New Roman"/>
          <w:sz w:val="26"/>
          <w:szCs w:val="26"/>
          <w:lang w:val="af-ZA"/>
        </w:rPr>
      </w:pPr>
      <w:r w:rsidRPr="00860BEC">
        <w:rPr>
          <w:rFonts w:ascii="Times New Roman" w:hAnsi="Times New Roman"/>
          <w:sz w:val="26"/>
          <w:szCs w:val="26"/>
          <w:lang w:val="af-ZA"/>
        </w:rPr>
        <w:t>- Các hợp âm phụ</w:t>
      </w:r>
    </w:p>
    <w:p w:rsidR="00C06946" w:rsidRPr="00860BEC" w:rsidRDefault="00C06946" w:rsidP="00C06946">
      <w:pPr>
        <w:spacing w:line="312" w:lineRule="auto"/>
        <w:ind w:firstLine="720"/>
        <w:jc w:val="both"/>
        <w:rPr>
          <w:rFonts w:ascii="Times New Roman" w:hAnsi="Times New Roman"/>
          <w:sz w:val="26"/>
          <w:szCs w:val="26"/>
          <w:lang w:val="af-ZA"/>
        </w:rPr>
      </w:pPr>
      <w:r w:rsidRPr="00860BEC">
        <w:rPr>
          <w:rFonts w:ascii="Times New Roman" w:hAnsi="Times New Roman"/>
          <w:sz w:val="26"/>
          <w:szCs w:val="26"/>
          <w:lang w:val="af-ZA"/>
        </w:rPr>
        <w:t>- Cách viết phần đệm đơn giản cho ca khúc.</w:t>
      </w:r>
    </w:p>
    <w:p w:rsidR="00C06946" w:rsidRPr="00860BEC" w:rsidRDefault="00C06946" w:rsidP="00C06946">
      <w:pPr>
        <w:spacing w:line="312" w:lineRule="auto"/>
        <w:ind w:firstLine="720"/>
        <w:jc w:val="both"/>
        <w:rPr>
          <w:rFonts w:ascii="Times New Roman" w:hAnsi="Times New Roman"/>
          <w:sz w:val="26"/>
          <w:szCs w:val="26"/>
          <w:lang w:val="af-ZA"/>
        </w:rPr>
      </w:pPr>
      <w:r w:rsidRPr="00860BEC">
        <w:rPr>
          <w:rFonts w:ascii="Times New Roman" w:hAnsi="Times New Roman"/>
          <w:i/>
          <w:sz w:val="26"/>
          <w:szCs w:val="26"/>
        </w:rPr>
        <w:t xml:space="preserve">3.35.2. Kiến thức cốt lõi cần đạt được </w:t>
      </w:r>
    </w:p>
    <w:p w:rsidR="00C06946" w:rsidRPr="00860BEC" w:rsidRDefault="00C06946" w:rsidP="00C06946">
      <w:pPr>
        <w:spacing w:line="312" w:lineRule="auto"/>
        <w:ind w:firstLine="720"/>
        <w:jc w:val="both"/>
        <w:rPr>
          <w:rFonts w:ascii="Times New Roman" w:hAnsi="Times New Roman"/>
          <w:sz w:val="26"/>
          <w:szCs w:val="26"/>
          <w:lang w:val="af-ZA"/>
        </w:rPr>
      </w:pPr>
      <w:r w:rsidRPr="00860BEC">
        <w:rPr>
          <w:rFonts w:ascii="Times New Roman" w:hAnsi="Times New Roman"/>
          <w:sz w:val="26"/>
          <w:szCs w:val="26"/>
          <w:lang w:val="af-ZA"/>
        </w:rPr>
        <w:t>- Hợp âm và hòa âm bốn bè; Kết hợp các hợp âm năm chính - Phối hòa âm cho giai điệu bằng các hợp âm năm chính; Sự thay đổi vị trí các âm của hợp âm - Phối hòa âm cho bè bátxơ - Bước nhảy âm ba khi nối tiếp các hợp âm năm chính; Âm ngoài hợp âm - Đoạn nhạc – Câu nhạc – Kết - Hợp âm kết sáu bốn; Các thể đảo của hợp âm năm; Hợp âm bảy át.</w:t>
      </w:r>
    </w:p>
    <w:p w:rsidR="00C06946" w:rsidRPr="00860BEC" w:rsidRDefault="00C06946" w:rsidP="00C06946">
      <w:pPr>
        <w:spacing w:line="312" w:lineRule="auto"/>
        <w:ind w:firstLine="720"/>
        <w:jc w:val="both"/>
        <w:rPr>
          <w:rFonts w:ascii="Times New Roman" w:hAnsi="Times New Roman"/>
          <w:sz w:val="26"/>
          <w:szCs w:val="26"/>
          <w:lang w:val="af-ZA"/>
        </w:rPr>
      </w:pPr>
      <w:r w:rsidRPr="00860BEC">
        <w:rPr>
          <w:rFonts w:ascii="Times New Roman" w:hAnsi="Times New Roman"/>
          <w:sz w:val="26"/>
          <w:szCs w:val="26"/>
          <w:lang w:val="af-ZA"/>
        </w:rPr>
        <w:t xml:space="preserve">- Các hợp âm phụ; Hợp âm bậc VI. Kết ngắt - Các hợp âm hạ át trong điệu trưởng hòa thanh - Hợp âm bảy bậc II (II7); Hợp âm bảy dẫn bậc VII (VII7) - Hợp âm sáu bậc VII (VII6); Hợp âm bậc III trong điệu trưởng - Hợp âm át thêm âm sáu; Hợp âm chín át (V9) và chín hạ át (II9) - Vòng phrygiêng và kết phrygiêng trong điệu thứ tự nhiên - Mô </w:t>
      </w:r>
      <w:r w:rsidRPr="00860BEC">
        <w:rPr>
          <w:rFonts w:ascii="Times New Roman" w:hAnsi="Times New Roman"/>
          <w:sz w:val="26"/>
          <w:szCs w:val="26"/>
          <w:lang w:val="af-ZA"/>
        </w:rPr>
        <w:lastRenderedPageBreak/>
        <w:t>tiến diatonic; Sự hóa các âm trong điệu thức và các hợp âm biến âm - Cách sử dụng các hợp âm hạ át biến âm.</w:t>
      </w:r>
    </w:p>
    <w:p w:rsidR="00C06946" w:rsidRPr="00860BEC" w:rsidRDefault="00C06946" w:rsidP="00C06946">
      <w:pPr>
        <w:spacing w:line="312" w:lineRule="auto"/>
        <w:ind w:firstLine="720"/>
        <w:jc w:val="both"/>
        <w:rPr>
          <w:rFonts w:ascii="Times New Roman" w:hAnsi="Times New Roman"/>
          <w:sz w:val="26"/>
          <w:szCs w:val="26"/>
          <w:lang w:val="af-ZA"/>
        </w:rPr>
      </w:pPr>
      <w:r w:rsidRPr="00860BEC">
        <w:rPr>
          <w:rFonts w:ascii="Times New Roman" w:hAnsi="Times New Roman"/>
          <w:sz w:val="26"/>
          <w:szCs w:val="26"/>
          <w:lang w:val="af-ZA"/>
        </w:rPr>
        <w:t>- Cách viết phần đệm đơn giản cho ca khúc; Cách phối tự do cho giai điệu của ca khúc phổ thông; Những khái lược về âm hình đệm -Viết phần đệm đơn giản cho ca khúc; Hợp âm và cách xây dựng hợp âm trên thang 5 âm – Viết phần đệm cho giai điệu trên thang 5 âm.</w:t>
      </w:r>
    </w:p>
    <w:p w:rsidR="00C06946" w:rsidRPr="00860BEC" w:rsidRDefault="00C06946" w:rsidP="00C06946">
      <w:pPr>
        <w:tabs>
          <w:tab w:val="left" w:pos="720"/>
          <w:tab w:val="left" w:pos="851"/>
        </w:tabs>
        <w:spacing w:line="288" w:lineRule="auto"/>
        <w:contextualSpacing/>
        <w:jc w:val="both"/>
        <w:rPr>
          <w:rFonts w:ascii="Times New Roman" w:hAnsi="Times New Roman"/>
          <w:i/>
          <w:sz w:val="26"/>
          <w:szCs w:val="26"/>
        </w:rPr>
      </w:pPr>
      <w:r w:rsidRPr="00860BEC">
        <w:rPr>
          <w:rFonts w:ascii="Times New Roman" w:hAnsi="Times New Roman"/>
          <w:i/>
          <w:sz w:val="26"/>
          <w:szCs w:val="26"/>
        </w:rPr>
        <w:tab/>
        <w:t xml:space="preserve">3.35.3. Năng lực cần đạt </w:t>
      </w:r>
    </w:p>
    <w:p w:rsidR="00C06946" w:rsidRPr="00860BEC" w:rsidRDefault="00C06946" w:rsidP="00C06946">
      <w:pPr>
        <w:spacing w:line="312" w:lineRule="auto"/>
        <w:ind w:firstLine="720"/>
        <w:jc w:val="both"/>
        <w:rPr>
          <w:rFonts w:ascii="Times New Roman" w:hAnsi="Times New Roman"/>
          <w:sz w:val="26"/>
          <w:szCs w:val="26"/>
          <w:lang w:val="af-ZA"/>
        </w:rPr>
      </w:pPr>
      <w:r w:rsidRPr="00860BEC">
        <w:rPr>
          <w:rFonts w:ascii="Times New Roman" w:hAnsi="Times New Roman"/>
          <w:color w:val="000000"/>
          <w:sz w:val="26"/>
          <w:szCs w:val="26"/>
        </w:rPr>
        <w:t xml:space="preserve">- Năng lực vận dụng </w:t>
      </w:r>
      <w:r w:rsidRPr="00860BEC">
        <w:rPr>
          <w:rFonts w:ascii="Times New Roman" w:hAnsi="Times New Roman"/>
          <w:sz w:val="26"/>
          <w:szCs w:val="26"/>
        </w:rPr>
        <w:t>kiến thức để</w:t>
      </w:r>
      <w:r w:rsidRPr="00860BEC">
        <w:rPr>
          <w:rFonts w:ascii="Times New Roman" w:eastAsia="Calibri" w:hAnsi="Times New Roman"/>
          <w:color w:val="000000"/>
          <w:sz w:val="26"/>
          <w:szCs w:val="26"/>
          <w:shd w:val="clear" w:color="auto" w:fill="FFFFFF"/>
        </w:rPr>
        <w:t xml:space="preserve"> giải quyết các bài tập, </w:t>
      </w:r>
      <w:r w:rsidRPr="00860BEC">
        <w:rPr>
          <w:rFonts w:ascii="Times New Roman" w:hAnsi="Times New Roman"/>
          <w:sz w:val="26"/>
          <w:szCs w:val="26"/>
          <w:lang w:val="af-ZA"/>
        </w:rPr>
        <w:t>bổ trợ cho các học phần kiến thức cơ sở trong nhiều chuyên ngành khác nhau như: Lý luận - Sáng tác - Chỉ huy, Thanh nhạc, nhạc cụ phương Tây, nhạc cụ truyền thống…</w:t>
      </w:r>
    </w:p>
    <w:p w:rsidR="00C06946" w:rsidRPr="00860BEC" w:rsidRDefault="00C06946" w:rsidP="00C06946">
      <w:pPr>
        <w:spacing w:line="312" w:lineRule="auto"/>
        <w:ind w:firstLine="720"/>
        <w:jc w:val="both"/>
        <w:rPr>
          <w:rFonts w:ascii="Times New Roman" w:hAnsi="Times New Roman"/>
          <w:sz w:val="26"/>
          <w:szCs w:val="26"/>
          <w:lang w:val="af-ZA"/>
        </w:rPr>
      </w:pPr>
      <w:r w:rsidRPr="00860BEC">
        <w:rPr>
          <w:rFonts w:ascii="Times New Roman" w:hAnsi="Times New Roman"/>
          <w:color w:val="000000"/>
          <w:sz w:val="26"/>
          <w:szCs w:val="26"/>
        </w:rPr>
        <w:t xml:space="preserve">- Năng lực vận dụng kiến thức </w:t>
      </w:r>
      <w:r w:rsidRPr="00860BEC">
        <w:rPr>
          <w:rFonts w:ascii="Times New Roman" w:hAnsi="Times New Roman"/>
          <w:sz w:val="26"/>
          <w:szCs w:val="26"/>
          <w:lang w:val="af-ZA"/>
        </w:rPr>
        <w:t>phối hoà âm, giúp sinh viên không chỉ nắm vững các nguyên lý sử dụng hợp âm trong âm nhạc cổ điển mà còn mang tính thực hành xã hội.</w:t>
      </w:r>
    </w:p>
    <w:p w:rsidR="00C06946" w:rsidRPr="00860BEC" w:rsidRDefault="00C06946" w:rsidP="00C06946">
      <w:pPr>
        <w:spacing w:line="312" w:lineRule="auto"/>
        <w:ind w:firstLine="720"/>
        <w:jc w:val="both"/>
        <w:rPr>
          <w:rFonts w:ascii="Times New Roman" w:eastAsia="Calibri" w:hAnsi="Times New Roman"/>
          <w:color w:val="000000"/>
          <w:sz w:val="26"/>
          <w:szCs w:val="26"/>
          <w:shd w:val="clear" w:color="auto" w:fill="FFFFFF"/>
        </w:rPr>
      </w:pPr>
      <w:r w:rsidRPr="00860BEC">
        <w:rPr>
          <w:rFonts w:ascii="Times New Roman" w:hAnsi="Times New Roman"/>
          <w:color w:val="000000"/>
          <w:sz w:val="26"/>
          <w:szCs w:val="26"/>
        </w:rPr>
        <w:t xml:space="preserve">- Năng lực vận dụng kiến thức về hòa âm để </w:t>
      </w:r>
      <w:r w:rsidRPr="00860BEC">
        <w:rPr>
          <w:rFonts w:ascii="Times New Roman" w:hAnsi="Times New Roman"/>
          <w:sz w:val="26"/>
          <w:szCs w:val="26"/>
          <w:lang w:val="af-ZA"/>
        </w:rPr>
        <w:t xml:space="preserve">viết phần đệm đơn giản cho ca khúc, phối tự do cho giai điệu của ca khúc phổ thông... </w:t>
      </w:r>
    </w:p>
    <w:p w:rsidR="00C06946" w:rsidRPr="00860BEC" w:rsidRDefault="00C06946" w:rsidP="00C06946">
      <w:pPr>
        <w:tabs>
          <w:tab w:val="left" w:pos="720"/>
          <w:tab w:val="left" w:pos="851"/>
        </w:tabs>
        <w:spacing w:line="288" w:lineRule="auto"/>
        <w:contextualSpacing/>
        <w:jc w:val="both"/>
        <w:rPr>
          <w:rFonts w:ascii="Times New Roman" w:hAnsi="Times New Roman"/>
          <w:i/>
          <w:sz w:val="26"/>
          <w:szCs w:val="26"/>
        </w:rPr>
      </w:pPr>
      <w:r w:rsidRPr="00860BEC">
        <w:rPr>
          <w:rFonts w:ascii="Times New Roman" w:hAnsi="Times New Roman"/>
          <w:i/>
          <w:sz w:val="26"/>
          <w:szCs w:val="26"/>
        </w:rPr>
        <w:tab/>
        <w:t xml:space="preserve">3.35.4. Hình thức tổ chức và phương pháp giảng dạy </w:t>
      </w:r>
    </w:p>
    <w:p w:rsidR="00C06946" w:rsidRPr="00860BEC" w:rsidRDefault="00C06946" w:rsidP="00C06946">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 Hình thức tổ chức: Nghe giảng do giảng viên trình bày kết hợp với tự học, tự nghiên cứu tài liệu. </w:t>
      </w:r>
    </w:p>
    <w:p w:rsidR="00C06946" w:rsidRPr="00860BEC" w:rsidRDefault="00C06946" w:rsidP="00C06946">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Phương pháp giảng dạy: phương pháp thuyết trình, phương pháp thảo luận trên lớp, phương pháp gợi mở, vấn đáp.</w:t>
      </w:r>
    </w:p>
    <w:p w:rsidR="00C06946" w:rsidRPr="00860BEC" w:rsidRDefault="00C06946" w:rsidP="00C06946">
      <w:pPr>
        <w:tabs>
          <w:tab w:val="left" w:pos="720"/>
          <w:tab w:val="left" w:pos="851"/>
        </w:tabs>
        <w:spacing w:line="288" w:lineRule="auto"/>
        <w:contextualSpacing/>
        <w:jc w:val="both"/>
        <w:rPr>
          <w:rFonts w:ascii="Times New Roman" w:hAnsi="Times New Roman"/>
          <w:i/>
          <w:sz w:val="26"/>
          <w:szCs w:val="26"/>
        </w:rPr>
      </w:pPr>
      <w:r w:rsidRPr="00860BEC">
        <w:rPr>
          <w:rFonts w:ascii="Times New Roman" w:hAnsi="Times New Roman"/>
          <w:i/>
          <w:sz w:val="26"/>
          <w:szCs w:val="26"/>
        </w:rPr>
        <w:tab/>
        <w:t xml:space="preserve">3.35.5. Danh mục giáo trình, tài liệu dạy học </w:t>
      </w:r>
    </w:p>
    <w:p w:rsidR="00C06946" w:rsidRPr="00860BEC" w:rsidRDefault="00C06946" w:rsidP="00C06946">
      <w:pPr>
        <w:tabs>
          <w:tab w:val="left" w:pos="720"/>
          <w:tab w:val="left" w:pos="851"/>
        </w:tabs>
        <w:spacing w:line="288" w:lineRule="auto"/>
        <w:contextualSpacing/>
        <w:jc w:val="both"/>
        <w:rPr>
          <w:rFonts w:ascii="Times New Roman" w:hAnsi="Times New Roman"/>
          <w:sz w:val="26"/>
          <w:szCs w:val="26"/>
        </w:rPr>
      </w:pPr>
      <w:r w:rsidRPr="00860BEC">
        <w:rPr>
          <w:rFonts w:ascii="Times New Roman" w:hAnsi="Times New Roman"/>
          <w:sz w:val="26"/>
          <w:szCs w:val="26"/>
        </w:rPr>
        <w:tab/>
        <w:t xml:space="preserve">* Tài liệu bắt buộc </w:t>
      </w:r>
    </w:p>
    <w:p w:rsidR="00C06946" w:rsidRPr="00860BEC" w:rsidRDefault="00BD1594" w:rsidP="00C06946">
      <w:pPr>
        <w:tabs>
          <w:tab w:val="left" w:pos="720"/>
          <w:tab w:val="left" w:pos="851"/>
        </w:tabs>
        <w:spacing w:line="288" w:lineRule="auto"/>
        <w:contextualSpacing/>
        <w:jc w:val="both"/>
        <w:rPr>
          <w:rFonts w:ascii="Times New Roman" w:hAnsi="Times New Roman"/>
          <w:sz w:val="26"/>
          <w:szCs w:val="26"/>
        </w:rPr>
      </w:pPr>
      <w:r w:rsidRPr="00860BEC">
        <w:rPr>
          <w:rFonts w:ascii="Times New Roman" w:hAnsi="Times New Roman"/>
          <w:sz w:val="26"/>
          <w:szCs w:val="26"/>
        </w:rPr>
        <w:tab/>
        <w:t>1</w:t>
      </w:r>
      <w:r w:rsidR="00C06946" w:rsidRPr="00860BEC">
        <w:rPr>
          <w:rFonts w:ascii="Times New Roman" w:hAnsi="Times New Roman"/>
          <w:sz w:val="26"/>
          <w:szCs w:val="26"/>
        </w:rPr>
        <w:t xml:space="preserve">. Vi Minh Huy (2021), </w:t>
      </w:r>
      <w:r w:rsidR="00C06946" w:rsidRPr="00860BEC">
        <w:rPr>
          <w:rFonts w:ascii="Times New Roman" w:hAnsi="Times New Roman"/>
          <w:i/>
          <w:sz w:val="26"/>
          <w:szCs w:val="26"/>
        </w:rPr>
        <w:t>Tập bài giảng</w:t>
      </w:r>
      <w:r w:rsidR="00C06946" w:rsidRPr="00860BEC">
        <w:rPr>
          <w:rFonts w:ascii="Times New Roman" w:hAnsi="Times New Roman"/>
          <w:sz w:val="26"/>
          <w:szCs w:val="26"/>
        </w:rPr>
        <w:t xml:space="preserve"> </w:t>
      </w:r>
      <w:r w:rsidR="00C06946" w:rsidRPr="00860BEC">
        <w:rPr>
          <w:rFonts w:ascii="Times New Roman" w:hAnsi="Times New Roman"/>
          <w:i/>
          <w:sz w:val="26"/>
          <w:szCs w:val="26"/>
        </w:rPr>
        <w:t xml:space="preserve">Hòa âm, </w:t>
      </w:r>
      <w:r w:rsidR="00C06946" w:rsidRPr="00860BEC">
        <w:rPr>
          <w:rFonts w:ascii="Times New Roman" w:hAnsi="Times New Roman"/>
          <w:sz w:val="26"/>
          <w:szCs w:val="26"/>
        </w:rPr>
        <w:t>Tài liệu lưu hành nội bộ</w:t>
      </w:r>
    </w:p>
    <w:p w:rsidR="00C06946" w:rsidRPr="00860BEC" w:rsidRDefault="00C06946" w:rsidP="00C06946">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sz w:val="26"/>
          <w:szCs w:val="26"/>
        </w:rPr>
        <w:t>* Tài liệu tham khảo</w:t>
      </w:r>
    </w:p>
    <w:p w:rsidR="00C06946" w:rsidRPr="00860BEC" w:rsidRDefault="00BD1594" w:rsidP="00C06946">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2</w:t>
      </w:r>
      <w:r w:rsidR="00C06946" w:rsidRPr="00860BEC">
        <w:rPr>
          <w:rFonts w:ascii="Times New Roman" w:hAnsi="Times New Roman"/>
          <w:color w:val="000000"/>
          <w:sz w:val="26"/>
          <w:szCs w:val="26"/>
        </w:rPr>
        <w:t xml:space="preserve">. Hoàng Hoa  (2008), </w:t>
      </w:r>
      <w:r w:rsidR="00C06946" w:rsidRPr="00860BEC">
        <w:rPr>
          <w:rFonts w:ascii="Times New Roman" w:hAnsi="Times New Roman"/>
          <w:i/>
          <w:color w:val="000000"/>
          <w:sz w:val="26"/>
          <w:szCs w:val="26"/>
        </w:rPr>
        <w:t>Giáo trình Hòa âm ứng dụng</w:t>
      </w:r>
      <w:r w:rsidR="00C06946" w:rsidRPr="00860BEC">
        <w:rPr>
          <w:rFonts w:ascii="Times New Roman" w:hAnsi="Times New Roman"/>
          <w:color w:val="000000"/>
          <w:sz w:val="26"/>
          <w:szCs w:val="26"/>
        </w:rPr>
        <w:t xml:space="preserve"> - NXB Đại học sư phạm</w:t>
      </w:r>
    </w:p>
    <w:p w:rsidR="00C06946" w:rsidRPr="00860BEC" w:rsidRDefault="00BD1594" w:rsidP="00C06946">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3</w:t>
      </w:r>
      <w:r w:rsidR="00C06946" w:rsidRPr="00860BEC">
        <w:rPr>
          <w:rFonts w:ascii="Times New Roman" w:hAnsi="Times New Roman"/>
          <w:color w:val="000000"/>
          <w:sz w:val="26"/>
          <w:szCs w:val="26"/>
        </w:rPr>
        <w:t xml:space="preserve">. Phạm Minh Khang (2000), </w:t>
      </w:r>
      <w:r w:rsidR="00C06946" w:rsidRPr="00860BEC">
        <w:rPr>
          <w:rFonts w:ascii="Times New Roman" w:hAnsi="Times New Roman"/>
          <w:i/>
          <w:color w:val="000000"/>
          <w:sz w:val="26"/>
          <w:szCs w:val="26"/>
        </w:rPr>
        <w:t>Hòa thanh</w:t>
      </w:r>
      <w:r w:rsidR="00C06946" w:rsidRPr="00860BEC">
        <w:rPr>
          <w:rFonts w:ascii="Times New Roman" w:hAnsi="Times New Roman"/>
          <w:color w:val="000000"/>
          <w:sz w:val="26"/>
          <w:szCs w:val="26"/>
        </w:rPr>
        <w:t>, Nhạc viện Hà Nội</w:t>
      </w:r>
    </w:p>
    <w:p w:rsidR="00C06946" w:rsidRPr="00860BEC" w:rsidRDefault="00C06946" w:rsidP="00C06946">
      <w:pPr>
        <w:pStyle w:val="BodyTextIndent"/>
        <w:spacing w:after="0" w:line="288" w:lineRule="auto"/>
        <w:jc w:val="both"/>
        <w:rPr>
          <w:rFonts w:ascii="Times New Roman" w:hAnsi="Times New Roman"/>
          <w:i/>
          <w:sz w:val="26"/>
          <w:szCs w:val="26"/>
        </w:rPr>
      </w:pPr>
      <w:r w:rsidRPr="00860BEC">
        <w:rPr>
          <w:rFonts w:ascii="Times New Roman" w:hAnsi="Times New Roman"/>
          <w:i/>
          <w:sz w:val="26"/>
          <w:szCs w:val="26"/>
        </w:rPr>
        <w:tab/>
        <w:t>3.35.6. Phương pháp đánh giá học phần/môn học</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BD1594"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BD1594" w:rsidRPr="00860BEC" w:rsidRDefault="00BD1594"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BD1594"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BD1594"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BD1594"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BD1594"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BD1594"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BD1594"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BD1594"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BD1594" w:rsidRPr="00860BEC" w:rsidTr="007E0106">
        <w:trPr>
          <w:trHeight w:val="383"/>
        </w:trPr>
        <w:tc>
          <w:tcPr>
            <w:tcW w:w="1875"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A1.2.1. Tự luận</w:t>
            </w:r>
          </w:p>
        </w:tc>
        <w:tc>
          <w:tcPr>
            <w:tcW w:w="1842"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r>
      <w:tr w:rsidR="00BD1594" w:rsidRPr="00860BEC" w:rsidTr="007E0106">
        <w:tc>
          <w:tcPr>
            <w:tcW w:w="1875"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A1.2.2. Tự luận</w:t>
            </w:r>
          </w:p>
        </w:tc>
        <w:tc>
          <w:tcPr>
            <w:tcW w:w="1842"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r>
      <w:tr w:rsidR="00BD1594"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BD1594" w:rsidRPr="00860BEC" w:rsidRDefault="00BD1594" w:rsidP="00BD1594">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spacing w:val="-4"/>
                <w:sz w:val="24"/>
                <w:szCs w:val="26"/>
              </w:rPr>
              <w:t>Tự luận</w:t>
            </w: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0918B9" w:rsidRPr="00860BEC" w:rsidRDefault="00945A5E" w:rsidP="002915F0">
      <w:pPr>
        <w:pStyle w:val="ListParagraph"/>
        <w:tabs>
          <w:tab w:val="left" w:pos="720"/>
          <w:tab w:val="left" w:pos="851"/>
        </w:tabs>
        <w:spacing w:line="288" w:lineRule="auto"/>
        <w:ind w:left="0"/>
        <w:jc w:val="both"/>
        <w:rPr>
          <w:rFonts w:ascii="Times New Roman" w:hAnsi="Times New Roman"/>
          <w:b/>
          <w:i/>
          <w:sz w:val="26"/>
          <w:szCs w:val="26"/>
        </w:rPr>
      </w:pPr>
      <w:r w:rsidRPr="00860BEC">
        <w:rPr>
          <w:rFonts w:ascii="Times New Roman" w:hAnsi="Times New Roman"/>
          <w:b/>
          <w:i/>
          <w:sz w:val="26"/>
          <w:szCs w:val="26"/>
        </w:rPr>
        <w:tab/>
      </w:r>
      <w:r w:rsidR="00B44D88" w:rsidRPr="00860BEC">
        <w:rPr>
          <w:rFonts w:ascii="Times New Roman" w:hAnsi="Times New Roman"/>
          <w:b/>
          <w:i/>
          <w:sz w:val="26"/>
          <w:szCs w:val="26"/>
        </w:rPr>
        <w:t>3.36. Hát hợp xướng</w:t>
      </w:r>
    </w:p>
    <w:p w:rsidR="00DD2489" w:rsidRPr="00860BEC" w:rsidRDefault="00DD2489" w:rsidP="00DD2489">
      <w:pPr>
        <w:pStyle w:val="BodyText2"/>
        <w:spacing w:line="288" w:lineRule="auto"/>
        <w:ind w:firstLine="720"/>
        <w:contextualSpacing/>
        <w:jc w:val="both"/>
        <w:rPr>
          <w:i/>
          <w:sz w:val="26"/>
          <w:szCs w:val="26"/>
        </w:rPr>
      </w:pPr>
      <w:r w:rsidRPr="00860BEC">
        <w:rPr>
          <w:i/>
          <w:sz w:val="26"/>
          <w:szCs w:val="26"/>
        </w:rPr>
        <w:t xml:space="preserve">3.36.1.Tóm tắt nội dung học phần </w:t>
      </w:r>
    </w:p>
    <w:p w:rsidR="00DD2489" w:rsidRPr="00860BEC" w:rsidRDefault="00DD2489" w:rsidP="00DD2489">
      <w:pPr>
        <w:spacing w:line="288" w:lineRule="auto"/>
        <w:ind w:firstLine="720"/>
        <w:jc w:val="both"/>
        <w:rPr>
          <w:rFonts w:ascii="Times New Roman" w:hAnsi="Times New Roman"/>
          <w:sz w:val="26"/>
          <w:szCs w:val="26"/>
        </w:rPr>
      </w:pPr>
      <w:r w:rsidRPr="00860BEC">
        <w:rPr>
          <w:rFonts w:ascii="Times New Roman" w:hAnsi="Times New Roman"/>
          <w:sz w:val="26"/>
          <w:szCs w:val="26"/>
        </w:rPr>
        <w:t xml:space="preserve">Môn Hợp xướng được kết hợp kiến thức của các môn học khác như: nhạc lý, xướng âm, hòa âm, thanh nhạc... và rất gần với môn Phương pháp dàn dựng chương trình ca – múa – nhạc tổng hợp, nhưng nó không đi vào dàn dựng các động tác phụ trợ cho phần biểu diễn mà chủ yếu học kỹ thuật hòa giọng trong các bè của tác phẩm. </w:t>
      </w:r>
    </w:p>
    <w:p w:rsidR="00DD2489" w:rsidRPr="00860BEC" w:rsidRDefault="00DD2489" w:rsidP="00DD2489">
      <w:pPr>
        <w:spacing w:line="288" w:lineRule="auto"/>
        <w:ind w:firstLine="720"/>
        <w:jc w:val="both"/>
        <w:rPr>
          <w:rFonts w:ascii="Times New Roman" w:hAnsi="Times New Roman"/>
          <w:sz w:val="26"/>
          <w:szCs w:val="26"/>
          <w:lang w:val="de-DE"/>
        </w:rPr>
      </w:pPr>
      <w:r w:rsidRPr="00860BEC">
        <w:rPr>
          <w:rFonts w:ascii="Times New Roman" w:hAnsi="Times New Roman"/>
          <w:sz w:val="26"/>
          <w:szCs w:val="26"/>
          <w:lang w:val="en"/>
        </w:rPr>
        <w:t>Thông qua hát hợp xướng, ng</w:t>
      </w:r>
      <w:r w:rsidRPr="00860BEC">
        <w:rPr>
          <w:rFonts w:ascii="Times New Roman" w:hAnsi="Times New Roman"/>
          <w:sz w:val="26"/>
          <w:szCs w:val="26"/>
          <w:lang w:val="vi-VN"/>
        </w:rPr>
        <w:t xml:space="preserve">ười học </w:t>
      </w:r>
      <w:r w:rsidRPr="00860BEC">
        <w:rPr>
          <w:rFonts w:ascii="Times New Roman" w:hAnsi="Times New Roman"/>
          <w:sz w:val="26"/>
          <w:szCs w:val="26"/>
        </w:rPr>
        <w:t xml:space="preserve">củng cố thêm </w:t>
      </w:r>
      <w:r w:rsidRPr="00860BEC">
        <w:rPr>
          <w:rFonts w:ascii="Times New Roman" w:hAnsi="Times New Roman"/>
          <w:sz w:val="26"/>
          <w:szCs w:val="26"/>
          <w:lang w:val="de-DE"/>
        </w:rPr>
        <w:t xml:space="preserve">các kiến thức cơ bản về nâng cao kỹ thuật hơi thở, khẩu hình và vị trí âm thanh. Những vấn đề cơ bản về hơi thở, kiểu thở trong thanh nhạc, hình dáng của khẩu hình chuẩn, các hoạt động của hàm, các vị trí cộng minh của âm thanh (cộng minh đầu, cộng minh ngực, các khoang cộng minh). Biết kết hợp giữa hơi thở với khẩu hình và vị trí âm thanh. </w:t>
      </w:r>
    </w:p>
    <w:p w:rsidR="00DD2489" w:rsidRPr="00860BEC" w:rsidRDefault="00DD2489" w:rsidP="00DD2489">
      <w:pPr>
        <w:pStyle w:val="BodyText2"/>
        <w:spacing w:line="288" w:lineRule="auto"/>
        <w:ind w:firstLine="720"/>
        <w:contextualSpacing/>
        <w:jc w:val="both"/>
        <w:rPr>
          <w:i/>
          <w:sz w:val="26"/>
          <w:szCs w:val="26"/>
        </w:rPr>
      </w:pPr>
      <w:r w:rsidRPr="00860BEC">
        <w:rPr>
          <w:i/>
          <w:sz w:val="26"/>
          <w:szCs w:val="26"/>
        </w:rPr>
        <w:t xml:space="preserve">3.36.2. Kiến thức cốt lõi cần đạt được </w:t>
      </w:r>
    </w:p>
    <w:p w:rsidR="00DD2489" w:rsidRPr="00860BEC" w:rsidRDefault="00DD2489" w:rsidP="00DD2489">
      <w:pPr>
        <w:pStyle w:val="BodyText2"/>
        <w:spacing w:line="288" w:lineRule="auto"/>
        <w:ind w:firstLine="720"/>
        <w:contextualSpacing/>
        <w:jc w:val="both"/>
        <w:rPr>
          <w:sz w:val="26"/>
          <w:szCs w:val="26"/>
        </w:rPr>
      </w:pPr>
      <w:r w:rsidRPr="00860BEC">
        <w:rPr>
          <w:sz w:val="26"/>
          <w:szCs w:val="26"/>
        </w:rPr>
        <w:t>Nghe và hát cùng dàn hợp xướng.</w:t>
      </w:r>
    </w:p>
    <w:p w:rsidR="00DD2489" w:rsidRPr="00860BEC" w:rsidRDefault="00DD2489" w:rsidP="00DD2489">
      <w:pPr>
        <w:pStyle w:val="BodyText2"/>
        <w:spacing w:line="288" w:lineRule="auto"/>
        <w:ind w:firstLine="720"/>
        <w:contextualSpacing/>
        <w:jc w:val="both"/>
        <w:rPr>
          <w:i/>
          <w:sz w:val="26"/>
          <w:szCs w:val="26"/>
        </w:rPr>
      </w:pPr>
      <w:r w:rsidRPr="00860BEC">
        <w:rPr>
          <w:i/>
          <w:sz w:val="26"/>
          <w:szCs w:val="26"/>
        </w:rPr>
        <w:t xml:space="preserve">3.36.3. Năng lực cần đạt </w:t>
      </w:r>
    </w:p>
    <w:p w:rsidR="00DD2489" w:rsidRPr="00860BEC" w:rsidRDefault="00DD2489" w:rsidP="00DD2489">
      <w:pPr>
        <w:pStyle w:val="BodyText2"/>
        <w:spacing w:line="288" w:lineRule="auto"/>
        <w:ind w:firstLine="720"/>
        <w:contextualSpacing/>
        <w:jc w:val="both"/>
        <w:rPr>
          <w:sz w:val="26"/>
          <w:szCs w:val="26"/>
        </w:rPr>
      </w:pPr>
      <w:r w:rsidRPr="00860BEC">
        <w:rPr>
          <w:sz w:val="26"/>
          <w:szCs w:val="26"/>
        </w:rPr>
        <w:t xml:space="preserve">Tham gia vào các loại dàn hợp xướng chuyên nghiệp. </w:t>
      </w:r>
    </w:p>
    <w:p w:rsidR="00DD2489" w:rsidRPr="00860BEC" w:rsidRDefault="00DD2489" w:rsidP="00DD2489">
      <w:pPr>
        <w:pStyle w:val="BodyText2"/>
        <w:spacing w:line="288" w:lineRule="auto"/>
        <w:ind w:firstLine="720"/>
        <w:contextualSpacing/>
        <w:jc w:val="both"/>
        <w:rPr>
          <w:sz w:val="26"/>
          <w:szCs w:val="26"/>
        </w:rPr>
      </w:pPr>
      <w:r w:rsidRPr="00860BEC">
        <w:rPr>
          <w:i/>
          <w:sz w:val="26"/>
          <w:szCs w:val="26"/>
        </w:rPr>
        <w:t>3.36.4. Hình thức tổ chức và phương pháp giảng dạy</w:t>
      </w:r>
      <w:r w:rsidRPr="00860BEC">
        <w:rPr>
          <w:sz w:val="26"/>
          <w:szCs w:val="26"/>
        </w:rPr>
        <w:t xml:space="preserve"> </w:t>
      </w:r>
    </w:p>
    <w:p w:rsidR="00DD2489" w:rsidRPr="00860BEC" w:rsidRDefault="00DD2489" w:rsidP="00DD2489">
      <w:pPr>
        <w:pStyle w:val="BodyText2"/>
        <w:spacing w:line="288" w:lineRule="auto"/>
        <w:ind w:firstLine="720"/>
        <w:contextualSpacing/>
        <w:jc w:val="both"/>
        <w:rPr>
          <w:sz w:val="26"/>
          <w:szCs w:val="26"/>
        </w:rPr>
      </w:pPr>
      <w:r w:rsidRPr="00860BEC">
        <w:rPr>
          <w:sz w:val="26"/>
          <w:szCs w:val="26"/>
        </w:rPr>
        <w:t>- Thuyết trình</w:t>
      </w:r>
    </w:p>
    <w:p w:rsidR="00DD2489" w:rsidRPr="00860BEC" w:rsidRDefault="00DD2489" w:rsidP="00DD2489">
      <w:pPr>
        <w:pStyle w:val="BodyText2"/>
        <w:spacing w:line="288" w:lineRule="auto"/>
        <w:ind w:firstLine="720"/>
        <w:contextualSpacing/>
        <w:jc w:val="both"/>
        <w:rPr>
          <w:sz w:val="26"/>
          <w:szCs w:val="26"/>
        </w:rPr>
      </w:pPr>
      <w:r w:rsidRPr="00860BEC">
        <w:rPr>
          <w:sz w:val="26"/>
          <w:szCs w:val="26"/>
        </w:rPr>
        <w:t>- Thị phạm mẫu</w:t>
      </w:r>
    </w:p>
    <w:p w:rsidR="00DD2489" w:rsidRPr="00860BEC" w:rsidRDefault="00DD2489" w:rsidP="00DD2489">
      <w:pPr>
        <w:pStyle w:val="BodyText2"/>
        <w:spacing w:line="288" w:lineRule="auto"/>
        <w:ind w:firstLine="720"/>
        <w:contextualSpacing/>
        <w:jc w:val="both"/>
        <w:rPr>
          <w:sz w:val="26"/>
          <w:szCs w:val="26"/>
        </w:rPr>
      </w:pPr>
      <w:r w:rsidRPr="00860BEC">
        <w:rPr>
          <w:sz w:val="26"/>
          <w:szCs w:val="26"/>
        </w:rPr>
        <w:t>- Hướng dẫn thực hành hát hợp xướng có từ 2 đến 3 bè.</w:t>
      </w:r>
    </w:p>
    <w:p w:rsidR="00DD2489" w:rsidRPr="00860BEC" w:rsidRDefault="00DD2489" w:rsidP="00DD2489">
      <w:pPr>
        <w:pStyle w:val="BodyText2"/>
        <w:spacing w:line="288" w:lineRule="auto"/>
        <w:ind w:firstLine="720"/>
        <w:contextualSpacing/>
        <w:jc w:val="both"/>
        <w:rPr>
          <w:i/>
          <w:sz w:val="26"/>
          <w:szCs w:val="26"/>
        </w:rPr>
      </w:pPr>
      <w:r w:rsidRPr="00860BEC">
        <w:rPr>
          <w:i/>
          <w:sz w:val="26"/>
          <w:szCs w:val="26"/>
        </w:rPr>
        <w:t xml:space="preserve">3.36.5. Danh mục giáo trình, tài liệu dạy học </w:t>
      </w:r>
    </w:p>
    <w:p w:rsidR="00DD2489" w:rsidRPr="00860BEC" w:rsidRDefault="00DD2489" w:rsidP="00BD1594">
      <w:pPr>
        <w:pStyle w:val="BodyText2"/>
        <w:spacing w:line="288" w:lineRule="auto"/>
        <w:ind w:firstLine="720"/>
        <w:contextualSpacing/>
        <w:jc w:val="both"/>
        <w:rPr>
          <w:i/>
          <w:sz w:val="26"/>
          <w:szCs w:val="26"/>
        </w:rPr>
      </w:pPr>
      <w:r w:rsidRPr="00860BEC">
        <w:rPr>
          <w:i/>
          <w:sz w:val="26"/>
          <w:szCs w:val="26"/>
        </w:rPr>
        <w:t xml:space="preserve">* Tài liệu bắt buộc </w:t>
      </w:r>
    </w:p>
    <w:p w:rsidR="00DD2489" w:rsidRPr="00860BEC" w:rsidRDefault="00DD2489" w:rsidP="00BD1594">
      <w:pPr>
        <w:spacing w:line="288" w:lineRule="auto"/>
        <w:ind w:firstLine="720"/>
        <w:jc w:val="both"/>
        <w:rPr>
          <w:rFonts w:ascii="Times New Roman" w:hAnsi="Times New Roman"/>
          <w:sz w:val="26"/>
          <w:szCs w:val="26"/>
          <w:lang w:val="af-ZA"/>
        </w:rPr>
      </w:pPr>
      <w:r w:rsidRPr="00860BEC">
        <w:rPr>
          <w:rFonts w:ascii="Times New Roman" w:hAnsi="Times New Roman"/>
          <w:sz w:val="26"/>
          <w:szCs w:val="26"/>
          <w:lang w:val="af-ZA"/>
        </w:rPr>
        <w:t>1. Nguyễn Trung Liên “Tập bài giảng hát đồng ca hợp xướng” (2014), Tài liệu lưu hành nội bộ.</w:t>
      </w:r>
    </w:p>
    <w:p w:rsidR="00DD2489" w:rsidRPr="00860BEC" w:rsidRDefault="00DD2489" w:rsidP="00BD1594">
      <w:pPr>
        <w:pStyle w:val="BodyText2"/>
        <w:spacing w:line="288" w:lineRule="auto"/>
        <w:ind w:firstLine="720"/>
        <w:contextualSpacing/>
        <w:jc w:val="both"/>
        <w:rPr>
          <w:i/>
          <w:sz w:val="26"/>
          <w:szCs w:val="26"/>
        </w:rPr>
      </w:pPr>
      <w:r w:rsidRPr="00860BEC">
        <w:rPr>
          <w:i/>
          <w:sz w:val="26"/>
          <w:szCs w:val="26"/>
        </w:rPr>
        <w:t>* Tài liệu tham khảo</w:t>
      </w:r>
    </w:p>
    <w:p w:rsidR="00DD2489" w:rsidRPr="00860BEC" w:rsidRDefault="00DD2489" w:rsidP="00BD1594">
      <w:pPr>
        <w:spacing w:line="288" w:lineRule="auto"/>
        <w:ind w:firstLine="720"/>
        <w:jc w:val="both"/>
        <w:rPr>
          <w:rFonts w:ascii="Times New Roman" w:hAnsi="Times New Roman"/>
          <w:b/>
          <w:sz w:val="26"/>
          <w:szCs w:val="26"/>
          <w:lang w:val="af-ZA"/>
        </w:rPr>
      </w:pPr>
      <w:r w:rsidRPr="00860BEC">
        <w:rPr>
          <w:rFonts w:ascii="Times New Roman" w:hAnsi="Times New Roman"/>
          <w:sz w:val="26"/>
          <w:szCs w:val="26"/>
          <w:lang w:val="af-ZA"/>
        </w:rPr>
        <w:t xml:space="preserve">1. Đào Ngọc Dung (1997), </w:t>
      </w:r>
      <w:r w:rsidRPr="00860BEC">
        <w:rPr>
          <w:rFonts w:ascii="Times New Roman" w:hAnsi="Times New Roman"/>
          <w:i/>
          <w:sz w:val="26"/>
          <w:szCs w:val="26"/>
          <w:lang w:val="af-ZA"/>
        </w:rPr>
        <w:t>Những bài tập hát tập thể, đồng ca, hợp xướng</w:t>
      </w:r>
      <w:r w:rsidRPr="00860BEC">
        <w:rPr>
          <w:rFonts w:ascii="Times New Roman" w:hAnsi="Times New Roman"/>
          <w:sz w:val="26"/>
          <w:szCs w:val="26"/>
          <w:lang w:val="af-ZA"/>
        </w:rPr>
        <w:t xml:space="preserve"> Tập I, Trường CĐSP nhạc họa TW.</w:t>
      </w:r>
    </w:p>
    <w:p w:rsidR="00DD2489" w:rsidRPr="00860BEC" w:rsidRDefault="00DD2489" w:rsidP="00BD1594">
      <w:pPr>
        <w:spacing w:line="288" w:lineRule="auto"/>
        <w:ind w:firstLine="720"/>
        <w:jc w:val="both"/>
        <w:rPr>
          <w:rFonts w:ascii="Times New Roman" w:hAnsi="Times New Roman"/>
          <w:sz w:val="26"/>
          <w:szCs w:val="26"/>
          <w:lang w:val="af-ZA"/>
        </w:rPr>
      </w:pPr>
      <w:r w:rsidRPr="00860BEC">
        <w:rPr>
          <w:rFonts w:ascii="Times New Roman" w:hAnsi="Times New Roman"/>
          <w:sz w:val="26"/>
          <w:szCs w:val="26"/>
          <w:lang w:val="af-ZA"/>
        </w:rPr>
        <w:t xml:space="preserve">2. Đào Ngọc Dung (1997), </w:t>
      </w:r>
      <w:r w:rsidRPr="00860BEC">
        <w:rPr>
          <w:rFonts w:ascii="Times New Roman" w:hAnsi="Times New Roman"/>
          <w:i/>
          <w:sz w:val="26"/>
          <w:szCs w:val="26"/>
          <w:lang w:val="af-ZA"/>
        </w:rPr>
        <w:t>Những bài hát tập thể, đồng ca, hợp xướng</w:t>
      </w:r>
      <w:r w:rsidRPr="00860BEC">
        <w:rPr>
          <w:rFonts w:ascii="Times New Roman" w:hAnsi="Times New Roman"/>
          <w:sz w:val="26"/>
          <w:szCs w:val="26"/>
          <w:lang w:val="af-ZA"/>
        </w:rPr>
        <w:t xml:space="preserve"> Tập II, Trường CĐSP nhạc họa TW.</w:t>
      </w:r>
    </w:p>
    <w:p w:rsidR="00DD2489" w:rsidRPr="00860BEC" w:rsidRDefault="00DD2489" w:rsidP="00BD1594">
      <w:pPr>
        <w:spacing w:line="288" w:lineRule="auto"/>
        <w:ind w:firstLine="720"/>
        <w:jc w:val="both"/>
        <w:rPr>
          <w:rFonts w:ascii="Times New Roman" w:hAnsi="Times New Roman"/>
          <w:b/>
          <w:bCs/>
          <w:sz w:val="26"/>
          <w:szCs w:val="26"/>
          <w:lang w:val="af-ZA"/>
        </w:rPr>
      </w:pPr>
      <w:r w:rsidRPr="00860BEC">
        <w:rPr>
          <w:rFonts w:ascii="Times New Roman" w:hAnsi="Times New Roman"/>
          <w:sz w:val="26"/>
          <w:szCs w:val="26"/>
          <w:lang w:val="af-ZA"/>
        </w:rPr>
        <w:t>3. Lê Thế Hào - Nguyễn Thiết (1995), Chỉ huy, dàn dựng các tác phẩm âm nhạc, Trường CĐSP Nhạc Học TW.</w:t>
      </w:r>
    </w:p>
    <w:p w:rsidR="00DD2489" w:rsidRPr="00860BEC" w:rsidRDefault="00BD1594" w:rsidP="00DD2489">
      <w:pPr>
        <w:tabs>
          <w:tab w:val="left" w:pos="720"/>
          <w:tab w:val="left" w:pos="851"/>
        </w:tabs>
        <w:spacing w:line="288" w:lineRule="auto"/>
        <w:contextualSpacing/>
        <w:jc w:val="both"/>
        <w:rPr>
          <w:rFonts w:ascii="Times New Roman" w:hAnsi="Times New Roman"/>
          <w:sz w:val="26"/>
          <w:szCs w:val="26"/>
        </w:rPr>
      </w:pPr>
      <w:r w:rsidRPr="00860BEC">
        <w:rPr>
          <w:rFonts w:ascii="Times New Roman" w:hAnsi="Times New Roman"/>
          <w:i/>
          <w:sz w:val="26"/>
          <w:szCs w:val="26"/>
        </w:rPr>
        <w:tab/>
      </w:r>
      <w:r w:rsidR="00DD2489" w:rsidRPr="00860BEC">
        <w:rPr>
          <w:rFonts w:ascii="Times New Roman" w:hAnsi="Times New Roman"/>
          <w:i/>
          <w:sz w:val="26"/>
          <w:szCs w:val="26"/>
        </w:rPr>
        <w:t>3.36.6. Phương pháp đánh giá học phần/môn học</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BD1594"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center"/>
              <w:rPr>
                <w:rFonts w:ascii="Times New Roman" w:hAnsi="Times New Roman"/>
                <w:b/>
                <w:spacing w:val="-4"/>
                <w:sz w:val="24"/>
                <w:szCs w:val="26"/>
              </w:rPr>
            </w:pPr>
            <w:r w:rsidRPr="00860BEC">
              <w:rPr>
                <w:rFonts w:ascii="Times New Roman" w:hAnsi="Times New Roman"/>
                <w:sz w:val="26"/>
                <w:szCs w:val="26"/>
              </w:rPr>
              <w:tab/>
            </w: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BD1594" w:rsidRPr="00860BEC" w:rsidRDefault="00BD1594"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BD1594"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BD1594"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BD1594"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b/>
                <w:i/>
                <w:spacing w:val="-4"/>
                <w:sz w:val="24"/>
                <w:szCs w:val="26"/>
              </w:rPr>
            </w:pPr>
            <w:r w:rsidRPr="00860BEC">
              <w:rPr>
                <w:rFonts w:ascii="Times New Roman" w:hAnsi="Times New Roman"/>
                <w:b/>
                <w:i/>
                <w:spacing w:val="-4"/>
                <w:sz w:val="24"/>
                <w:szCs w:val="26"/>
              </w:rPr>
              <w:lastRenderedPageBreak/>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BD1594"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BD1594"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BD1594"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BD1594"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BD1594" w:rsidRPr="00860BEC" w:rsidTr="007E0106">
        <w:tc>
          <w:tcPr>
            <w:tcW w:w="1875"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A1.2.1. Thực hành</w:t>
            </w:r>
          </w:p>
        </w:tc>
        <w:tc>
          <w:tcPr>
            <w:tcW w:w="1842"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r>
      <w:tr w:rsidR="00BD1594" w:rsidRPr="00860BEC" w:rsidTr="007E0106">
        <w:tc>
          <w:tcPr>
            <w:tcW w:w="1875"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A1.2.2. Thực hành</w:t>
            </w:r>
          </w:p>
        </w:tc>
        <w:tc>
          <w:tcPr>
            <w:tcW w:w="1842"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r>
      <w:tr w:rsidR="00BD1594"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color w:val="000000" w:themeColor="text1"/>
                <w:sz w:val="26"/>
                <w:szCs w:val="26"/>
              </w:rPr>
              <w:t>: Thực hành</w:t>
            </w: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DD2489" w:rsidRPr="00860BEC" w:rsidRDefault="00DD2489" w:rsidP="00DD2489">
      <w:pPr>
        <w:tabs>
          <w:tab w:val="left" w:pos="720"/>
          <w:tab w:val="left" w:pos="851"/>
        </w:tabs>
        <w:spacing w:line="288" w:lineRule="auto"/>
        <w:contextualSpacing/>
        <w:jc w:val="both"/>
        <w:rPr>
          <w:rFonts w:ascii="Times New Roman" w:hAnsi="Times New Roman"/>
          <w:sz w:val="26"/>
          <w:szCs w:val="26"/>
        </w:rPr>
      </w:pPr>
    </w:p>
    <w:p w:rsidR="00B44D88" w:rsidRPr="00860BEC" w:rsidRDefault="00945A5E" w:rsidP="002915F0">
      <w:pPr>
        <w:pStyle w:val="ListParagraph"/>
        <w:tabs>
          <w:tab w:val="left" w:pos="720"/>
          <w:tab w:val="left" w:pos="851"/>
        </w:tabs>
        <w:spacing w:line="288" w:lineRule="auto"/>
        <w:ind w:left="0"/>
        <w:jc w:val="both"/>
        <w:rPr>
          <w:rFonts w:ascii="Times New Roman" w:hAnsi="Times New Roman"/>
          <w:b/>
          <w:sz w:val="26"/>
          <w:szCs w:val="26"/>
        </w:rPr>
      </w:pPr>
      <w:r w:rsidRPr="00860BEC">
        <w:rPr>
          <w:rFonts w:ascii="Times New Roman" w:hAnsi="Times New Roman"/>
          <w:b/>
          <w:i/>
          <w:sz w:val="26"/>
          <w:szCs w:val="26"/>
        </w:rPr>
        <w:tab/>
      </w:r>
      <w:r w:rsidR="00B44D88" w:rsidRPr="00860BEC">
        <w:rPr>
          <w:rFonts w:ascii="Times New Roman" w:hAnsi="Times New Roman"/>
          <w:b/>
          <w:i/>
          <w:sz w:val="26"/>
          <w:szCs w:val="26"/>
        </w:rPr>
        <w:t>3.3</w:t>
      </w:r>
      <w:r w:rsidRPr="00860BEC">
        <w:rPr>
          <w:rFonts w:ascii="Times New Roman" w:hAnsi="Times New Roman"/>
          <w:b/>
          <w:i/>
          <w:sz w:val="26"/>
          <w:szCs w:val="26"/>
        </w:rPr>
        <w:t>7</w:t>
      </w:r>
      <w:r w:rsidR="00B44D88" w:rsidRPr="00860BEC">
        <w:rPr>
          <w:rFonts w:ascii="Times New Roman" w:hAnsi="Times New Roman"/>
          <w:b/>
          <w:i/>
          <w:sz w:val="26"/>
          <w:szCs w:val="26"/>
        </w:rPr>
        <w:t>. Chỉ huy hợp xướng</w:t>
      </w:r>
    </w:p>
    <w:p w:rsidR="00DD2489" w:rsidRPr="00860BEC" w:rsidRDefault="00DD2489" w:rsidP="00DD2489">
      <w:pPr>
        <w:pStyle w:val="BodyText2"/>
        <w:spacing w:line="288" w:lineRule="auto"/>
        <w:ind w:firstLine="720"/>
        <w:contextualSpacing/>
        <w:jc w:val="both"/>
        <w:rPr>
          <w:i/>
          <w:sz w:val="26"/>
          <w:szCs w:val="26"/>
        </w:rPr>
      </w:pPr>
      <w:r w:rsidRPr="00860BEC">
        <w:rPr>
          <w:i/>
          <w:sz w:val="26"/>
          <w:szCs w:val="26"/>
        </w:rPr>
        <w:t xml:space="preserve">3.37.1.Tóm tắt nội dung học phần </w:t>
      </w:r>
    </w:p>
    <w:p w:rsidR="00DD2489" w:rsidRPr="00860BEC" w:rsidRDefault="00DD2489" w:rsidP="00DD2489">
      <w:pPr>
        <w:spacing w:line="288" w:lineRule="auto"/>
        <w:ind w:firstLine="720"/>
        <w:jc w:val="both"/>
        <w:rPr>
          <w:rFonts w:ascii="Times New Roman" w:hAnsi="Times New Roman"/>
          <w:bCs/>
          <w:sz w:val="26"/>
          <w:szCs w:val="26"/>
          <w:lang w:val="sv-SE"/>
        </w:rPr>
      </w:pPr>
      <w:r w:rsidRPr="00860BEC">
        <w:rPr>
          <w:rFonts w:ascii="Times New Roman" w:hAnsi="Times New Roman"/>
          <w:bCs/>
          <w:sz w:val="26"/>
          <w:szCs w:val="26"/>
          <w:lang w:val="sv-SE"/>
        </w:rPr>
        <w:t>- Lý luận chung về vai trò và nhiệm vụ của người chỉ huy dàn hợp xướng.</w:t>
      </w:r>
    </w:p>
    <w:p w:rsidR="00DD2489" w:rsidRPr="00860BEC" w:rsidRDefault="00DD2489" w:rsidP="00DD2489">
      <w:pPr>
        <w:spacing w:line="288" w:lineRule="auto"/>
        <w:ind w:firstLine="720"/>
        <w:jc w:val="both"/>
        <w:rPr>
          <w:rFonts w:ascii="Times New Roman" w:hAnsi="Times New Roman"/>
          <w:bCs/>
          <w:sz w:val="26"/>
          <w:szCs w:val="26"/>
          <w:lang w:val="sv-SE"/>
        </w:rPr>
      </w:pPr>
      <w:r w:rsidRPr="00860BEC">
        <w:rPr>
          <w:rFonts w:ascii="Times New Roman" w:hAnsi="Times New Roman"/>
          <w:bCs/>
          <w:sz w:val="26"/>
          <w:szCs w:val="26"/>
          <w:lang w:val="sv-SE"/>
        </w:rPr>
        <w:t>- Lý luận chung về hướng chuyển động và đường nhịp cơ bản chỉ huy các loại nhịp từ 2 đến 6 phách.</w:t>
      </w:r>
    </w:p>
    <w:p w:rsidR="00DD2489" w:rsidRPr="00860BEC" w:rsidRDefault="00DD2489" w:rsidP="00DD2489">
      <w:pPr>
        <w:spacing w:line="288" w:lineRule="auto"/>
        <w:ind w:firstLine="720"/>
        <w:jc w:val="both"/>
        <w:rPr>
          <w:rFonts w:ascii="Times New Roman" w:hAnsi="Times New Roman"/>
          <w:bCs/>
          <w:sz w:val="26"/>
          <w:szCs w:val="26"/>
          <w:lang w:val="sv-SE"/>
        </w:rPr>
      </w:pPr>
      <w:r w:rsidRPr="00860BEC">
        <w:rPr>
          <w:rFonts w:ascii="Times New Roman" w:hAnsi="Times New Roman"/>
          <w:bCs/>
          <w:sz w:val="26"/>
          <w:szCs w:val="26"/>
          <w:lang w:val="sv-SE"/>
        </w:rPr>
        <w:t>- Hướng dẫn sinh viên chỉ huy tác phẩm hợp xướng từ 2 bè đến 4 bè đơn giản.</w:t>
      </w:r>
    </w:p>
    <w:p w:rsidR="00DD2489" w:rsidRPr="00860BEC" w:rsidRDefault="00DD2489" w:rsidP="00DD2489">
      <w:pPr>
        <w:spacing w:line="288" w:lineRule="auto"/>
        <w:ind w:firstLine="720"/>
        <w:jc w:val="both"/>
        <w:rPr>
          <w:rFonts w:ascii="Times New Roman" w:hAnsi="Times New Roman"/>
          <w:bCs/>
          <w:sz w:val="26"/>
          <w:szCs w:val="26"/>
          <w:lang w:val="sv-SE"/>
        </w:rPr>
      </w:pPr>
      <w:r w:rsidRPr="00860BEC">
        <w:rPr>
          <w:rFonts w:ascii="Times New Roman" w:hAnsi="Times New Roman"/>
          <w:bCs/>
          <w:sz w:val="26"/>
          <w:szCs w:val="26"/>
          <w:lang w:val="sv-SE"/>
        </w:rPr>
        <w:t>- Lý luận chung về kỹ thuật sử lý sắc thái trong các tác phẩm âm nhạc.</w:t>
      </w:r>
    </w:p>
    <w:p w:rsidR="00DD2489" w:rsidRPr="00860BEC" w:rsidRDefault="00DD2489" w:rsidP="00DD2489">
      <w:pPr>
        <w:spacing w:line="288" w:lineRule="auto"/>
        <w:ind w:firstLine="720"/>
        <w:jc w:val="both"/>
        <w:rPr>
          <w:rFonts w:ascii="Times New Roman" w:hAnsi="Times New Roman"/>
          <w:bCs/>
          <w:sz w:val="26"/>
          <w:szCs w:val="26"/>
          <w:lang w:val="sv-SE"/>
        </w:rPr>
      </w:pPr>
      <w:r w:rsidRPr="00860BEC">
        <w:rPr>
          <w:rFonts w:ascii="Times New Roman" w:hAnsi="Times New Roman"/>
          <w:bCs/>
          <w:sz w:val="26"/>
          <w:szCs w:val="26"/>
          <w:lang w:val="sv-SE"/>
        </w:rPr>
        <w:t xml:space="preserve">- Cách đánh legato, staccto, bortato; Cách sử lý nốt ngân dài, chấm dôi, đảo phách, nghịch phách; Cách xử lý cường độ; Cách xử lý dấu miễn nhịp; </w:t>
      </w:r>
      <w:r w:rsidRPr="00860BEC">
        <w:rPr>
          <w:rFonts w:ascii="Times New Roman" w:hAnsi="Times New Roman"/>
          <w:bCs/>
          <w:sz w:val="26"/>
          <w:szCs w:val="26"/>
          <w:lang w:val="pt-BR"/>
        </w:rPr>
        <w:t>Các cách lấy đà, kiệu bè và kết đoạn, kết bài.</w:t>
      </w:r>
    </w:p>
    <w:p w:rsidR="00DD2489" w:rsidRPr="00860BEC" w:rsidRDefault="00DD2489" w:rsidP="00DD2489">
      <w:pPr>
        <w:pStyle w:val="BodyText2"/>
        <w:spacing w:line="288" w:lineRule="auto"/>
        <w:ind w:firstLine="720"/>
        <w:contextualSpacing/>
        <w:jc w:val="both"/>
        <w:rPr>
          <w:i/>
          <w:sz w:val="26"/>
          <w:szCs w:val="26"/>
        </w:rPr>
      </w:pPr>
      <w:r w:rsidRPr="00860BEC">
        <w:rPr>
          <w:i/>
          <w:sz w:val="26"/>
          <w:szCs w:val="26"/>
        </w:rPr>
        <w:t xml:space="preserve">3.37.2. Kiến thức cốt lõi cần đạt được </w:t>
      </w:r>
    </w:p>
    <w:p w:rsidR="00DD2489" w:rsidRPr="00860BEC" w:rsidRDefault="00DD2489" w:rsidP="00BD1594">
      <w:pPr>
        <w:pStyle w:val="BodyText2"/>
        <w:spacing w:line="288" w:lineRule="auto"/>
        <w:ind w:firstLine="720"/>
        <w:contextualSpacing/>
        <w:jc w:val="both"/>
        <w:rPr>
          <w:sz w:val="26"/>
          <w:szCs w:val="26"/>
        </w:rPr>
      </w:pPr>
      <w:r w:rsidRPr="00860BEC">
        <w:rPr>
          <w:sz w:val="26"/>
          <w:szCs w:val="26"/>
        </w:rPr>
        <w:t>Nghe, hát, chỉ huy và dàn dựng tác phẩm đồng ca, hợp xướng (Loại nhịp có từ 2 đến 6 phách).</w:t>
      </w:r>
    </w:p>
    <w:p w:rsidR="00DD2489" w:rsidRPr="00860BEC" w:rsidRDefault="00DD2489" w:rsidP="00DD2489">
      <w:pPr>
        <w:pStyle w:val="BodyText2"/>
        <w:spacing w:line="288" w:lineRule="auto"/>
        <w:ind w:firstLine="720"/>
        <w:contextualSpacing/>
        <w:jc w:val="both"/>
        <w:rPr>
          <w:i/>
          <w:sz w:val="26"/>
          <w:szCs w:val="26"/>
        </w:rPr>
      </w:pPr>
      <w:r w:rsidRPr="00860BEC">
        <w:rPr>
          <w:i/>
          <w:sz w:val="26"/>
          <w:szCs w:val="26"/>
        </w:rPr>
        <w:t xml:space="preserve">3.37.3. Năng lực cần đạt </w:t>
      </w:r>
    </w:p>
    <w:p w:rsidR="00DD2489" w:rsidRPr="00860BEC" w:rsidRDefault="00DD2489" w:rsidP="00BD1594">
      <w:pPr>
        <w:pStyle w:val="BodyText2"/>
        <w:spacing w:line="288" w:lineRule="auto"/>
        <w:ind w:firstLine="720"/>
        <w:contextualSpacing/>
        <w:jc w:val="both"/>
        <w:rPr>
          <w:sz w:val="26"/>
          <w:szCs w:val="26"/>
        </w:rPr>
      </w:pPr>
      <w:r w:rsidRPr="00860BEC">
        <w:rPr>
          <w:sz w:val="26"/>
          <w:szCs w:val="26"/>
        </w:rPr>
        <w:t>Tổ chức, dàn dựng và chỉ huy các tác phầm đồng ca, hợp xướng (Loại nhịp có từ 2 đến 6 phách).</w:t>
      </w:r>
    </w:p>
    <w:p w:rsidR="00DD2489" w:rsidRPr="00860BEC" w:rsidRDefault="00DD2489" w:rsidP="00DD2489">
      <w:pPr>
        <w:pStyle w:val="BodyText2"/>
        <w:spacing w:line="288" w:lineRule="auto"/>
        <w:ind w:firstLine="720"/>
        <w:contextualSpacing/>
        <w:jc w:val="both"/>
        <w:rPr>
          <w:i/>
          <w:sz w:val="26"/>
          <w:szCs w:val="26"/>
        </w:rPr>
      </w:pPr>
      <w:r w:rsidRPr="00860BEC">
        <w:rPr>
          <w:i/>
          <w:sz w:val="26"/>
          <w:szCs w:val="26"/>
        </w:rPr>
        <w:t xml:space="preserve">3.37.4. Hình thức tổ chức và phương pháp giảng dạy </w:t>
      </w:r>
    </w:p>
    <w:p w:rsidR="00DD2489" w:rsidRPr="00860BEC" w:rsidRDefault="00DD2489" w:rsidP="00DD2489">
      <w:pPr>
        <w:pStyle w:val="BodyText2"/>
        <w:spacing w:line="288" w:lineRule="auto"/>
        <w:ind w:firstLine="720"/>
        <w:contextualSpacing/>
        <w:jc w:val="both"/>
        <w:rPr>
          <w:sz w:val="26"/>
          <w:szCs w:val="26"/>
        </w:rPr>
      </w:pPr>
      <w:r w:rsidRPr="00860BEC">
        <w:rPr>
          <w:sz w:val="26"/>
          <w:szCs w:val="26"/>
        </w:rPr>
        <w:t>- Thuyết trình</w:t>
      </w:r>
    </w:p>
    <w:p w:rsidR="00DD2489" w:rsidRPr="00860BEC" w:rsidRDefault="00DD2489" w:rsidP="00DD2489">
      <w:pPr>
        <w:pStyle w:val="BodyText2"/>
        <w:spacing w:line="288" w:lineRule="auto"/>
        <w:ind w:firstLine="720"/>
        <w:contextualSpacing/>
        <w:jc w:val="both"/>
        <w:rPr>
          <w:sz w:val="26"/>
          <w:szCs w:val="26"/>
        </w:rPr>
      </w:pPr>
      <w:r w:rsidRPr="00860BEC">
        <w:rPr>
          <w:sz w:val="26"/>
          <w:szCs w:val="26"/>
        </w:rPr>
        <w:t>- Thị phạm mẫu</w:t>
      </w:r>
    </w:p>
    <w:p w:rsidR="00DD2489" w:rsidRPr="00860BEC" w:rsidRDefault="00DD2489" w:rsidP="00DD2489">
      <w:pPr>
        <w:pStyle w:val="BodyText2"/>
        <w:spacing w:line="288" w:lineRule="auto"/>
        <w:ind w:firstLine="720"/>
        <w:contextualSpacing/>
        <w:jc w:val="both"/>
        <w:rPr>
          <w:sz w:val="26"/>
          <w:szCs w:val="26"/>
        </w:rPr>
      </w:pPr>
      <w:r w:rsidRPr="00860BEC">
        <w:rPr>
          <w:sz w:val="26"/>
          <w:szCs w:val="26"/>
        </w:rPr>
        <w:t>- Hướng dẫn thực hành chỉ huy dàn hợp xướng</w:t>
      </w:r>
    </w:p>
    <w:p w:rsidR="00DD2489" w:rsidRPr="00860BEC" w:rsidRDefault="00DD2489" w:rsidP="00DD2489">
      <w:pPr>
        <w:pStyle w:val="BodyText2"/>
        <w:spacing w:line="288" w:lineRule="auto"/>
        <w:ind w:firstLine="720"/>
        <w:contextualSpacing/>
        <w:jc w:val="both"/>
        <w:rPr>
          <w:i/>
          <w:sz w:val="26"/>
          <w:szCs w:val="26"/>
        </w:rPr>
      </w:pPr>
      <w:r w:rsidRPr="00860BEC">
        <w:rPr>
          <w:i/>
          <w:sz w:val="26"/>
          <w:szCs w:val="26"/>
        </w:rPr>
        <w:t xml:space="preserve">3.37.5. Danh mục giáo trình, tài liệu dạy học </w:t>
      </w:r>
    </w:p>
    <w:p w:rsidR="00DD2489" w:rsidRPr="00860BEC" w:rsidRDefault="00DD2489" w:rsidP="00BD1594">
      <w:pPr>
        <w:pStyle w:val="BodyText2"/>
        <w:spacing w:line="288" w:lineRule="auto"/>
        <w:ind w:firstLine="720"/>
        <w:contextualSpacing/>
        <w:jc w:val="both"/>
        <w:rPr>
          <w:i/>
          <w:sz w:val="26"/>
          <w:szCs w:val="26"/>
        </w:rPr>
      </w:pPr>
      <w:r w:rsidRPr="00860BEC">
        <w:rPr>
          <w:i/>
          <w:sz w:val="26"/>
          <w:szCs w:val="26"/>
        </w:rPr>
        <w:t xml:space="preserve">* Tài liệu bắt buộc </w:t>
      </w:r>
    </w:p>
    <w:p w:rsidR="00DD2489" w:rsidRPr="00860BEC" w:rsidRDefault="00DD2489" w:rsidP="00BD1594">
      <w:pPr>
        <w:spacing w:line="288" w:lineRule="auto"/>
        <w:ind w:firstLine="720"/>
        <w:jc w:val="both"/>
        <w:rPr>
          <w:rFonts w:ascii="Times New Roman" w:hAnsi="Times New Roman"/>
          <w:sz w:val="26"/>
          <w:szCs w:val="28"/>
          <w:lang w:val="af-ZA"/>
        </w:rPr>
      </w:pPr>
      <w:r w:rsidRPr="00860BEC">
        <w:rPr>
          <w:rFonts w:ascii="Times New Roman" w:hAnsi="Times New Roman"/>
          <w:sz w:val="26"/>
          <w:szCs w:val="28"/>
          <w:lang w:val="af-ZA"/>
        </w:rPr>
        <w:t>1. Nguyễn Trung Liên - Tập bài giảng “Chỉ huy hợp xướng” (2014), Tài liệu lưu hành nội bộ.</w:t>
      </w:r>
    </w:p>
    <w:p w:rsidR="00DD2489" w:rsidRPr="00860BEC" w:rsidRDefault="00BD1594" w:rsidP="00BD1594">
      <w:pPr>
        <w:pStyle w:val="BodyText2"/>
        <w:spacing w:line="288" w:lineRule="auto"/>
        <w:contextualSpacing/>
        <w:jc w:val="both"/>
        <w:rPr>
          <w:i/>
          <w:sz w:val="26"/>
          <w:szCs w:val="26"/>
        </w:rPr>
      </w:pPr>
      <w:r w:rsidRPr="00860BEC">
        <w:rPr>
          <w:i/>
          <w:sz w:val="26"/>
          <w:szCs w:val="26"/>
        </w:rPr>
        <w:tab/>
      </w:r>
      <w:r w:rsidR="00DD2489" w:rsidRPr="00860BEC">
        <w:rPr>
          <w:i/>
          <w:sz w:val="26"/>
          <w:szCs w:val="26"/>
        </w:rPr>
        <w:t>* Tài liệu tham khảo</w:t>
      </w:r>
      <w:r w:rsidR="00DD2489" w:rsidRPr="00860BEC">
        <w:rPr>
          <w:i/>
          <w:sz w:val="26"/>
          <w:szCs w:val="26"/>
        </w:rPr>
        <w:tab/>
      </w:r>
    </w:p>
    <w:p w:rsidR="00DD2489" w:rsidRPr="00860BEC" w:rsidRDefault="00DD2489" w:rsidP="00BD1594">
      <w:pPr>
        <w:spacing w:line="288" w:lineRule="auto"/>
        <w:ind w:firstLine="720"/>
        <w:jc w:val="both"/>
        <w:rPr>
          <w:rFonts w:ascii="Times New Roman" w:hAnsi="Times New Roman"/>
          <w:sz w:val="26"/>
          <w:szCs w:val="28"/>
          <w:lang w:val="af-ZA"/>
        </w:rPr>
      </w:pPr>
      <w:r w:rsidRPr="00860BEC">
        <w:rPr>
          <w:rFonts w:ascii="Times New Roman" w:hAnsi="Times New Roman"/>
          <w:sz w:val="26"/>
          <w:szCs w:val="28"/>
          <w:lang w:val="af-ZA"/>
        </w:rPr>
        <w:t xml:space="preserve">1. Đoàn Phi (2007), Chỉ huy dàn dựng hát tập thể, Nxb ĐHSP </w:t>
      </w:r>
    </w:p>
    <w:p w:rsidR="00DD2489" w:rsidRPr="00860BEC" w:rsidRDefault="00DD2489" w:rsidP="00BD1594">
      <w:pPr>
        <w:spacing w:line="288" w:lineRule="auto"/>
        <w:ind w:firstLine="720"/>
        <w:jc w:val="both"/>
        <w:rPr>
          <w:rFonts w:ascii="Times New Roman" w:hAnsi="Times New Roman"/>
          <w:b/>
          <w:bCs/>
          <w:sz w:val="26"/>
          <w:szCs w:val="26"/>
          <w:lang w:val="af-ZA"/>
        </w:rPr>
      </w:pPr>
      <w:r w:rsidRPr="00860BEC">
        <w:rPr>
          <w:rFonts w:ascii="Times New Roman" w:hAnsi="Times New Roman"/>
          <w:sz w:val="26"/>
          <w:szCs w:val="28"/>
          <w:lang w:val="af-ZA"/>
        </w:rPr>
        <w:lastRenderedPageBreak/>
        <w:t>2. Lê Thế Hào - Nguyễn Thiết (1995), Chỉ huy, dàn dựng các tác phẩm âm nhạc, Trường CĐSP Nhạc Họa TW.</w:t>
      </w:r>
    </w:p>
    <w:p w:rsidR="00DD2489" w:rsidRPr="00860BEC" w:rsidRDefault="00DD2489" w:rsidP="00BD1594">
      <w:pPr>
        <w:spacing w:line="288" w:lineRule="auto"/>
        <w:ind w:firstLine="720"/>
        <w:jc w:val="both"/>
        <w:rPr>
          <w:rFonts w:ascii="Times New Roman" w:hAnsi="Times New Roman"/>
          <w:b/>
          <w:sz w:val="26"/>
          <w:szCs w:val="26"/>
          <w:lang w:val="af-ZA"/>
        </w:rPr>
      </w:pPr>
      <w:r w:rsidRPr="00860BEC">
        <w:rPr>
          <w:rFonts w:ascii="Times New Roman" w:hAnsi="Times New Roman"/>
          <w:sz w:val="26"/>
          <w:szCs w:val="28"/>
          <w:lang w:val="af-ZA"/>
        </w:rPr>
        <w:t xml:space="preserve">3. Đào Ngọc Dung (1997), </w:t>
      </w:r>
      <w:r w:rsidRPr="00860BEC">
        <w:rPr>
          <w:rFonts w:ascii="Times New Roman" w:hAnsi="Times New Roman"/>
          <w:i/>
          <w:sz w:val="26"/>
          <w:szCs w:val="28"/>
          <w:lang w:val="af-ZA"/>
        </w:rPr>
        <w:t>Những bài tập hát tập thể, đồng ca, hợp xướng</w:t>
      </w:r>
      <w:r w:rsidRPr="00860BEC">
        <w:rPr>
          <w:rFonts w:ascii="Times New Roman" w:hAnsi="Times New Roman"/>
          <w:sz w:val="26"/>
          <w:szCs w:val="28"/>
          <w:lang w:val="af-ZA"/>
        </w:rPr>
        <w:t xml:space="preserve"> Tập I, Trường CĐSP nhạc họa TW.</w:t>
      </w:r>
    </w:p>
    <w:p w:rsidR="00DD2489" w:rsidRPr="00860BEC" w:rsidRDefault="00DD2489" w:rsidP="00BD1594">
      <w:pPr>
        <w:spacing w:line="288" w:lineRule="auto"/>
        <w:ind w:firstLine="720"/>
        <w:jc w:val="both"/>
        <w:rPr>
          <w:rFonts w:ascii="Times New Roman" w:hAnsi="Times New Roman"/>
          <w:sz w:val="26"/>
          <w:szCs w:val="28"/>
          <w:lang w:val="af-ZA"/>
        </w:rPr>
      </w:pPr>
      <w:r w:rsidRPr="00860BEC">
        <w:rPr>
          <w:rFonts w:ascii="Times New Roman" w:hAnsi="Times New Roman"/>
          <w:sz w:val="26"/>
          <w:szCs w:val="28"/>
          <w:lang w:val="af-ZA"/>
        </w:rPr>
        <w:t xml:space="preserve">4. Đào Ngọc Dung (1997), </w:t>
      </w:r>
      <w:r w:rsidRPr="00860BEC">
        <w:rPr>
          <w:rFonts w:ascii="Times New Roman" w:hAnsi="Times New Roman"/>
          <w:i/>
          <w:sz w:val="26"/>
          <w:szCs w:val="28"/>
          <w:lang w:val="af-ZA"/>
        </w:rPr>
        <w:t>Những bài hát tập thể, đồng ca, hợp xướng</w:t>
      </w:r>
      <w:r w:rsidRPr="00860BEC">
        <w:rPr>
          <w:rFonts w:ascii="Times New Roman" w:hAnsi="Times New Roman"/>
          <w:sz w:val="26"/>
          <w:szCs w:val="28"/>
          <w:lang w:val="af-ZA"/>
        </w:rPr>
        <w:t xml:space="preserve"> Tập II, Trường CĐSP nhạc họa TW.</w:t>
      </w:r>
    </w:p>
    <w:p w:rsidR="00DD2489" w:rsidRPr="00860BEC" w:rsidRDefault="00DD2489" w:rsidP="00DD2489">
      <w:pPr>
        <w:pStyle w:val="BodyText2"/>
        <w:spacing w:line="288" w:lineRule="auto"/>
        <w:ind w:firstLine="720"/>
        <w:contextualSpacing/>
        <w:jc w:val="both"/>
        <w:rPr>
          <w:i/>
          <w:sz w:val="26"/>
          <w:szCs w:val="26"/>
        </w:rPr>
      </w:pPr>
      <w:r w:rsidRPr="00860BEC">
        <w:rPr>
          <w:i/>
          <w:sz w:val="26"/>
          <w:szCs w:val="26"/>
        </w:rPr>
        <w:t>3.37.6. Phương pháp đánh giá học phần/môn học</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BD1594"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BD1594" w:rsidRPr="00860BEC" w:rsidRDefault="00BD1594"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BD1594"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BD1594"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BD1594"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BD1594"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BD1594"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BD1594"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BD1594"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BD1594" w:rsidRPr="00860BEC" w:rsidTr="007E0106">
        <w:tc>
          <w:tcPr>
            <w:tcW w:w="1875"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A1.2.1. Thực hành</w:t>
            </w:r>
          </w:p>
        </w:tc>
        <w:tc>
          <w:tcPr>
            <w:tcW w:w="1842"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r>
      <w:tr w:rsidR="00BD1594" w:rsidRPr="00860BEC" w:rsidTr="007E0106">
        <w:tc>
          <w:tcPr>
            <w:tcW w:w="1875"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A1.2.2. Thực hành</w:t>
            </w:r>
          </w:p>
        </w:tc>
        <w:tc>
          <w:tcPr>
            <w:tcW w:w="1842"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r>
      <w:tr w:rsidR="00BD1594"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color w:val="000000" w:themeColor="text1"/>
                <w:sz w:val="26"/>
                <w:szCs w:val="26"/>
              </w:rPr>
              <w:t>: Thực hành</w:t>
            </w: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0E40FF" w:rsidRPr="00860BEC" w:rsidRDefault="00945A5E" w:rsidP="000E40FF">
      <w:pPr>
        <w:pStyle w:val="ListParagraph"/>
        <w:tabs>
          <w:tab w:val="left" w:pos="720"/>
          <w:tab w:val="left" w:pos="851"/>
        </w:tabs>
        <w:spacing w:line="288" w:lineRule="auto"/>
        <w:ind w:left="0"/>
        <w:jc w:val="both"/>
        <w:rPr>
          <w:rFonts w:ascii="Times New Roman" w:hAnsi="Times New Roman"/>
          <w:b/>
          <w:i/>
          <w:sz w:val="26"/>
          <w:szCs w:val="26"/>
        </w:rPr>
      </w:pPr>
      <w:r w:rsidRPr="00860BEC">
        <w:rPr>
          <w:rFonts w:ascii="Times New Roman" w:hAnsi="Times New Roman"/>
          <w:b/>
          <w:i/>
          <w:sz w:val="26"/>
          <w:szCs w:val="26"/>
        </w:rPr>
        <w:tab/>
      </w:r>
      <w:r w:rsidR="000E40FF" w:rsidRPr="00860BEC">
        <w:rPr>
          <w:rFonts w:ascii="Times New Roman" w:hAnsi="Times New Roman"/>
          <w:b/>
          <w:i/>
          <w:sz w:val="26"/>
          <w:szCs w:val="26"/>
        </w:rPr>
        <w:t>3.3</w:t>
      </w:r>
      <w:r w:rsidRPr="00860BEC">
        <w:rPr>
          <w:rFonts w:ascii="Times New Roman" w:hAnsi="Times New Roman"/>
          <w:b/>
          <w:i/>
          <w:sz w:val="26"/>
          <w:szCs w:val="26"/>
        </w:rPr>
        <w:t>8</w:t>
      </w:r>
      <w:r w:rsidR="000E40FF" w:rsidRPr="00860BEC">
        <w:rPr>
          <w:rFonts w:ascii="Times New Roman" w:hAnsi="Times New Roman"/>
          <w:b/>
          <w:i/>
          <w:sz w:val="26"/>
          <w:szCs w:val="26"/>
        </w:rPr>
        <w:t>. Phân tích tác phẩm âm nhạc</w:t>
      </w:r>
    </w:p>
    <w:p w:rsidR="00866B04" w:rsidRPr="00860BEC" w:rsidRDefault="00866B04" w:rsidP="00866B04">
      <w:pPr>
        <w:pStyle w:val="BodyText2"/>
        <w:spacing w:line="312" w:lineRule="auto"/>
        <w:ind w:firstLine="720"/>
        <w:contextualSpacing/>
        <w:jc w:val="both"/>
        <w:rPr>
          <w:i/>
          <w:sz w:val="26"/>
          <w:szCs w:val="26"/>
        </w:rPr>
      </w:pPr>
      <w:r w:rsidRPr="00860BEC">
        <w:rPr>
          <w:i/>
          <w:sz w:val="26"/>
          <w:szCs w:val="26"/>
        </w:rPr>
        <w:t xml:space="preserve">3.38.1.Tóm tắt nội dung học phần </w:t>
      </w:r>
    </w:p>
    <w:p w:rsidR="00866B04" w:rsidRPr="00860BEC" w:rsidRDefault="00866B04" w:rsidP="00866B04">
      <w:pPr>
        <w:spacing w:line="312" w:lineRule="auto"/>
        <w:ind w:firstLine="720"/>
        <w:jc w:val="both"/>
        <w:rPr>
          <w:rFonts w:ascii="Times New Roman" w:hAnsi="Times New Roman"/>
          <w:sz w:val="26"/>
          <w:szCs w:val="26"/>
          <w:lang w:val="af-ZA"/>
        </w:rPr>
      </w:pPr>
      <w:r w:rsidRPr="00860BEC">
        <w:rPr>
          <w:rFonts w:ascii="Times New Roman" w:hAnsi="Times New Roman"/>
          <w:sz w:val="26"/>
          <w:szCs w:val="26"/>
          <w:lang w:val="af-ZA"/>
        </w:rPr>
        <w:t xml:space="preserve">Phân tích tác phẩm âm nhạc là một trong những môn học cơ bản của âm nhạc, có vai trò quan trọng trong quá trình giáo dục âm nhạc, giúp hình thành khả năng tư duy âm nhạc, hỗ trợ tích cực cho sự phát triển tri thức và trí nhớ âm nhạc cho tất cả các sinh viên thuộc các lĩnh vực: biểu diễn, sáng tác, chỉ huy, nghiên cứu, giảng dạy. Từ thế kỷ 16, 17 đến nay, ở châu Âu đã hình thành môn Phân tích tác phẩm âm nhạc. Hiện nay trên thế giới và Việt Nam môn Phân tích tác phẩm âm nhạc được bố trí dạy ở tất cả các hệ đào tạo từ Trung cấp, Cao đẳng, Đại học thuộc lĩnh vực âm nhạc. </w:t>
      </w:r>
    </w:p>
    <w:p w:rsidR="00866B04" w:rsidRPr="00860BEC" w:rsidRDefault="00866B04" w:rsidP="00866B04">
      <w:pPr>
        <w:spacing w:line="312" w:lineRule="auto"/>
        <w:ind w:firstLine="720"/>
        <w:jc w:val="both"/>
        <w:rPr>
          <w:rFonts w:ascii="Times New Roman" w:hAnsi="Times New Roman"/>
          <w:color w:val="000000"/>
          <w:sz w:val="26"/>
          <w:szCs w:val="26"/>
          <w:lang w:val="af-ZA"/>
        </w:rPr>
      </w:pPr>
      <w:r w:rsidRPr="00860BEC">
        <w:rPr>
          <w:rFonts w:ascii="Times New Roman" w:hAnsi="Times New Roman"/>
          <w:color w:val="000000"/>
          <w:sz w:val="26"/>
          <w:szCs w:val="26"/>
          <w:lang w:val="af-ZA"/>
        </w:rPr>
        <w:t xml:space="preserve">Đối với ngành đào tạo Thanh nhạc và Sư phạm âm nhạc trình độ Đại học, học phần Phân tích tác phẩm âm nhạc sẽ giúp sinh viên nắm vững kiến thức về các  hình thức âm nhạc (Một đoạn đơn, Hai đoạn đơn, Ba đoạn đơn, Ba đoạn phức, Biến tấu, Rông đô, Xô nát) và một số thể loại Thanh nhạc, Khí nhạc; trong đó trọng tâm đi sâu rèn luyện kỹ năng phân tích các tác phẩm âm nhạc được viết ở hình thức Một đoạn đơn, Hai đoạn đơn và Ba đoạn đơn. </w:t>
      </w:r>
    </w:p>
    <w:p w:rsidR="00866B04" w:rsidRPr="00860BEC" w:rsidRDefault="00866B04" w:rsidP="00866B04">
      <w:pPr>
        <w:pStyle w:val="BodyText2"/>
        <w:spacing w:line="312" w:lineRule="auto"/>
        <w:ind w:firstLine="720"/>
        <w:contextualSpacing/>
        <w:jc w:val="both"/>
        <w:rPr>
          <w:i/>
          <w:sz w:val="26"/>
          <w:szCs w:val="26"/>
        </w:rPr>
      </w:pPr>
      <w:r w:rsidRPr="00860BEC">
        <w:rPr>
          <w:i/>
          <w:sz w:val="26"/>
          <w:szCs w:val="26"/>
        </w:rPr>
        <w:t xml:space="preserve">3.38.2. Kiến thức cốt lõi cần đạt được </w:t>
      </w:r>
    </w:p>
    <w:p w:rsidR="00866B04" w:rsidRPr="00860BEC" w:rsidRDefault="00866B04" w:rsidP="00BD1594">
      <w:pPr>
        <w:pStyle w:val="BodyText2"/>
        <w:spacing w:line="312" w:lineRule="auto"/>
        <w:ind w:firstLine="720"/>
        <w:contextualSpacing/>
        <w:jc w:val="both"/>
        <w:rPr>
          <w:sz w:val="26"/>
          <w:szCs w:val="26"/>
        </w:rPr>
      </w:pPr>
      <w:r w:rsidRPr="00860BEC">
        <w:rPr>
          <w:sz w:val="26"/>
          <w:szCs w:val="26"/>
        </w:rPr>
        <w:lastRenderedPageBreak/>
        <w:t>- Phân tích và nhận biết được nội dung, cấu trúc các tác phẩm âm nhạc.</w:t>
      </w:r>
    </w:p>
    <w:p w:rsidR="00866B04" w:rsidRPr="00860BEC" w:rsidRDefault="00866B04" w:rsidP="00866B04">
      <w:pPr>
        <w:pStyle w:val="BodyText2"/>
        <w:spacing w:line="312" w:lineRule="auto"/>
        <w:ind w:firstLine="720"/>
        <w:contextualSpacing/>
        <w:jc w:val="both"/>
        <w:rPr>
          <w:i/>
          <w:sz w:val="26"/>
          <w:szCs w:val="26"/>
        </w:rPr>
      </w:pPr>
      <w:r w:rsidRPr="00860BEC">
        <w:rPr>
          <w:i/>
          <w:sz w:val="26"/>
          <w:szCs w:val="26"/>
        </w:rPr>
        <w:t xml:space="preserve">3.38.3. Năng lực cần đạt </w:t>
      </w:r>
    </w:p>
    <w:p w:rsidR="00866B04" w:rsidRPr="00860BEC" w:rsidRDefault="00866B04" w:rsidP="00BD1594">
      <w:pPr>
        <w:pStyle w:val="BodyText2"/>
        <w:spacing w:line="312" w:lineRule="auto"/>
        <w:ind w:firstLine="720"/>
        <w:contextualSpacing/>
        <w:jc w:val="both"/>
        <w:rPr>
          <w:sz w:val="26"/>
          <w:szCs w:val="26"/>
        </w:rPr>
      </w:pPr>
      <w:r w:rsidRPr="00860BEC">
        <w:rPr>
          <w:sz w:val="26"/>
          <w:szCs w:val="26"/>
        </w:rPr>
        <w:t>- Áp dụng kiến thức phân tích âm nhạc vào quá trình biểu diễn và dạy học âm nhạc.</w:t>
      </w:r>
    </w:p>
    <w:p w:rsidR="00866B04" w:rsidRPr="00860BEC" w:rsidRDefault="00866B04" w:rsidP="00866B04">
      <w:pPr>
        <w:pStyle w:val="BodyText2"/>
        <w:spacing w:line="312" w:lineRule="auto"/>
        <w:ind w:firstLine="720"/>
        <w:contextualSpacing/>
        <w:jc w:val="both"/>
        <w:rPr>
          <w:i/>
          <w:sz w:val="26"/>
          <w:szCs w:val="26"/>
        </w:rPr>
      </w:pPr>
      <w:r w:rsidRPr="00860BEC">
        <w:rPr>
          <w:i/>
          <w:sz w:val="26"/>
          <w:szCs w:val="26"/>
        </w:rPr>
        <w:t xml:space="preserve">3.38.4. Hình thức tổ chức và phương pháp giảng dạy </w:t>
      </w:r>
    </w:p>
    <w:p w:rsidR="00866B04" w:rsidRPr="00860BEC" w:rsidRDefault="00866B04" w:rsidP="00BD1594">
      <w:pPr>
        <w:pStyle w:val="BodyText2"/>
        <w:spacing w:line="312" w:lineRule="auto"/>
        <w:ind w:firstLine="720"/>
        <w:contextualSpacing/>
        <w:jc w:val="both"/>
        <w:rPr>
          <w:sz w:val="26"/>
          <w:szCs w:val="26"/>
        </w:rPr>
      </w:pPr>
      <w:r w:rsidRPr="00860BEC">
        <w:rPr>
          <w:sz w:val="26"/>
          <w:szCs w:val="26"/>
        </w:rPr>
        <w:t>- Thuyết trình</w:t>
      </w:r>
    </w:p>
    <w:p w:rsidR="00866B04" w:rsidRPr="00860BEC" w:rsidRDefault="00866B04" w:rsidP="00BD1594">
      <w:pPr>
        <w:pStyle w:val="BodyText2"/>
        <w:spacing w:line="312" w:lineRule="auto"/>
        <w:ind w:firstLine="720"/>
        <w:contextualSpacing/>
        <w:jc w:val="both"/>
        <w:rPr>
          <w:sz w:val="26"/>
          <w:szCs w:val="26"/>
        </w:rPr>
      </w:pPr>
      <w:r w:rsidRPr="00860BEC">
        <w:rPr>
          <w:sz w:val="26"/>
          <w:szCs w:val="26"/>
        </w:rPr>
        <w:t>- Phát vấn</w:t>
      </w:r>
    </w:p>
    <w:p w:rsidR="00866B04" w:rsidRPr="00860BEC" w:rsidRDefault="00866B04" w:rsidP="00BD1594">
      <w:pPr>
        <w:pStyle w:val="BodyText2"/>
        <w:spacing w:line="312" w:lineRule="auto"/>
        <w:ind w:firstLine="720"/>
        <w:contextualSpacing/>
        <w:jc w:val="both"/>
        <w:rPr>
          <w:sz w:val="26"/>
          <w:szCs w:val="26"/>
        </w:rPr>
      </w:pPr>
      <w:r w:rsidRPr="00860BEC">
        <w:rPr>
          <w:sz w:val="26"/>
          <w:szCs w:val="26"/>
        </w:rPr>
        <w:t>- Thảo luận nhóm</w:t>
      </w:r>
    </w:p>
    <w:p w:rsidR="00866B04" w:rsidRPr="00860BEC" w:rsidRDefault="00866B04" w:rsidP="00866B04">
      <w:pPr>
        <w:pStyle w:val="BodyText2"/>
        <w:spacing w:line="312" w:lineRule="auto"/>
        <w:ind w:firstLine="720"/>
        <w:contextualSpacing/>
        <w:jc w:val="both"/>
        <w:rPr>
          <w:i/>
          <w:sz w:val="26"/>
          <w:szCs w:val="26"/>
        </w:rPr>
      </w:pPr>
      <w:r w:rsidRPr="00860BEC">
        <w:rPr>
          <w:i/>
          <w:sz w:val="26"/>
          <w:szCs w:val="26"/>
        </w:rPr>
        <w:t xml:space="preserve">3.38.5. Danh mục giáo trình, tài liệu dạy học </w:t>
      </w:r>
    </w:p>
    <w:p w:rsidR="00866B04" w:rsidRPr="00860BEC" w:rsidRDefault="00866B04" w:rsidP="00BD1594">
      <w:pPr>
        <w:pStyle w:val="BodyText2"/>
        <w:spacing w:line="312" w:lineRule="auto"/>
        <w:ind w:firstLine="720"/>
        <w:contextualSpacing/>
        <w:jc w:val="both"/>
        <w:rPr>
          <w:i/>
          <w:sz w:val="26"/>
          <w:szCs w:val="26"/>
        </w:rPr>
      </w:pPr>
      <w:r w:rsidRPr="00860BEC">
        <w:rPr>
          <w:i/>
          <w:sz w:val="26"/>
          <w:szCs w:val="26"/>
        </w:rPr>
        <w:t xml:space="preserve">* Tài liệu bắt buộc </w:t>
      </w:r>
    </w:p>
    <w:p w:rsidR="00866B04" w:rsidRPr="00860BEC" w:rsidRDefault="00866B04" w:rsidP="00BD1594">
      <w:pPr>
        <w:spacing w:line="312" w:lineRule="auto"/>
        <w:ind w:firstLine="720"/>
        <w:jc w:val="both"/>
        <w:rPr>
          <w:rFonts w:ascii="Times New Roman" w:hAnsi="Times New Roman"/>
          <w:sz w:val="26"/>
          <w:szCs w:val="28"/>
          <w:lang w:val="af-ZA"/>
        </w:rPr>
      </w:pPr>
      <w:r w:rsidRPr="00860BEC">
        <w:rPr>
          <w:rFonts w:ascii="Times New Roman" w:hAnsi="Times New Roman"/>
          <w:sz w:val="26"/>
          <w:szCs w:val="28"/>
          <w:lang w:val="af-ZA"/>
        </w:rPr>
        <w:t>1. Tập bài giảng do Giảng viên biên soạn, Tài liệu lưu hành nội bộ.</w:t>
      </w:r>
    </w:p>
    <w:p w:rsidR="00866B04" w:rsidRPr="00860BEC" w:rsidRDefault="00866B04" w:rsidP="00BD1594">
      <w:pPr>
        <w:pStyle w:val="BodyText2"/>
        <w:spacing w:line="312" w:lineRule="auto"/>
        <w:ind w:firstLine="720"/>
        <w:contextualSpacing/>
        <w:jc w:val="both"/>
        <w:rPr>
          <w:i/>
          <w:sz w:val="26"/>
          <w:szCs w:val="26"/>
        </w:rPr>
      </w:pPr>
      <w:r w:rsidRPr="00860BEC">
        <w:rPr>
          <w:i/>
          <w:sz w:val="26"/>
          <w:szCs w:val="26"/>
        </w:rPr>
        <w:t>* Tài liệu tham khảo</w:t>
      </w:r>
    </w:p>
    <w:p w:rsidR="00866B04" w:rsidRPr="00860BEC" w:rsidRDefault="00866B04" w:rsidP="00BD1594">
      <w:pPr>
        <w:spacing w:line="312" w:lineRule="auto"/>
        <w:ind w:firstLine="720"/>
        <w:jc w:val="both"/>
        <w:rPr>
          <w:rFonts w:ascii="Times New Roman" w:hAnsi="Times New Roman"/>
          <w:sz w:val="26"/>
          <w:szCs w:val="28"/>
          <w:lang w:val="af-ZA"/>
        </w:rPr>
      </w:pPr>
      <w:r w:rsidRPr="00860BEC">
        <w:rPr>
          <w:rFonts w:ascii="Times New Roman" w:hAnsi="Times New Roman"/>
          <w:sz w:val="26"/>
          <w:szCs w:val="28"/>
          <w:lang w:val="af-ZA"/>
        </w:rPr>
        <w:t xml:space="preserve">1. Nguyễn Thị Nhung (1997), </w:t>
      </w:r>
      <w:r w:rsidRPr="00860BEC">
        <w:rPr>
          <w:rFonts w:ascii="Times New Roman" w:hAnsi="Times New Roman"/>
          <w:i/>
          <w:iCs/>
          <w:sz w:val="26"/>
          <w:szCs w:val="28"/>
          <w:lang w:val="af-ZA"/>
        </w:rPr>
        <w:t>Hình thức âm nhạ</w:t>
      </w:r>
      <w:r w:rsidRPr="00860BEC">
        <w:rPr>
          <w:rFonts w:ascii="Times New Roman" w:hAnsi="Times New Roman"/>
          <w:sz w:val="26"/>
          <w:szCs w:val="28"/>
          <w:lang w:val="af-ZA"/>
        </w:rPr>
        <w:t>c, NXB Giáo dục Hà Nội.</w:t>
      </w:r>
    </w:p>
    <w:p w:rsidR="00866B04" w:rsidRPr="00860BEC" w:rsidRDefault="00866B04" w:rsidP="00BD1594">
      <w:pPr>
        <w:spacing w:line="312" w:lineRule="auto"/>
        <w:ind w:firstLine="720"/>
        <w:jc w:val="both"/>
        <w:rPr>
          <w:rFonts w:ascii="Times New Roman" w:hAnsi="Times New Roman"/>
          <w:sz w:val="24"/>
          <w:szCs w:val="26"/>
          <w:lang w:val="af-ZA"/>
        </w:rPr>
      </w:pPr>
      <w:r w:rsidRPr="00860BEC">
        <w:rPr>
          <w:rFonts w:ascii="Times New Roman" w:hAnsi="Times New Roman"/>
          <w:sz w:val="26"/>
          <w:szCs w:val="28"/>
          <w:lang w:val="af-ZA"/>
        </w:rPr>
        <w:t xml:space="preserve">2. Nguyễn Thị Nhung (2007), </w:t>
      </w:r>
      <w:r w:rsidRPr="00860BEC">
        <w:rPr>
          <w:rFonts w:ascii="Times New Roman" w:hAnsi="Times New Roman"/>
          <w:i/>
          <w:iCs/>
          <w:sz w:val="26"/>
          <w:szCs w:val="28"/>
          <w:lang w:val="af-ZA"/>
        </w:rPr>
        <w:t>Hình thức và Thể loại âm nhạc</w:t>
      </w:r>
      <w:r w:rsidRPr="00860BEC">
        <w:rPr>
          <w:rFonts w:ascii="Times New Roman" w:hAnsi="Times New Roman"/>
          <w:sz w:val="26"/>
          <w:szCs w:val="28"/>
          <w:lang w:val="af-ZA"/>
        </w:rPr>
        <w:t>, NXB Đại học Sư phạm.</w:t>
      </w:r>
    </w:p>
    <w:p w:rsidR="00866B04" w:rsidRPr="00860BEC" w:rsidRDefault="00866B04" w:rsidP="00866B04">
      <w:pPr>
        <w:pStyle w:val="BodyText2"/>
        <w:spacing w:line="312" w:lineRule="auto"/>
        <w:ind w:firstLine="720"/>
        <w:contextualSpacing/>
        <w:jc w:val="both"/>
        <w:rPr>
          <w:i/>
          <w:sz w:val="26"/>
          <w:szCs w:val="26"/>
        </w:rPr>
      </w:pPr>
      <w:r w:rsidRPr="00860BEC">
        <w:rPr>
          <w:i/>
          <w:sz w:val="26"/>
          <w:szCs w:val="26"/>
        </w:rPr>
        <w:t>3.38.6. Phương pháp đánh giá học phần/môn học</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BD1594"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BD1594" w:rsidRPr="00860BEC" w:rsidRDefault="00BD1594"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BD1594"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BD1594"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BD1594"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BD1594"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BD1594"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BD1594"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BD1594"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BD1594" w:rsidRPr="00860BEC" w:rsidTr="007E0106">
        <w:trPr>
          <w:trHeight w:val="383"/>
        </w:trPr>
        <w:tc>
          <w:tcPr>
            <w:tcW w:w="1875"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A1.2.1. Tự luận</w:t>
            </w:r>
          </w:p>
        </w:tc>
        <w:tc>
          <w:tcPr>
            <w:tcW w:w="1842"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r>
      <w:tr w:rsidR="00BD1594" w:rsidRPr="00860BEC" w:rsidTr="007E0106">
        <w:tc>
          <w:tcPr>
            <w:tcW w:w="1875"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A1.2.2. Tự luận</w:t>
            </w:r>
          </w:p>
        </w:tc>
        <w:tc>
          <w:tcPr>
            <w:tcW w:w="1842"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BD1594" w:rsidRPr="00860BEC" w:rsidRDefault="00BD1594" w:rsidP="007E0106">
            <w:pPr>
              <w:spacing w:line="264" w:lineRule="auto"/>
              <w:rPr>
                <w:rFonts w:ascii="Times New Roman" w:hAnsi="Times New Roman"/>
                <w:spacing w:val="-4"/>
                <w:sz w:val="24"/>
                <w:szCs w:val="26"/>
              </w:rPr>
            </w:pPr>
          </w:p>
        </w:tc>
      </w:tr>
      <w:tr w:rsidR="00BD1594"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bCs/>
                <w:spacing w:val="-4"/>
                <w:sz w:val="24"/>
                <w:szCs w:val="26"/>
              </w:rPr>
              <w:t>Vấn đáp</w:t>
            </w:r>
          </w:p>
        </w:tc>
        <w:tc>
          <w:tcPr>
            <w:tcW w:w="1242" w:type="dxa"/>
            <w:tcBorders>
              <w:top w:val="single" w:sz="4" w:space="0" w:color="000000"/>
              <w:left w:val="single" w:sz="4" w:space="0" w:color="000000"/>
              <w:bottom w:val="single" w:sz="4" w:space="0" w:color="000000"/>
              <w:right w:val="single" w:sz="4" w:space="0" w:color="000000"/>
            </w:tcBorders>
            <w:hideMark/>
          </w:tcPr>
          <w:p w:rsidR="00BD1594" w:rsidRPr="00860BEC" w:rsidRDefault="00BD1594" w:rsidP="007E0106">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945A5E" w:rsidRPr="00860BEC" w:rsidRDefault="00945A5E" w:rsidP="00945A5E">
      <w:pPr>
        <w:pStyle w:val="ListParagraph"/>
        <w:tabs>
          <w:tab w:val="left" w:pos="720"/>
          <w:tab w:val="left" w:pos="851"/>
        </w:tabs>
        <w:spacing w:line="288" w:lineRule="auto"/>
        <w:ind w:left="0"/>
        <w:jc w:val="both"/>
        <w:rPr>
          <w:rFonts w:ascii="Times New Roman" w:hAnsi="Times New Roman"/>
          <w:b/>
          <w:sz w:val="26"/>
          <w:szCs w:val="26"/>
        </w:rPr>
      </w:pPr>
      <w:r w:rsidRPr="00860BEC">
        <w:rPr>
          <w:rFonts w:ascii="Times New Roman" w:hAnsi="Times New Roman"/>
          <w:b/>
          <w:i/>
          <w:sz w:val="26"/>
          <w:szCs w:val="26"/>
        </w:rPr>
        <w:tab/>
        <w:t>3.39. Phương pháp dàn dựng chương trình ca múa nhạc</w:t>
      </w:r>
    </w:p>
    <w:p w:rsidR="00945A5E" w:rsidRPr="00860BEC" w:rsidRDefault="00945A5E" w:rsidP="00945A5E">
      <w:pPr>
        <w:tabs>
          <w:tab w:val="left" w:pos="1134"/>
        </w:tabs>
        <w:spacing w:line="288" w:lineRule="auto"/>
        <w:ind w:left="709"/>
        <w:jc w:val="both"/>
        <w:rPr>
          <w:rFonts w:ascii="Times New Roman" w:hAnsi="Times New Roman"/>
          <w:i/>
          <w:sz w:val="26"/>
        </w:rPr>
      </w:pPr>
      <w:r w:rsidRPr="00860BEC">
        <w:rPr>
          <w:rFonts w:ascii="Times New Roman" w:hAnsi="Times New Roman"/>
          <w:i/>
          <w:sz w:val="26"/>
          <w:lang w:val="af-ZA"/>
        </w:rPr>
        <w:t>3.39.</w:t>
      </w:r>
      <w:r w:rsidRPr="00860BEC">
        <w:rPr>
          <w:rFonts w:ascii="Times New Roman" w:hAnsi="Times New Roman"/>
          <w:i/>
          <w:sz w:val="26"/>
        </w:rPr>
        <w:t xml:space="preserve">1. Tóm tắt nội dung học phần </w:t>
      </w:r>
    </w:p>
    <w:p w:rsidR="00945A5E" w:rsidRPr="00860BEC" w:rsidRDefault="00945A5E" w:rsidP="00945A5E">
      <w:pPr>
        <w:spacing w:line="288" w:lineRule="auto"/>
        <w:ind w:firstLine="709"/>
        <w:jc w:val="both"/>
        <w:rPr>
          <w:rFonts w:ascii="Times New Roman" w:hAnsi="Times New Roman"/>
          <w:sz w:val="26"/>
          <w:lang w:val="af-ZA"/>
        </w:rPr>
      </w:pPr>
      <w:r w:rsidRPr="00860BEC">
        <w:rPr>
          <w:rFonts w:ascii="Times New Roman" w:hAnsi="Times New Roman"/>
          <w:sz w:val="26"/>
          <w:lang w:val="af-ZA"/>
        </w:rPr>
        <w:t>Học phần Phương pháp dàn dựng chương trình Ca- múa – Nhạc hướng dẫn cho SV các phương pháp dàn dựng các tiết mục đơn ca không có phụ họa, đơn ca có phụ họa; song ca không có phụ họa, song ca có phụ họa; tốp ca không có phụ họa, tốp ca có phụ họa. Riêng tín chỉ 3 tập trung vào hướng dẫn cách biết tập chương trình nghệ thuật, viết lời dẫn cho chương trình nghệ thuật.</w:t>
      </w:r>
    </w:p>
    <w:p w:rsidR="00945A5E" w:rsidRPr="00860BEC" w:rsidRDefault="00945A5E" w:rsidP="00945A5E">
      <w:pPr>
        <w:tabs>
          <w:tab w:val="left" w:pos="1418"/>
        </w:tabs>
        <w:spacing w:line="288" w:lineRule="auto"/>
        <w:ind w:firstLine="709"/>
        <w:jc w:val="both"/>
        <w:rPr>
          <w:rFonts w:ascii="Times New Roman" w:hAnsi="Times New Roman"/>
          <w:i/>
          <w:sz w:val="26"/>
        </w:rPr>
      </w:pPr>
      <w:r w:rsidRPr="00860BEC">
        <w:rPr>
          <w:rFonts w:ascii="Times New Roman" w:hAnsi="Times New Roman"/>
          <w:i/>
          <w:sz w:val="26"/>
          <w:lang w:val="af-ZA"/>
        </w:rPr>
        <w:lastRenderedPageBreak/>
        <w:t>3.39.</w:t>
      </w:r>
      <w:r w:rsidRPr="00860BEC">
        <w:rPr>
          <w:rFonts w:ascii="Times New Roman" w:hAnsi="Times New Roman"/>
          <w:i/>
          <w:sz w:val="26"/>
        </w:rPr>
        <w:t>2. Kiến thức cốt lõi cần đạt được</w:t>
      </w:r>
    </w:p>
    <w:p w:rsidR="00945A5E" w:rsidRPr="00860BEC" w:rsidRDefault="00945A5E" w:rsidP="00945A5E">
      <w:pPr>
        <w:spacing w:line="288" w:lineRule="auto"/>
        <w:ind w:firstLine="709"/>
        <w:jc w:val="both"/>
        <w:rPr>
          <w:rFonts w:ascii="Times New Roman" w:hAnsi="Times New Roman"/>
          <w:sz w:val="26"/>
          <w:lang w:val="af-ZA"/>
        </w:rPr>
      </w:pPr>
      <w:r w:rsidRPr="00860BEC">
        <w:rPr>
          <w:rFonts w:ascii="Times New Roman" w:hAnsi="Times New Roman"/>
          <w:sz w:val="26"/>
          <w:lang w:val="af-ZA"/>
        </w:rPr>
        <w:t>SV nắm vững được những kiến thức cơ bản về phương pháp dàn dựng các tiết mục, phương pháp biên tập chương trình, viết lời dẫn cho chương trình ca – múa – nhạc.</w:t>
      </w:r>
    </w:p>
    <w:p w:rsidR="00945A5E" w:rsidRPr="00860BEC" w:rsidRDefault="00945A5E" w:rsidP="00945A5E">
      <w:pPr>
        <w:spacing w:line="288" w:lineRule="auto"/>
        <w:ind w:firstLine="709"/>
        <w:jc w:val="both"/>
        <w:rPr>
          <w:rFonts w:ascii="Times New Roman" w:hAnsi="Times New Roman"/>
          <w:sz w:val="26"/>
          <w:lang w:val="af-ZA"/>
        </w:rPr>
      </w:pPr>
      <w:r w:rsidRPr="00860BEC">
        <w:rPr>
          <w:rFonts w:ascii="Times New Roman" w:hAnsi="Times New Roman"/>
          <w:i/>
          <w:sz w:val="26"/>
          <w:lang w:val="af-ZA"/>
        </w:rPr>
        <w:t>3.39.</w:t>
      </w:r>
      <w:r w:rsidRPr="00860BEC">
        <w:rPr>
          <w:rFonts w:ascii="Times New Roman" w:hAnsi="Times New Roman"/>
          <w:i/>
          <w:sz w:val="26"/>
        </w:rPr>
        <w:t xml:space="preserve">3. Năng lực cần đạt </w:t>
      </w:r>
    </w:p>
    <w:p w:rsidR="00945A5E" w:rsidRPr="00860BEC" w:rsidRDefault="00945A5E" w:rsidP="00945A5E">
      <w:pPr>
        <w:spacing w:line="288" w:lineRule="auto"/>
        <w:ind w:firstLine="709"/>
        <w:jc w:val="both"/>
        <w:rPr>
          <w:rFonts w:ascii="Times New Roman" w:hAnsi="Times New Roman"/>
          <w:sz w:val="26"/>
          <w:lang w:val="af-ZA"/>
        </w:rPr>
      </w:pPr>
      <w:r w:rsidRPr="00860BEC">
        <w:rPr>
          <w:rFonts w:ascii="Times New Roman" w:hAnsi="Times New Roman"/>
          <w:sz w:val="26"/>
          <w:lang w:val="af-ZA"/>
        </w:rPr>
        <w:t>SV có năng lực dàn dựng được các tiết mục : đơn ca, song ca, tốp ca (không có hoặc có phụ họa) ; phương pháp biên tập, viết được lời dẫn chương trình để áp dụng trong hoạt động văn nghệ tại các trường Tiểu học, THCS, THPT và hoạt động văn hóa quần chúng tại các địa phương, cơ quan đơn vị…</w:t>
      </w:r>
    </w:p>
    <w:p w:rsidR="00945A5E" w:rsidRPr="00860BEC" w:rsidRDefault="00945A5E" w:rsidP="00945A5E">
      <w:pPr>
        <w:spacing w:line="288" w:lineRule="auto"/>
        <w:ind w:firstLine="709"/>
        <w:jc w:val="both"/>
        <w:rPr>
          <w:rFonts w:ascii="Times New Roman" w:hAnsi="Times New Roman"/>
          <w:i/>
          <w:sz w:val="26"/>
        </w:rPr>
      </w:pPr>
      <w:r w:rsidRPr="00860BEC">
        <w:rPr>
          <w:rFonts w:ascii="Times New Roman" w:hAnsi="Times New Roman"/>
          <w:i/>
          <w:sz w:val="26"/>
          <w:lang w:val="af-ZA"/>
        </w:rPr>
        <w:t>3.39.</w:t>
      </w:r>
      <w:r w:rsidRPr="00860BEC">
        <w:rPr>
          <w:rFonts w:ascii="Times New Roman" w:hAnsi="Times New Roman"/>
          <w:i/>
          <w:sz w:val="26"/>
        </w:rPr>
        <w:t xml:space="preserve">4. Hình thức tổ chức và phương pháp giảng dạy </w:t>
      </w:r>
    </w:p>
    <w:p w:rsidR="00945A5E" w:rsidRPr="00860BEC" w:rsidRDefault="00945A5E" w:rsidP="00945A5E">
      <w:pPr>
        <w:tabs>
          <w:tab w:val="left" w:pos="0"/>
        </w:tabs>
        <w:spacing w:line="288" w:lineRule="auto"/>
        <w:jc w:val="both"/>
        <w:rPr>
          <w:rFonts w:ascii="Times New Roman" w:hAnsi="Times New Roman"/>
          <w:sz w:val="26"/>
          <w:szCs w:val="26"/>
        </w:rPr>
      </w:pPr>
      <w:r w:rsidRPr="00860BEC">
        <w:rPr>
          <w:rFonts w:ascii="Times New Roman" w:hAnsi="Times New Roman"/>
          <w:sz w:val="26"/>
          <w:szCs w:val="26"/>
        </w:rPr>
        <w:tab/>
        <w:t>- Hình thức tổ chức: Lớp – bài, làm việc nhóm, cá nhân</w:t>
      </w:r>
    </w:p>
    <w:p w:rsidR="00945A5E" w:rsidRPr="00860BEC" w:rsidRDefault="00945A5E" w:rsidP="00945A5E">
      <w:pPr>
        <w:tabs>
          <w:tab w:val="left" w:pos="720"/>
          <w:tab w:val="left" w:pos="851"/>
        </w:tabs>
        <w:spacing w:line="288" w:lineRule="auto"/>
        <w:jc w:val="both"/>
        <w:rPr>
          <w:rFonts w:ascii="Times New Roman" w:hAnsi="Times New Roman"/>
          <w:i/>
          <w:sz w:val="26"/>
          <w:szCs w:val="26"/>
        </w:rPr>
      </w:pPr>
      <w:r w:rsidRPr="00860BEC">
        <w:rPr>
          <w:rFonts w:ascii="Times New Roman" w:hAnsi="Times New Roman"/>
          <w:sz w:val="26"/>
          <w:szCs w:val="26"/>
        </w:rPr>
        <w:tab/>
        <w:t>- Phương pháp giảng dạy: phương pháp thuyết trình, phương pháp thực hành, thị phạm, thảo luận.</w:t>
      </w:r>
    </w:p>
    <w:p w:rsidR="00945A5E" w:rsidRPr="00860BEC" w:rsidRDefault="00945A5E" w:rsidP="00945A5E">
      <w:pPr>
        <w:tabs>
          <w:tab w:val="left" w:pos="1418"/>
        </w:tabs>
        <w:spacing w:line="288" w:lineRule="auto"/>
        <w:ind w:firstLine="709"/>
        <w:jc w:val="both"/>
        <w:rPr>
          <w:rFonts w:ascii="Times New Roman" w:hAnsi="Times New Roman"/>
          <w:i/>
          <w:sz w:val="26"/>
        </w:rPr>
      </w:pPr>
      <w:r w:rsidRPr="00860BEC">
        <w:rPr>
          <w:rFonts w:ascii="Times New Roman" w:hAnsi="Times New Roman"/>
          <w:i/>
          <w:sz w:val="26"/>
          <w:lang w:val="af-ZA"/>
        </w:rPr>
        <w:t>3.39.</w:t>
      </w:r>
      <w:r w:rsidRPr="00860BEC">
        <w:rPr>
          <w:rFonts w:ascii="Times New Roman" w:hAnsi="Times New Roman"/>
          <w:i/>
          <w:sz w:val="26"/>
        </w:rPr>
        <w:t xml:space="preserve">5. Danh mục giáo trình và tài liệu tham khảo </w:t>
      </w:r>
    </w:p>
    <w:p w:rsidR="00945A5E" w:rsidRPr="00860BEC" w:rsidRDefault="00945A5E" w:rsidP="00945A5E">
      <w:pPr>
        <w:tabs>
          <w:tab w:val="left" w:pos="720"/>
          <w:tab w:val="left" w:pos="993"/>
        </w:tabs>
        <w:spacing w:line="288" w:lineRule="auto"/>
        <w:jc w:val="both"/>
        <w:rPr>
          <w:rFonts w:ascii="Times New Roman" w:hAnsi="Times New Roman"/>
          <w:i/>
          <w:sz w:val="26"/>
        </w:rPr>
      </w:pPr>
      <w:r w:rsidRPr="00860BEC">
        <w:rPr>
          <w:rFonts w:ascii="Times New Roman" w:hAnsi="Times New Roman"/>
          <w:i/>
          <w:sz w:val="26"/>
        </w:rPr>
        <w:tab/>
        <w:t>* Tài liệu bắt buộc</w:t>
      </w:r>
    </w:p>
    <w:p w:rsidR="00945A5E" w:rsidRPr="00860BEC" w:rsidRDefault="00945A5E" w:rsidP="00945A5E">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spacing w:val="6"/>
          <w:sz w:val="26"/>
        </w:rPr>
        <w:t xml:space="preserve">- Đoàn Dũng (2021), </w:t>
      </w:r>
      <w:r w:rsidRPr="00860BEC">
        <w:rPr>
          <w:rFonts w:ascii="Times New Roman" w:hAnsi="Times New Roman"/>
          <w:i/>
          <w:spacing w:val="6"/>
          <w:sz w:val="26"/>
        </w:rPr>
        <w:t xml:space="preserve">Tập bài giảng Phương pháp dàn dựng chương trình Ca – Múa – Nhạc, </w:t>
      </w:r>
      <w:r w:rsidRPr="00860BEC">
        <w:rPr>
          <w:rFonts w:ascii="Times New Roman" w:hAnsi="Times New Roman"/>
          <w:spacing w:val="6"/>
          <w:sz w:val="26"/>
        </w:rPr>
        <w:t>Tài liệu lưu hành nội bộ.</w:t>
      </w:r>
    </w:p>
    <w:p w:rsidR="00945A5E" w:rsidRPr="00860BEC" w:rsidRDefault="00945A5E" w:rsidP="00945A5E">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i/>
          <w:sz w:val="26"/>
        </w:rPr>
        <w:t>* Tài liệu tham khảo</w:t>
      </w:r>
    </w:p>
    <w:p w:rsidR="00945A5E" w:rsidRPr="00860BEC" w:rsidRDefault="007E0106" w:rsidP="00945A5E">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spacing w:val="6"/>
          <w:sz w:val="26"/>
        </w:rPr>
        <w:t>1</w:t>
      </w:r>
      <w:r w:rsidR="00945A5E" w:rsidRPr="00860BEC">
        <w:rPr>
          <w:rFonts w:ascii="Times New Roman" w:hAnsi="Times New Roman"/>
          <w:spacing w:val="6"/>
          <w:sz w:val="26"/>
        </w:rPr>
        <w:t xml:space="preserve">. Lê Ngọc Canh (2003) </w:t>
      </w:r>
      <w:r w:rsidR="00945A5E" w:rsidRPr="00860BEC">
        <w:rPr>
          <w:rFonts w:ascii="Times New Roman" w:hAnsi="Times New Roman"/>
          <w:i/>
          <w:spacing w:val="6"/>
          <w:sz w:val="26"/>
        </w:rPr>
        <w:t>Phương pháp đạo diễn chương trình nghệ thuật tổng hợp.</w:t>
      </w:r>
      <w:r w:rsidR="00945A5E" w:rsidRPr="00860BEC">
        <w:rPr>
          <w:rFonts w:ascii="Times New Roman" w:hAnsi="Times New Roman"/>
          <w:spacing w:val="6"/>
          <w:sz w:val="26"/>
        </w:rPr>
        <w:t xml:space="preserve"> Nxb Văn hóa thông tin.</w:t>
      </w:r>
    </w:p>
    <w:p w:rsidR="00945A5E" w:rsidRPr="00860BEC" w:rsidRDefault="007E0106" w:rsidP="00945A5E">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spacing w:val="6"/>
          <w:sz w:val="26"/>
        </w:rPr>
        <w:t>2</w:t>
      </w:r>
      <w:r w:rsidR="00945A5E" w:rsidRPr="00860BEC">
        <w:rPr>
          <w:rFonts w:ascii="Times New Roman" w:hAnsi="Times New Roman"/>
          <w:spacing w:val="6"/>
          <w:sz w:val="26"/>
        </w:rPr>
        <w:t xml:space="preserve">. Vũ Tự Lân, Lê Thế Hào (1998), </w:t>
      </w:r>
      <w:r w:rsidR="00945A5E" w:rsidRPr="00860BEC">
        <w:rPr>
          <w:rFonts w:ascii="Times New Roman" w:hAnsi="Times New Roman"/>
          <w:i/>
          <w:spacing w:val="6"/>
          <w:sz w:val="26"/>
        </w:rPr>
        <w:t>Phương pháp hát và chỉ huy dàn dựng hát tập thể.</w:t>
      </w:r>
      <w:r w:rsidR="00945A5E" w:rsidRPr="00860BEC">
        <w:rPr>
          <w:rFonts w:ascii="Times New Roman" w:hAnsi="Times New Roman"/>
          <w:spacing w:val="6"/>
          <w:sz w:val="26"/>
        </w:rPr>
        <w:t xml:space="preserve"> NXB Giáo dục.</w:t>
      </w:r>
    </w:p>
    <w:p w:rsidR="00945A5E" w:rsidRPr="00860BEC" w:rsidRDefault="007E0106" w:rsidP="00945A5E">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spacing w:val="6"/>
          <w:sz w:val="26"/>
        </w:rPr>
        <w:t>3</w:t>
      </w:r>
      <w:r w:rsidR="00945A5E" w:rsidRPr="00860BEC">
        <w:rPr>
          <w:rFonts w:ascii="Times New Roman" w:hAnsi="Times New Roman"/>
          <w:spacing w:val="6"/>
          <w:sz w:val="26"/>
        </w:rPr>
        <w:t xml:space="preserve">. Nguyễn Liên (2015), </w:t>
      </w:r>
      <w:r w:rsidR="00945A5E" w:rsidRPr="00860BEC">
        <w:rPr>
          <w:rFonts w:ascii="Times New Roman" w:hAnsi="Times New Roman"/>
          <w:i/>
          <w:spacing w:val="6"/>
          <w:sz w:val="26"/>
        </w:rPr>
        <w:t>Phương pháp dàn dựng chương trình ca – múa – nhạc tổng hợp</w:t>
      </w:r>
      <w:r w:rsidR="00945A5E" w:rsidRPr="00860BEC">
        <w:rPr>
          <w:rFonts w:ascii="Times New Roman" w:hAnsi="Times New Roman"/>
          <w:spacing w:val="6"/>
          <w:sz w:val="26"/>
        </w:rPr>
        <w:t>, Tài liệu lưu hành nội bộ.</w:t>
      </w:r>
    </w:p>
    <w:p w:rsidR="00945A5E" w:rsidRPr="00860BEC" w:rsidRDefault="007E0106" w:rsidP="00945A5E">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spacing w:val="6"/>
          <w:sz w:val="26"/>
        </w:rPr>
        <w:t>4</w:t>
      </w:r>
      <w:r w:rsidR="00945A5E" w:rsidRPr="00860BEC">
        <w:rPr>
          <w:rFonts w:ascii="Times New Roman" w:hAnsi="Times New Roman"/>
          <w:spacing w:val="6"/>
          <w:sz w:val="26"/>
        </w:rPr>
        <w:t xml:space="preserve">. Các kịch bản, chương trình của nhiều tác giả do học sinh Nhà VHTN TPTH thực hiện từ năm 2017, 2018, 2019, 2020, 2021; </w:t>
      </w:r>
    </w:p>
    <w:p w:rsidR="00945A5E" w:rsidRPr="00860BEC" w:rsidRDefault="00945A5E" w:rsidP="00945A5E">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spacing w:val="6"/>
          <w:sz w:val="26"/>
        </w:rPr>
        <w:t>5. DVD giới thiệu các điệu múa cơ bản của Học viện múa TP Hồ Chí Minh 2018;</w:t>
      </w:r>
    </w:p>
    <w:p w:rsidR="00945A5E" w:rsidRPr="00860BEC" w:rsidRDefault="007E0106" w:rsidP="00945A5E">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spacing w:val="6"/>
          <w:sz w:val="26"/>
        </w:rPr>
        <w:t>6</w:t>
      </w:r>
      <w:r w:rsidR="00945A5E" w:rsidRPr="00860BEC">
        <w:rPr>
          <w:rFonts w:ascii="Times New Roman" w:hAnsi="Times New Roman"/>
          <w:spacing w:val="6"/>
          <w:sz w:val="26"/>
        </w:rPr>
        <w:t xml:space="preserve">. DVD giới thiệu Văn hóa Tây Bắc; </w:t>
      </w:r>
    </w:p>
    <w:p w:rsidR="00945A5E" w:rsidRPr="00860BEC" w:rsidRDefault="007E0106" w:rsidP="00945A5E">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spacing w:val="6"/>
          <w:sz w:val="26"/>
        </w:rPr>
        <w:t>7</w:t>
      </w:r>
      <w:r w:rsidR="00945A5E" w:rsidRPr="00860BEC">
        <w:rPr>
          <w:rFonts w:ascii="Times New Roman" w:hAnsi="Times New Roman"/>
          <w:spacing w:val="6"/>
          <w:sz w:val="26"/>
        </w:rPr>
        <w:t>.  Chương trình ca nhạc đài PTTH TP Hồ Chí Minh;</w:t>
      </w:r>
    </w:p>
    <w:p w:rsidR="00945A5E" w:rsidRPr="00860BEC" w:rsidRDefault="007E0106" w:rsidP="00945A5E">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spacing w:val="6"/>
          <w:sz w:val="26"/>
        </w:rPr>
        <w:t>8</w:t>
      </w:r>
      <w:r w:rsidR="00945A5E" w:rsidRPr="00860BEC">
        <w:rPr>
          <w:rFonts w:ascii="Times New Roman" w:hAnsi="Times New Roman"/>
          <w:spacing w:val="6"/>
          <w:sz w:val="26"/>
        </w:rPr>
        <w:t>. Chương trình Hòa ca 2018, 2019, 2020;</w:t>
      </w:r>
    </w:p>
    <w:p w:rsidR="00945A5E" w:rsidRPr="00860BEC" w:rsidRDefault="007E0106" w:rsidP="00945A5E">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spacing w:val="6"/>
          <w:sz w:val="26"/>
        </w:rPr>
        <w:t>9</w:t>
      </w:r>
      <w:r w:rsidR="00945A5E" w:rsidRPr="00860BEC">
        <w:rPr>
          <w:rFonts w:ascii="Times New Roman" w:hAnsi="Times New Roman"/>
          <w:spacing w:val="6"/>
          <w:sz w:val="26"/>
        </w:rPr>
        <w:t>. Chương trình Latin Fit</w:t>
      </w:r>
    </w:p>
    <w:p w:rsidR="00945A5E" w:rsidRPr="00860BEC" w:rsidRDefault="007E0106" w:rsidP="00945A5E">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spacing w:val="6"/>
          <w:sz w:val="26"/>
        </w:rPr>
        <w:t>10</w:t>
      </w:r>
      <w:r w:rsidR="00945A5E" w:rsidRPr="00860BEC">
        <w:rPr>
          <w:rFonts w:ascii="Times New Roman" w:hAnsi="Times New Roman"/>
          <w:spacing w:val="6"/>
          <w:sz w:val="26"/>
        </w:rPr>
        <w:t>. Các điệu nhảy cơ bản: Disco; Chachacha; Val; Nhảy chân sáo...</w:t>
      </w:r>
    </w:p>
    <w:p w:rsidR="00945A5E" w:rsidRPr="00860BEC" w:rsidRDefault="007E0106" w:rsidP="00945A5E">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spacing w:val="6"/>
          <w:sz w:val="26"/>
        </w:rPr>
        <w:t>11</w:t>
      </w:r>
      <w:r w:rsidR="00945A5E" w:rsidRPr="00860BEC">
        <w:rPr>
          <w:rFonts w:ascii="Times New Roman" w:hAnsi="Times New Roman"/>
          <w:spacing w:val="6"/>
          <w:sz w:val="26"/>
        </w:rPr>
        <w:t>. Chương trình âm nhạc 2018</w:t>
      </w:r>
    </w:p>
    <w:p w:rsidR="00945A5E" w:rsidRPr="00860BEC" w:rsidRDefault="007E0106" w:rsidP="00945A5E">
      <w:pPr>
        <w:pStyle w:val="ListParagraph"/>
        <w:tabs>
          <w:tab w:val="left" w:pos="993"/>
        </w:tabs>
        <w:spacing w:line="288" w:lineRule="auto"/>
        <w:ind w:left="0" w:firstLine="709"/>
        <w:jc w:val="both"/>
        <w:rPr>
          <w:rFonts w:ascii="Times New Roman" w:hAnsi="Times New Roman"/>
          <w:spacing w:val="6"/>
          <w:sz w:val="26"/>
        </w:rPr>
      </w:pPr>
      <w:r w:rsidRPr="00860BEC">
        <w:rPr>
          <w:rFonts w:ascii="Times New Roman" w:hAnsi="Times New Roman"/>
          <w:spacing w:val="6"/>
          <w:sz w:val="26"/>
        </w:rPr>
        <w:t>12</w:t>
      </w:r>
      <w:r w:rsidR="00945A5E" w:rsidRPr="00860BEC">
        <w:rPr>
          <w:rFonts w:ascii="Times New Roman" w:hAnsi="Times New Roman"/>
          <w:spacing w:val="6"/>
          <w:sz w:val="26"/>
        </w:rPr>
        <w:t xml:space="preserve">. Các bài hát trong chương trình âm nhạc 2018 </w:t>
      </w:r>
    </w:p>
    <w:p w:rsidR="00945A5E" w:rsidRPr="00860BEC" w:rsidRDefault="00945A5E" w:rsidP="00945A5E">
      <w:pPr>
        <w:tabs>
          <w:tab w:val="left" w:pos="720"/>
        </w:tabs>
        <w:spacing w:line="288" w:lineRule="auto"/>
        <w:ind w:firstLine="709"/>
        <w:jc w:val="both"/>
        <w:rPr>
          <w:rFonts w:ascii="Times New Roman" w:hAnsi="Times New Roman"/>
          <w:i/>
          <w:sz w:val="26"/>
        </w:rPr>
      </w:pPr>
      <w:r w:rsidRPr="00860BEC">
        <w:rPr>
          <w:rFonts w:ascii="Times New Roman" w:hAnsi="Times New Roman"/>
          <w:i/>
          <w:sz w:val="26"/>
          <w:lang w:val="af-ZA"/>
        </w:rPr>
        <w:t>3.39.</w:t>
      </w:r>
      <w:r w:rsidRPr="00860BEC">
        <w:rPr>
          <w:rFonts w:ascii="Times New Roman" w:hAnsi="Times New Roman"/>
          <w:i/>
          <w:sz w:val="26"/>
        </w:rPr>
        <w:t xml:space="preserve">6. Phương pháp đánh giá học phần/môn học: </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7E0106"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b/>
                <w:spacing w:val="-4"/>
                <w:sz w:val="24"/>
                <w:szCs w:val="26"/>
              </w:rPr>
            </w:pPr>
            <w:r w:rsidRPr="00860BEC">
              <w:rPr>
                <w:rFonts w:ascii="Times New Roman" w:hAnsi="Times New Roman"/>
                <w:b/>
                <w:spacing w:val="-4"/>
                <w:sz w:val="24"/>
                <w:szCs w:val="26"/>
              </w:rPr>
              <w:lastRenderedPageBreak/>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7E0106"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7E0106"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A1.2.1. Thực hành</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A1.2.2. Thực hành</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r>
      <w:tr w:rsidR="007E0106"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color w:val="000000" w:themeColor="text1"/>
                <w:sz w:val="26"/>
                <w:szCs w:val="26"/>
              </w:rPr>
              <w:t>: Thực hành</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0231D9" w:rsidRPr="00860BEC" w:rsidRDefault="000231D9" w:rsidP="000231D9">
      <w:pPr>
        <w:tabs>
          <w:tab w:val="left" w:pos="0"/>
        </w:tabs>
        <w:spacing w:line="288" w:lineRule="auto"/>
        <w:jc w:val="both"/>
        <w:rPr>
          <w:rFonts w:ascii="Times New Roman" w:hAnsi="Times New Roman"/>
          <w:b/>
          <w:i/>
          <w:color w:val="000000"/>
          <w:sz w:val="26"/>
          <w:szCs w:val="26"/>
        </w:rPr>
      </w:pPr>
      <w:r w:rsidRPr="00860BEC">
        <w:rPr>
          <w:rFonts w:ascii="Times New Roman" w:hAnsi="Times New Roman"/>
          <w:b/>
          <w:i/>
          <w:color w:val="000000"/>
          <w:sz w:val="26"/>
          <w:szCs w:val="26"/>
        </w:rPr>
        <w:tab/>
        <w:t xml:space="preserve">3.40. Phương pháp dạy học âm nhạc </w:t>
      </w:r>
    </w:p>
    <w:p w:rsidR="000231D9" w:rsidRPr="00860BEC" w:rsidRDefault="000231D9" w:rsidP="000231D9">
      <w:pPr>
        <w:tabs>
          <w:tab w:val="left" w:pos="0"/>
        </w:tabs>
        <w:spacing w:line="288" w:lineRule="auto"/>
        <w:jc w:val="both"/>
        <w:rPr>
          <w:rFonts w:ascii="Times New Roman" w:hAnsi="Times New Roman"/>
          <w:i/>
          <w:color w:val="000000"/>
          <w:sz w:val="26"/>
          <w:szCs w:val="26"/>
        </w:rPr>
      </w:pPr>
      <w:r w:rsidRPr="00860BEC">
        <w:rPr>
          <w:rFonts w:ascii="Times New Roman" w:hAnsi="Times New Roman"/>
          <w:i/>
          <w:color w:val="000000"/>
          <w:sz w:val="26"/>
          <w:szCs w:val="26"/>
        </w:rPr>
        <w:tab/>
        <w:t xml:space="preserve">3.40.1.Tóm tắt nội dung học phần </w:t>
      </w:r>
    </w:p>
    <w:p w:rsidR="000231D9" w:rsidRPr="00860BEC" w:rsidRDefault="000231D9" w:rsidP="000231D9">
      <w:pPr>
        <w:shd w:val="clear" w:color="auto" w:fill="FFFFFF"/>
        <w:spacing w:line="288" w:lineRule="auto"/>
        <w:ind w:firstLine="709"/>
        <w:jc w:val="both"/>
        <w:rPr>
          <w:rFonts w:ascii="Times New Roman" w:hAnsi="Times New Roman"/>
          <w:sz w:val="26"/>
          <w:szCs w:val="26"/>
        </w:rPr>
      </w:pPr>
      <w:r w:rsidRPr="00860BEC">
        <w:rPr>
          <w:rFonts w:ascii="Times New Roman" w:hAnsi="Times New Roman"/>
          <w:sz w:val="26"/>
          <w:szCs w:val="26"/>
        </w:rPr>
        <w:t>Thông qua môn học trang bị cho sinh viên những kiến thức cơ bản về: Những vấn đề cơ bản của giáo dục âm nhạc trong trường phổ thông; Phương pháp dạy học âm nhạc và thực hành tập giảng các tiết học chuyên đề, phân môn âm nhạc...qua đó làm cơ sở cho việc thực hành nghiệp vụ sư phạm, thực tập sư phạm nhằm rèn luyện kỹ năng dạy học Âm nhạc cho giáo sinh trong tương lai và đáp ứng chương trình giáo dục phổ thông mới..</w:t>
      </w:r>
    </w:p>
    <w:p w:rsidR="000231D9" w:rsidRPr="00860BEC" w:rsidRDefault="000231D9" w:rsidP="000231D9">
      <w:pPr>
        <w:tabs>
          <w:tab w:val="left" w:pos="0"/>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3.40.2. Kiến thức cốt lõi cần đạt được</w:t>
      </w:r>
    </w:p>
    <w:p w:rsidR="000231D9" w:rsidRPr="00860BEC" w:rsidRDefault="000231D9" w:rsidP="000231D9">
      <w:pPr>
        <w:tabs>
          <w:tab w:val="left" w:pos="1418"/>
        </w:tabs>
        <w:spacing w:line="288" w:lineRule="auto"/>
        <w:ind w:firstLine="709"/>
        <w:jc w:val="both"/>
        <w:rPr>
          <w:rFonts w:ascii="Times New Roman" w:hAnsi="Times New Roman"/>
          <w:sz w:val="26"/>
          <w:szCs w:val="26"/>
        </w:rPr>
      </w:pPr>
      <w:r w:rsidRPr="00860BEC">
        <w:rPr>
          <w:rFonts w:ascii="Times New Roman" w:hAnsi="Times New Roman"/>
          <w:color w:val="000000"/>
          <w:sz w:val="26"/>
          <w:szCs w:val="26"/>
        </w:rPr>
        <w:t>- Giúp sinh viên hiểu được vai trò của giáo dục âm nhạc đối học sinh phổ thông.</w:t>
      </w:r>
    </w:p>
    <w:p w:rsidR="000231D9" w:rsidRPr="00860BEC" w:rsidRDefault="000231D9" w:rsidP="000231D9">
      <w:pPr>
        <w:tabs>
          <w:tab w:val="left" w:pos="1418"/>
        </w:tabs>
        <w:spacing w:line="288" w:lineRule="auto"/>
        <w:ind w:firstLine="709"/>
        <w:jc w:val="both"/>
        <w:rPr>
          <w:rFonts w:ascii="Times New Roman" w:hAnsi="Times New Roman"/>
          <w:sz w:val="26"/>
          <w:szCs w:val="26"/>
        </w:rPr>
      </w:pPr>
      <w:r w:rsidRPr="00860BEC">
        <w:rPr>
          <w:rFonts w:ascii="Times New Roman" w:hAnsi="Times New Roman"/>
          <w:sz w:val="26"/>
          <w:szCs w:val="26"/>
        </w:rPr>
        <w:t>- Nắm được nhiệm vụ của giáo dục âm nhạc trong trường phổ thông.</w:t>
      </w:r>
    </w:p>
    <w:p w:rsidR="000231D9" w:rsidRPr="00860BEC" w:rsidRDefault="000231D9" w:rsidP="000231D9">
      <w:pPr>
        <w:tabs>
          <w:tab w:val="left" w:pos="1418"/>
        </w:tabs>
        <w:spacing w:line="288" w:lineRule="auto"/>
        <w:ind w:firstLine="709"/>
        <w:jc w:val="both"/>
        <w:rPr>
          <w:rFonts w:ascii="Times New Roman" w:hAnsi="Times New Roman"/>
          <w:sz w:val="26"/>
          <w:szCs w:val="26"/>
        </w:rPr>
      </w:pPr>
      <w:r w:rsidRPr="00860BEC">
        <w:rPr>
          <w:rFonts w:ascii="Times New Roman" w:hAnsi="Times New Roman"/>
          <w:sz w:val="26"/>
          <w:szCs w:val="26"/>
        </w:rPr>
        <w:t>- Hiểu và phân tích được các phương pháp dạy học âm nhạc</w:t>
      </w:r>
    </w:p>
    <w:p w:rsidR="000231D9" w:rsidRPr="00860BEC" w:rsidRDefault="000231D9" w:rsidP="000231D9">
      <w:pPr>
        <w:tabs>
          <w:tab w:val="left" w:pos="1418"/>
        </w:tabs>
        <w:spacing w:line="288" w:lineRule="auto"/>
        <w:ind w:firstLine="709"/>
        <w:jc w:val="both"/>
        <w:rPr>
          <w:rFonts w:ascii="Times New Roman" w:hAnsi="Times New Roman"/>
          <w:sz w:val="26"/>
          <w:szCs w:val="26"/>
        </w:rPr>
      </w:pPr>
      <w:r w:rsidRPr="00860BEC">
        <w:rPr>
          <w:rFonts w:ascii="Times New Roman" w:hAnsi="Times New Roman"/>
          <w:sz w:val="26"/>
          <w:szCs w:val="26"/>
        </w:rPr>
        <w:t>- Biết thiết kế bài dạy, đồ dùng dạy học và vận dụng để thực hành tập dạy.</w:t>
      </w:r>
    </w:p>
    <w:p w:rsidR="000231D9" w:rsidRPr="00860BEC" w:rsidRDefault="000231D9" w:rsidP="000231D9">
      <w:pPr>
        <w:tabs>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 xml:space="preserve">3.40.3. Năng lực cần đạt </w:t>
      </w:r>
    </w:p>
    <w:p w:rsidR="000231D9" w:rsidRPr="00860BEC" w:rsidRDefault="000231D9" w:rsidP="000231D9">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Năng lực thiết kế bài soạn và thực hành dạy học âm nhạc</w:t>
      </w:r>
    </w:p>
    <w:p w:rsidR="000231D9" w:rsidRPr="00860BEC" w:rsidRDefault="000231D9" w:rsidP="000231D9">
      <w:pPr>
        <w:tabs>
          <w:tab w:val="left" w:pos="1418"/>
        </w:tabs>
        <w:spacing w:line="288" w:lineRule="auto"/>
        <w:jc w:val="both"/>
        <w:rPr>
          <w:rFonts w:ascii="Times New Roman" w:hAnsi="Times New Roman"/>
          <w:color w:val="000000"/>
          <w:sz w:val="26"/>
          <w:szCs w:val="26"/>
        </w:rPr>
      </w:pPr>
      <w:r w:rsidRPr="00860BEC">
        <w:rPr>
          <w:rFonts w:ascii="Times New Roman" w:hAnsi="Times New Roman"/>
          <w:color w:val="000000"/>
          <w:sz w:val="26"/>
          <w:szCs w:val="26"/>
        </w:rPr>
        <w:t xml:space="preserve">           </w:t>
      </w:r>
      <w:r w:rsidRPr="00860BEC">
        <w:rPr>
          <w:rFonts w:ascii="Times New Roman" w:hAnsi="Times New Roman"/>
          <w:sz w:val="26"/>
          <w:szCs w:val="26"/>
        </w:rPr>
        <w:t>- Năng lực đánh giá được hiệu quả công việc của bản thân, đồng nghiệp và điều chỉnh kế hoạch giáo dục phù hợp với đặc điểm khả năng âm nhạc của học sinh phổ thông;</w:t>
      </w:r>
    </w:p>
    <w:p w:rsidR="000231D9" w:rsidRPr="00860BEC" w:rsidRDefault="000231D9" w:rsidP="000231D9">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Năng lực thể hiện âm nhạc</w:t>
      </w:r>
    </w:p>
    <w:p w:rsidR="000231D9" w:rsidRPr="00860BEC" w:rsidRDefault="000231D9" w:rsidP="000231D9">
      <w:pPr>
        <w:tabs>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 xml:space="preserve">3.40.4. Hình thức tổ chức và phương pháp giảng dạy </w:t>
      </w:r>
    </w:p>
    <w:p w:rsidR="000231D9" w:rsidRPr="00860BEC" w:rsidRDefault="000231D9" w:rsidP="000231D9">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Hình thức tổ chức: Lý thuyết, thảo luận, thực hành</w:t>
      </w:r>
    </w:p>
    <w:p w:rsidR="000231D9" w:rsidRPr="00860BEC" w:rsidRDefault="000231D9" w:rsidP="000231D9">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 Phương pháp giảng dạy: phương pháp thuyết trình, phương pháp thảo luận, phương pháp thị phạm, phương pháp thực hành luyện tập, phương pháp kiểm tra đánh giá </w:t>
      </w:r>
    </w:p>
    <w:p w:rsidR="000231D9" w:rsidRPr="00860BEC" w:rsidRDefault="000231D9" w:rsidP="000231D9">
      <w:pPr>
        <w:tabs>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 xml:space="preserve">3.40.5. Danh mục giáo trình và tài liệu tham khảo </w:t>
      </w:r>
    </w:p>
    <w:p w:rsidR="000231D9" w:rsidRPr="00860BEC" w:rsidRDefault="000231D9" w:rsidP="000231D9">
      <w:pPr>
        <w:spacing w:line="288" w:lineRule="auto"/>
        <w:jc w:val="both"/>
        <w:rPr>
          <w:rFonts w:ascii="Times New Roman" w:hAnsi="Times New Roman"/>
          <w:sz w:val="26"/>
          <w:szCs w:val="26"/>
        </w:rPr>
      </w:pPr>
      <w:r w:rsidRPr="00860BEC">
        <w:rPr>
          <w:rFonts w:ascii="Times New Roman" w:hAnsi="Times New Roman"/>
          <w:sz w:val="26"/>
          <w:szCs w:val="26"/>
          <w:lang w:val="af-ZA"/>
        </w:rPr>
        <w:tab/>
      </w:r>
      <w:r w:rsidRPr="00860BEC">
        <w:rPr>
          <w:rFonts w:ascii="Times New Roman" w:hAnsi="Times New Roman"/>
          <w:sz w:val="26"/>
          <w:szCs w:val="26"/>
        </w:rPr>
        <w:t xml:space="preserve">1. Bộ Giáo dục và đào tạo, </w:t>
      </w:r>
      <w:r w:rsidRPr="00860BEC">
        <w:rPr>
          <w:rFonts w:ascii="Times New Roman" w:hAnsi="Times New Roman"/>
          <w:i/>
          <w:iCs/>
          <w:sz w:val="26"/>
          <w:szCs w:val="26"/>
        </w:rPr>
        <w:t>Âm nhạc và Mỹ thuật 7</w:t>
      </w:r>
      <w:r w:rsidRPr="00860BEC">
        <w:rPr>
          <w:rFonts w:ascii="Times New Roman" w:hAnsi="Times New Roman"/>
          <w:sz w:val="26"/>
          <w:szCs w:val="26"/>
        </w:rPr>
        <w:t xml:space="preserve">, Nhà xuất bản Giáo dục việt Nam </w:t>
      </w:r>
    </w:p>
    <w:p w:rsidR="000231D9" w:rsidRPr="00860BEC" w:rsidRDefault="000231D9" w:rsidP="000231D9">
      <w:pPr>
        <w:spacing w:line="288" w:lineRule="auto"/>
        <w:ind w:firstLine="720"/>
        <w:jc w:val="both"/>
        <w:rPr>
          <w:rFonts w:ascii="Times New Roman" w:hAnsi="Times New Roman"/>
          <w:sz w:val="26"/>
          <w:szCs w:val="26"/>
        </w:rPr>
      </w:pPr>
      <w:r w:rsidRPr="00860BEC">
        <w:rPr>
          <w:rFonts w:ascii="Times New Roman" w:hAnsi="Times New Roman"/>
          <w:sz w:val="26"/>
          <w:szCs w:val="26"/>
        </w:rPr>
        <w:t xml:space="preserve">2. Bộ Giáo dục và đào tạo, </w:t>
      </w:r>
      <w:r w:rsidRPr="00860BEC">
        <w:rPr>
          <w:rFonts w:ascii="Times New Roman" w:hAnsi="Times New Roman"/>
          <w:i/>
          <w:iCs/>
          <w:sz w:val="26"/>
          <w:szCs w:val="26"/>
        </w:rPr>
        <w:t>Âm nhạc và Mỹ thuật 8</w:t>
      </w:r>
      <w:r w:rsidRPr="00860BEC">
        <w:rPr>
          <w:rFonts w:ascii="Times New Roman" w:hAnsi="Times New Roman"/>
          <w:sz w:val="26"/>
          <w:szCs w:val="26"/>
        </w:rPr>
        <w:t xml:space="preserve">, Nhà xuất bản Giáo dục việt Nam </w:t>
      </w:r>
    </w:p>
    <w:p w:rsidR="000231D9" w:rsidRPr="00860BEC" w:rsidRDefault="000231D9" w:rsidP="000231D9">
      <w:pPr>
        <w:spacing w:line="288" w:lineRule="auto"/>
        <w:ind w:firstLine="720"/>
        <w:jc w:val="both"/>
        <w:rPr>
          <w:rFonts w:ascii="Times New Roman" w:eastAsia="Calibri" w:hAnsi="Times New Roman"/>
          <w:sz w:val="26"/>
          <w:szCs w:val="26"/>
          <w:lang w:val="vi-VN"/>
        </w:rPr>
      </w:pPr>
      <w:r w:rsidRPr="00860BEC">
        <w:rPr>
          <w:rFonts w:ascii="Times New Roman" w:hAnsi="Times New Roman"/>
          <w:sz w:val="26"/>
          <w:szCs w:val="26"/>
        </w:rPr>
        <w:lastRenderedPageBreak/>
        <w:t>3. Hoàng Long, Hoàng Lân</w:t>
      </w:r>
      <w:r w:rsidRPr="00860BEC">
        <w:rPr>
          <w:rFonts w:ascii="Times New Roman" w:hAnsi="Times New Roman"/>
          <w:sz w:val="26"/>
          <w:szCs w:val="26"/>
          <w:lang w:val="vi-VN"/>
        </w:rPr>
        <w:t xml:space="preserve"> (</w:t>
      </w:r>
      <w:r w:rsidRPr="00860BEC">
        <w:rPr>
          <w:rFonts w:ascii="Times New Roman" w:eastAsia="Calibri" w:hAnsi="Times New Roman"/>
          <w:sz w:val="26"/>
          <w:szCs w:val="26"/>
          <w:lang w:val="vi-VN"/>
        </w:rPr>
        <w:t>20</w:t>
      </w:r>
      <w:r w:rsidRPr="00860BEC">
        <w:rPr>
          <w:rFonts w:ascii="Times New Roman" w:eastAsia="Calibri" w:hAnsi="Times New Roman"/>
          <w:sz w:val="26"/>
          <w:szCs w:val="26"/>
        </w:rPr>
        <w:t>10</w:t>
      </w:r>
      <w:r w:rsidRPr="00860BEC">
        <w:rPr>
          <w:rFonts w:ascii="Times New Roman" w:hAnsi="Times New Roman"/>
          <w:sz w:val="26"/>
          <w:szCs w:val="26"/>
          <w:lang w:val="vi-VN"/>
        </w:rPr>
        <w:t xml:space="preserve">), </w:t>
      </w:r>
      <w:r w:rsidRPr="00860BEC">
        <w:rPr>
          <w:rFonts w:ascii="Times New Roman" w:eastAsia="Calibri" w:hAnsi="Times New Roman"/>
          <w:i/>
          <w:sz w:val="26"/>
          <w:szCs w:val="26"/>
        </w:rPr>
        <w:t>Phương pháp dạy học âm nhạc</w:t>
      </w:r>
      <w:r w:rsidRPr="00860BEC">
        <w:rPr>
          <w:rFonts w:ascii="Times New Roman" w:hAnsi="Times New Roman"/>
          <w:i/>
          <w:sz w:val="26"/>
          <w:szCs w:val="26"/>
          <w:lang w:val="vi-VN"/>
        </w:rPr>
        <w:t xml:space="preserve">, </w:t>
      </w:r>
      <w:r w:rsidRPr="00860BEC">
        <w:rPr>
          <w:rFonts w:ascii="Times New Roman" w:eastAsia="Calibri" w:hAnsi="Times New Roman"/>
          <w:sz w:val="26"/>
          <w:szCs w:val="26"/>
          <w:lang w:val="pt-BR"/>
        </w:rPr>
        <w:t>NXB Đại học Sư phạm Hà Nội</w:t>
      </w:r>
    </w:p>
    <w:p w:rsidR="000231D9" w:rsidRPr="00860BEC" w:rsidRDefault="000231D9" w:rsidP="000231D9">
      <w:pPr>
        <w:spacing w:line="288" w:lineRule="auto"/>
        <w:ind w:firstLine="720"/>
        <w:jc w:val="both"/>
        <w:rPr>
          <w:rFonts w:ascii="Times New Roman" w:hAnsi="Times New Roman"/>
          <w:sz w:val="26"/>
          <w:szCs w:val="26"/>
        </w:rPr>
      </w:pPr>
      <w:r w:rsidRPr="00860BEC">
        <w:rPr>
          <w:rFonts w:ascii="Times New Roman" w:hAnsi="Times New Roman"/>
          <w:sz w:val="26"/>
          <w:szCs w:val="26"/>
        </w:rPr>
        <w:t>4. Lã Thị Tuyên (2016), Thực hành Nghiệp vụ Sư phạm thường xuyên, Nhà xuất bản Thanh Hóa</w:t>
      </w:r>
    </w:p>
    <w:p w:rsidR="000231D9" w:rsidRPr="00860BEC" w:rsidRDefault="000231D9" w:rsidP="000231D9">
      <w:pPr>
        <w:shd w:val="clear" w:color="auto" w:fill="FFFFFF"/>
        <w:tabs>
          <w:tab w:val="left" w:pos="0"/>
        </w:tabs>
        <w:spacing w:line="288" w:lineRule="auto"/>
        <w:jc w:val="both"/>
        <w:rPr>
          <w:rFonts w:ascii="Times New Roman" w:hAnsi="Times New Roman"/>
          <w:i/>
          <w:color w:val="000000"/>
          <w:sz w:val="26"/>
          <w:szCs w:val="26"/>
        </w:rPr>
      </w:pPr>
      <w:r w:rsidRPr="00860BEC">
        <w:rPr>
          <w:rFonts w:ascii="Times New Roman" w:hAnsi="Times New Roman"/>
          <w:i/>
          <w:color w:val="000000"/>
          <w:sz w:val="26"/>
          <w:szCs w:val="26"/>
        </w:rPr>
        <w:tab/>
        <w:t xml:space="preserve">3.40.6. Phương pháp đánh giá học phần/môn học: </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7E0106"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7E0106"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7E0106"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A1.2.1. Thực hành</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A1.2.2. Thực hành</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r>
      <w:tr w:rsidR="007E0106"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color w:val="000000" w:themeColor="text1"/>
                <w:sz w:val="26"/>
                <w:szCs w:val="26"/>
              </w:rPr>
              <w:t>: Thực hành</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0231D9" w:rsidRPr="00860BEC" w:rsidRDefault="000231D9" w:rsidP="000231D9">
      <w:pPr>
        <w:tabs>
          <w:tab w:val="left" w:pos="720"/>
          <w:tab w:val="left" w:pos="851"/>
        </w:tabs>
        <w:spacing w:line="288" w:lineRule="auto"/>
        <w:rPr>
          <w:rFonts w:ascii="Times New Roman" w:hAnsi="Times New Roman"/>
          <w:i/>
          <w:sz w:val="26"/>
          <w:szCs w:val="26"/>
        </w:rPr>
      </w:pPr>
      <w:r w:rsidRPr="00860BEC">
        <w:rPr>
          <w:rFonts w:ascii="Times New Roman" w:hAnsi="Times New Roman"/>
          <w:b/>
          <w:i/>
          <w:sz w:val="26"/>
          <w:szCs w:val="26"/>
        </w:rPr>
        <w:tab/>
        <w:t xml:space="preserve">3.41. Nghiệp vụ sư phạm </w:t>
      </w:r>
    </w:p>
    <w:p w:rsidR="000231D9" w:rsidRPr="00860BEC" w:rsidRDefault="000231D9" w:rsidP="000231D9">
      <w:pPr>
        <w:tabs>
          <w:tab w:val="left" w:pos="720"/>
          <w:tab w:val="left" w:pos="851"/>
        </w:tabs>
        <w:spacing w:line="288" w:lineRule="auto"/>
        <w:rPr>
          <w:rFonts w:ascii="Times New Roman" w:hAnsi="Times New Roman"/>
          <w:i/>
          <w:sz w:val="26"/>
          <w:szCs w:val="26"/>
        </w:rPr>
      </w:pPr>
      <w:r w:rsidRPr="00860BEC">
        <w:rPr>
          <w:rFonts w:ascii="Times New Roman" w:hAnsi="Times New Roman"/>
          <w:b/>
          <w:i/>
          <w:sz w:val="26"/>
          <w:szCs w:val="26"/>
        </w:rPr>
        <w:t xml:space="preserve"> </w:t>
      </w:r>
      <w:r w:rsidRPr="00860BEC">
        <w:rPr>
          <w:rFonts w:ascii="Times New Roman" w:hAnsi="Times New Roman"/>
          <w:b/>
          <w:i/>
          <w:sz w:val="26"/>
          <w:szCs w:val="26"/>
        </w:rPr>
        <w:tab/>
      </w:r>
      <w:r w:rsidRPr="00860BEC">
        <w:rPr>
          <w:rFonts w:ascii="Times New Roman" w:hAnsi="Times New Roman"/>
          <w:i/>
          <w:sz w:val="26"/>
          <w:szCs w:val="26"/>
        </w:rPr>
        <w:t xml:space="preserve">3.41.1.Tóm tắt nội dung học phần </w:t>
      </w:r>
    </w:p>
    <w:p w:rsidR="000231D9" w:rsidRPr="00860BEC" w:rsidRDefault="000231D9" w:rsidP="000231D9">
      <w:pPr>
        <w:pStyle w:val="NormalWeb"/>
        <w:spacing w:before="0" w:beforeAutospacing="0" w:after="0" w:afterAutospacing="0" w:line="288" w:lineRule="auto"/>
        <w:ind w:firstLine="720"/>
        <w:jc w:val="both"/>
        <w:rPr>
          <w:sz w:val="26"/>
          <w:szCs w:val="26"/>
          <w:lang w:val="it-IT"/>
        </w:rPr>
      </w:pPr>
      <w:r w:rsidRPr="00860BEC">
        <w:rPr>
          <w:sz w:val="26"/>
          <w:szCs w:val="26"/>
        </w:rPr>
        <w:t xml:space="preserve">- </w:t>
      </w:r>
      <w:r w:rsidRPr="00860BEC">
        <w:rPr>
          <w:sz w:val="26"/>
          <w:szCs w:val="26"/>
          <w:lang w:val="sv-SE"/>
        </w:rPr>
        <w:t xml:space="preserve">Học phần </w:t>
      </w:r>
      <w:r w:rsidRPr="00860BEC">
        <w:rPr>
          <w:sz w:val="26"/>
          <w:szCs w:val="26"/>
          <w:lang w:val="af-ZA"/>
        </w:rPr>
        <w:t>cung cấp cho</w:t>
      </w:r>
      <w:r w:rsidRPr="00860BEC">
        <w:rPr>
          <w:sz w:val="26"/>
          <w:szCs w:val="26"/>
          <w:lang w:val="sv-SE"/>
        </w:rPr>
        <w:t xml:space="preserve"> sinh viên các nội dung về r</w:t>
      </w:r>
      <w:r w:rsidRPr="00860BEC">
        <w:rPr>
          <w:sz w:val="26"/>
          <w:szCs w:val="26"/>
        </w:rPr>
        <w:t xml:space="preserve">èn luyện phương </w:t>
      </w:r>
      <w:r w:rsidRPr="00860BEC">
        <w:rPr>
          <w:sz w:val="26"/>
          <w:szCs w:val="26"/>
          <w:lang w:val="it-IT"/>
        </w:rPr>
        <w:t>pháp tự học và vận dụng kiến thức tâm lý học, giáo dục học để giải quyết các tình huống dạy học, giáo dục. Vận dụng kiến thức về tâm lý lứa tuổi học sinh, lí luận dạy học và lí luận giáo dục, các phương pháp dạy học tích cực để thiết kế bài giảng và rèn luyện các kỹ năng dạy học và kỹ năng giáo dục (Kỹ năng đọc, kỹ năng thuyết trình một đề tài, kỹ năng lắng nghe; kỹ năng đặt câu hỏi, kỹ năng viết bảng; thực hành kỹ năng tiếp cận giáo dục phổ thông). Vai trò, ý nghĩa, chức năng, nhiệm vụ của người giáo viên chủ nhiệm lớp và hoạt động giáo dục ngoài giờ lên lớp. Đồng thời có thể thực hành ứng dụng nhằm rèn luyện kỹ năng tổ chức hoạt động giáo dục ngoài giờ lên lớp, kỹ năng công tác giáo viên chủ nhiệm phù hợp yêu cầu thực tiễn, kỹ năng thiết kế và đánh giá kế hoạch bài học môn âm nhạc; kỹ năng thiết kế đồ dùng dạy môn âm nhạc; kỹ năng thi công bài giảng.</w:t>
      </w:r>
    </w:p>
    <w:p w:rsidR="000231D9" w:rsidRPr="00860BEC" w:rsidRDefault="000231D9" w:rsidP="000231D9">
      <w:pPr>
        <w:tabs>
          <w:tab w:val="left" w:pos="720"/>
          <w:tab w:val="left" w:pos="851"/>
        </w:tabs>
        <w:spacing w:line="288" w:lineRule="auto"/>
        <w:rPr>
          <w:rFonts w:ascii="Times New Roman" w:hAnsi="Times New Roman"/>
          <w:i/>
          <w:sz w:val="26"/>
          <w:szCs w:val="26"/>
        </w:rPr>
      </w:pPr>
      <w:r w:rsidRPr="00860BEC">
        <w:rPr>
          <w:rFonts w:ascii="Times New Roman" w:hAnsi="Times New Roman"/>
          <w:i/>
          <w:sz w:val="26"/>
          <w:szCs w:val="26"/>
        </w:rPr>
        <w:tab/>
        <w:t xml:space="preserve">3.41.2. Kiến thức cốt lõi cần đạt được </w:t>
      </w:r>
    </w:p>
    <w:p w:rsidR="000231D9" w:rsidRPr="00860BEC" w:rsidRDefault="000231D9" w:rsidP="000231D9">
      <w:pPr>
        <w:spacing w:line="288" w:lineRule="auto"/>
        <w:ind w:firstLine="720"/>
        <w:jc w:val="both"/>
        <w:rPr>
          <w:rFonts w:ascii="Times New Roman" w:hAnsi="Times New Roman"/>
          <w:sz w:val="26"/>
          <w:szCs w:val="26"/>
          <w:lang w:val="it-IT"/>
        </w:rPr>
      </w:pPr>
      <w:r w:rsidRPr="00860BEC">
        <w:rPr>
          <w:rFonts w:ascii="Times New Roman" w:hAnsi="Times New Roman"/>
          <w:i/>
          <w:sz w:val="26"/>
          <w:szCs w:val="26"/>
          <w:lang w:val="nl-NL"/>
        </w:rPr>
        <w:t xml:space="preserve">- </w:t>
      </w:r>
      <w:r w:rsidRPr="00860BEC">
        <w:rPr>
          <w:rFonts w:ascii="Times New Roman" w:hAnsi="Times New Roman"/>
          <w:sz w:val="26"/>
          <w:szCs w:val="26"/>
          <w:lang w:val="nl-NL"/>
        </w:rPr>
        <w:t>H</w:t>
      </w:r>
      <w:r w:rsidRPr="00860BEC">
        <w:rPr>
          <w:rFonts w:ascii="Times New Roman" w:hAnsi="Times New Roman"/>
          <w:sz w:val="26"/>
          <w:szCs w:val="26"/>
          <w:lang w:val="it-IT"/>
        </w:rPr>
        <w:t xml:space="preserve">iểu rõ vị trí, ý nghĩa của Nghiệp vụ sư phạm, thực hành nghiệp vụ sư phạm trong quá trình đào tạo giáo viên; Mục tiêu và nội dung chương trình NVSP; Yêu cầu đối với môn học. </w:t>
      </w:r>
    </w:p>
    <w:p w:rsidR="000231D9" w:rsidRPr="00860BEC" w:rsidRDefault="000231D9" w:rsidP="000231D9">
      <w:pPr>
        <w:spacing w:line="288" w:lineRule="auto"/>
        <w:ind w:firstLine="720"/>
        <w:jc w:val="both"/>
        <w:rPr>
          <w:rFonts w:ascii="Times New Roman" w:hAnsi="Times New Roman"/>
          <w:sz w:val="26"/>
          <w:szCs w:val="26"/>
          <w:lang w:val="it-IT"/>
        </w:rPr>
      </w:pPr>
      <w:r w:rsidRPr="00860BEC">
        <w:rPr>
          <w:rFonts w:ascii="Times New Roman" w:hAnsi="Times New Roman"/>
          <w:sz w:val="26"/>
          <w:szCs w:val="26"/>
          <w:lang w:val="it-IT"/>
        </w:rPr>
        <w:t>- Trang bị cho sinh viên những kiến thức cơ bản trong dạy học như: Giao tiếp sư phạm, Vai trò và Quy trình xử lý tình huống sư phạm; Nguyên tắc xử lý tình huống sư phạm; Các dạng tình huống sư phạm thường xảy ra; nguyên tắc giao tiếp sư phạm...</w:t>
      </w:r>
    </w:p>
    <w:p w:rsidR="000231D9" w:rsidRPr="00860BEC" w:rsidRDefault="000231D9" w:rsidP="000231D9">
      <w:pPr>
        <w:pStyle w:val="NormalWeb"/>
        <w:spacing w:before="0" w:beforeAutospacing="0" w:after="0" w:afterAutospacing="0" w:line="288" w:lineRule="auto"/>
        <w:ind w:firstLine="720"/>
        <w:jc w:val="both"/>
        <w:rPr>
          <w:sz w:val="26"/>
          <w:szCs w:val="26"/>
        </w:rPr>
      </w:pPr>
      <w:r w:rsidRPr="00860BEC">
        <w:rPr>
          <w:sz w:val="26"/>
          <w:szCs w:val="26"/>
        </w:rPr>
        <w:lastRenderedPageBreak/>
        <w:t>+ Củng cố và khắc sâu kiến thức của các môn học; mở rộng và nâng cao hiểu biết về các lĩnh vực của đời sống xã hội, làm phong phú thêm vốn tri thức, hoạt động tập thể.</w:t>
      </w:r>
    </w:p>
    <w:p w:rsidR="000231D9" w:rsidRPr="00860BEC" w:rsidRDefault="000231D9" w:rsidP="000231D9">
      <w:pPr>
        <w:pStyle w:val="NormalWeb"/>
        <w:spacing w:before="0" w:beforeAutospacing="0" w:after="0" w:afterAutospacing="0" w:line="288" w:lineRule="auto"/>
        <w:ind w:firstLine="720"/>
        <w:jc w:val="both"/>
        <w:rPr>
          <w:sz w:val="26"/>
          <w:szCs w:val="26"/>
        </w:rPr>
      </w:pPr>
      <w:r w:rsidRPr="00860BEC">
        <w:rPr>
          <w:sz w:val="26"/>
          <w:szCs w:val="26"/>
        </w:rPr>
        <w:t>+ Hiểu rõ vai trò, nhiệm vụ, chức năng và các hoạt động cơ bản của người giáo viên chủ nhiệm lớp.</w:t>
      </w:r>
    </w:p>
    <w:p w:rsidR="000231D9" w:rsidRPr="00860BEC" w:rsidRDefault="000231D9" w:rsidP="000231D9">
      <w:pPr>
        <w:pStyle w:val="NormalWeb"/>
        <w:spacing w:before="0" w:beforeAutospacing="0" w:after="0" w:afterAutospacing="0" w:line="288" w:lineRule="auto"/>
        <w:ind w:firstLine="720"/>
        <w:jc w:val="both"/>
        <w:rPr>
          <w:sz w:val="26"/>
          <w:szCs w:val="26"/>
          <w:lang w:val="it-IT"/>
        </w:rPr>
      </w:pPr>
      <w:r w:rsidRPr="00860BEC">
        <w:rPr>
          <w:sz w:val="26"/>
          <w:szCs w:val="26"/>
        </w:rPr>
        <w:t>+ Hiểu rõ ý nghĩa, chức năn</w:t>
      </w:r>
      <w:r w:rsidRPr="00860BEC">
        <w:rPr>
          <w:sz w:val="26"/>
          <w:szCs w:val="26"/>
          <w:lang w:val="it-IT"/>
        </w:rPr>
        <w:t xml:space="preserve">g và nhiệm vụ của hoạt động ngoại khóa ngoài giờ lên lớp, các dạng hoạt động ngoại khóa cơ bản ở nhà trường phổ thông. </w:t>
      </w:r>
    </w:p>
    <w:p w:rsidR="000231D9" w:rsidRPr="00860BEC" w:rsidRDefault="000231D9" w:rsidP="000231D9">
      <w:pPr>
        <w:pStyle w:val="NormalWeb"/>
        <w:spacing w:before="0" w:beforeAutospacing="0" w:after="0" w:afterAutospacing="0" w:line="288" w:lineRule="auto"/>
        <w:ind w:firstLine="720"/>
        <w:jc w:val="both"/>
        <w:rPr>
          <w:sz w:val="26"/>
          <w:szCs w:val="26"/>
          <w:lang w:val="it-IT"/>
        </w:rPr>
      </w:pPr>
      <w:r w:rsidRPr="00860BEC">
        <w:rPr>
          <w:sz w:val="26"/>
          <w:szCs w:val="26"/>
          <w:lang w:val="it-IT"/>
        </w:rPr>
        <w:t>- Kỹ năng thiết kế và đánh giá kế hoạch bài học môn âm nhạc; kỹ năng thiết kế đồ dùng dạy môn âm nhạc; kỹ năng thi công bài giảng.</w:t>
      </w:r>
    </w:p>
    <w:p w:rsidR="000231D9" w:rsidRPr="00860BEC" w:rsidRDefault="000231D9" w:rsidP="000231D9">
      <w:pPr>
        <w:pStyle w:val="NormalWeb"/>
        <w:spacing w:before="0" w:beforeAutospacing="0" w:after="0" w:afterAutospacing="0" w:line="288" w:lineRule="auto"/>
        <w:ind w:firstLine="720"/>
        <w:jc w:val="both"/>
        <w:rPr>
          <w:sz w:val="26"/>
          <w:szCs w:val="26"/>
          <w:lang w:val="it-IT"/>
        </w:rPr>
      </w:pPr>
      <w:r w:rsidRPr="00860BEC">
        <w:rPr>
          <w:i/>
          <w:sz w:val="26"/>
          <w:szCs w:val="26"/>
        </w:rPr>
        <w:t xml:space="preserve">3.41.3. Năng lực cần đạt </w:t>
      </w:r>
    </w:p>
    <w:p w:rsidR="000231D9" w:rsidRPr="00860BEC" w:rsidRDefault="000231D9" w:rsidP="000231D9">
      <w:pPr>
        <w:pStyle w:val="NormalWeb"/>
        <w:spacing w:before="0" w:beforeAutospacing="0" w:after="0" w:afterAutospacing="0" w:line="288" w:lineRule="auto"/>
        <w:ind w:firstLine="720"/>
        <w:jc w:val="both"/>
        <w:rPr>
          <w:sz w:val="26"/>
          <w:szCs w:val="26"/>
          <w:lang w:val="it-IT"/>
        </w:rPr>
      </w:pPr>
      <w:r w:rsidRPr="00860BEC">
        <w:rPr>
          <w:sz w:val="26"/>
          <w:szCs w:val="26"/>
          <w:lang w:val="it-IT"/>
        </w:rPr>
        <w:t>Năng lực vận dụng kiến thức để hình thành  hệ thống kỹ năng dạy học phù hợp với người giáo viên âm nhạc, mỹ thuật.  Bao gồm các kỹ năng sư phạm cơ bản như: Kỹ năng giao tiếp, kỹ năng xử lý tình huống, kỹ năng viết bảng, kỹ năng nghe, kỹ năng nói, kỹ năng đọc đúng, tiếp cận các đối tượng học sinh, phụ huynh học sinh.... Cụ thể:</w:t>
      </w:r>
    </w:p>
    <w:p w:rsidR="000231D9" w:rsidRPr="00860BEC" w:rsidRDefault="000231D9" w:rsidP="000231D9">
      <w:pPr>
        <w:pStyle w:val="BodyText2"/>
        <w:spacing w:line="288" w:lineRule="auto"/>
        <w:ind w:firstLine="720"/>
        <w:jc w:val="both"/>
        <w:rPr>
          <w:sz w:val="26"/>
          <w:szCs w:val="26"/>
          <w:lang w:val="sv-SE" w:bidi="he-IL"/>
        </w:rPr>
      </w:pPr>
      <w:r w:rsidRPr="00860BEC">
        <w:rPr>
          <w:sz w:val="26"/>
          <w:szCs w:val="26"/>
          <w:lang w:val="sv-SE" w:bidi="he-IL"/>
        </w:rPr>
        <w:t xml:space="preserve"> - Rèn luyện ngôn ngữ nói cho SV: Rõ ràng, mạch lạc, diễn cảm và chuẩn tiếng phổ thông.</w:t>
      </w:r>
    </w:p>
    <w:p w:rsidR="000231D9" w:rsidRPr="00860BEC" w:rsidRDefault="000231D9" w:rsidP="000231D9">
      <w:pPr>
        <w:pStyle w:val="BodyText2"/>
        <w:spacing w:line="288" w:lineRule="auto"/>
        <w:ind w:firstLine="720"/>
        <w:jc w:val="both"/>
        <w:rPr>
          <w:sz w:val="26"/>
          <w:szCs w:val="26"/>
          <w:lang w:val="sv-SE" w:bidi="he-IL"/>
        </w:rPr>
      </w:pPr>
      <w:r w:rsidRPr="00860BEC">
        <w:rPr>
          <w:sz w:val="26"/>
          <w:szCs w:val="26"/>
          <w:lang w:val="sv-SE" w:bidi="he-IL"/>
        </w:rPr>
        <w:t>- Rèn luyện kỹ năng viết bảng: viết đúng, khoa học, đẹp...</w:t>
      </w:r>
    </w:p>
    <w:p w:rsidR="000231D9" w:rsidRPr="00860BEC" w:rsidRDefault="000231D9" w:rsidP="000231D9">
      <w:pPr>
        <w:pStyle w:val="BodyText2"/>
        <w:spacing w:line="288" w:lineRule="auto"/>
        <w:ind w:firstLine="720"/>
        <w:jc w:val="both"/>
        <w:rPr>
          <w:sz w:val="26"/>
          <w:szCs w:val="26"/>
          <w:lang w:val="sv-SE" w:bidi="he-IL"/>
        </w:rPr>
      </w:pPr>
      <w:r w:rsidRPr="00860BEC">
        <w:rPr>
          <w:sz w:val="26"/>
          <w:szCs w:val="26"/>
          <w:lang w:val="sv-SE" w:bidi="he-IL"/>
        </w:rPr>
        <w:t xml:space="preserve">- Rèn luyện kỹ năng xử lý tình huống sư phạm: , kỹ năng giao tiếp sư phạm. </w:t>
      </w:r>
    </w:p>
    <w:p w:rsidR="000231D9" w:rsidRPr="00860BEC" w:rsidRDefault="000231D9" w:rsidP="000231D9">
      <w:pPr>
        <w:spacing w:line="288" w:lineRule="auto"/>
        <w:ind w:firstLine="720"/>
        <w:jc w:val="both"/>
        <w:rPr>
          <w:rFonts w:ascii="Times New Roman" w:hAnsi="Times New Roman"/>
          <w:sz w:val="26"/>
          <w:szCs w:val="26"/>
        </w:rPr>
      </w:pPr>
      <w:r w:rsidRPr="00860BEC">
        <w:rPr>
          <w:rFonts w:ascii="Times New Roman" w:hAnsi="Times New Roman"/>
          <w:bCs/>
          <w:sz w:val="26"/>
          <w:szCs w:val="26"/>
        </w:rPr>
        <w:t xml:space="preserve">- </w:t>
      </w:r>
      <w:r w:rsidRPr="00860BEC">
        <w:rPr>
          <w:rFonts w:ascii="Times New Roman" w:hAnsi="Times New Roman"/>
          <w:sz w:val="26"/>
          <w:szCs w:val="26"/>
        </w:rPr>
        <w:t>Sinh viên làm quen một số công việc về giáo dục và giảng dạy của người giáo viên.</w:t>
      </w:r>
    </w:p>
    <w:p w:rsidR="000231D9" w:rsidRPr="00860BEC" w:rsidRDefault="000231D9" w:rsidP="000231D9">
      <w:pPr>
        <w:shd w:val="clear" w:color="auto" w:fill="FFFFFF"/>
        <w:spacing w:line="288" w:lineRule="auto"/>
        <w:ind w:firstLine="720"/>
        <w:jc w:val="both"/>
        <w:rPr>
          <w:rFonts w:ascii="Times New Roman" w:hAnsi="Times New Roman"/>
          <w:sz w:val="26"/>
          <w:szCs w:val="26"/>
        </w:rPr>
      </w:pPr>
      <w:r w:rsidRPr="00860BEC">
        <w:rPr>
          <w:rFonts w:ascii="Times New Roman" w:hAnsi="Times New Roman"/>
          <w:sz w:val="26"/>
          <w:szCs w:val="26"/>
        </w:rPr>
        <w:t>- Rèn luyện các kỹ năng cơ bản phù hợp với lứa tuổi học sinh như: kỹ năng giao tiếp, ứng xử có văn hóa, kỹ năng tổ </w:t>
      </w:r>
      <w:r w:rsidRPr="00860BEC">
        <w:rPr>
          <w:rStyle w:val="apple-converted-space"/>
          <w:rFonts w:ascii="Times New Roman" w:hAnsi="Times New Roman"/>
          <w:sz w:val="26"/>
          <w:szCs w:val="26"/>
        </w:rPr>
        <w:t> </w:t>
      </w:r>
      <w:r w:rsidRPr="00860BEC">
        <w:rPr>
          <w:rFonts w:ascii="Times New Roman" w:hAnsi="Times New Roman"/>
          <w:sz w:val="26"/>
          <w:szCs w:val="26"/>
        </w:rPr>
        <w:t>chức quản lý và tham gia các hoạt động tập thể với tư cách </w:t>
      </w:r>
      <w:r w:rsidRPr="00860BEC">
        <w:rPr>
          <w:rStyle w:val="apple-converted-space"/>
          <w:rFonts w:ascii="Times New Roman" w:hAnsi="Times New Roman"/>
          <w:sz w:val="26"/>
          <w:szCs w:val="26"/>
        </w:rPr>
        <w:t> </w:t>
      </w:r>
      <w:r w:rsidRPr="00860BEC">
        <w:rPr>
          <w:rFonts w:ascii="Times New Roman" w:hAnsi="Times New Roman"/>
          <w:sz w:val="26"/>
          <w:szCs w:val="26"/>
        </w:rPr>
        <w:t>là chủ thể của hoạt động, kỹ năng tự kiểm tra đánh giá kết quả học tập, rèn luyện; củng cố và phát triển các hành vi, thói quen tốt trong học tập, lao động và công tác xã hội.</w:t>
      </w:r>
    </w:p>
    <w:p w:rsidR="000231D9" w:rsidRPr="00860BEC" w:rsidRDefault="000231D9" w:rsidP="000231D9">
      <w:pPr>
        <w:pStyle w:val="NormalWeb"/>
        <w:spacing w:before="0" w:beforeAutospacing="0" w:after="0" w:afterAutospacing="0" w:line="288" w:lineRule="auto"/>
        <w:ind w:firstLine="720"/>
        <w:jc w:val="both"/>
        <w:rPr>
          <w:sz w:val="26"/>
          <w:szCs w:val="26"/>
          <w:lang w:val="it-IT"/>
        </w:rPr>
      </w:pPr>
      <w:r w:rsidRPr="00860BEC">
        <w:rPr>
          <w:sz w:val="26"/>
          <w:szCs w:val="26"/>
          <w:lang w:val="it-IT"/>
        </w:rPr>
        <w:t>- Rèn luyện kỹ năng tổ chức hoạt động giáo dục ngoài giờ lên lớp theo các chủ điểm và chủ đề</w:t>
      </w:r>
    </w:p>
    <w:p w:rsidR="000231D9" w:rsidRPr="00860BEC" w:rsidRDefault="000231D9" w:rsidP="000231D9">
      <w:pPr>
        <w:pStyle w:val="NormalWeb"/>
        <w:spacing w:before="0" w:beforeAutospacing="0" w:after="0" w:afterAutospacing="0" w:line="288" w:lineRule="auto"/>
        <w:ind w:firstLine="720"/>
        <w:jc w:val="both"/>
        <w:rPr>
          <w:sz w:val="26"/>
          <w:szCs w:val="26"/>
          <w:lang w:val="it-IT"/>
        </w:rPr>
      </w:pPr>
      <w:r w:rsidRPr="00860BEC">
        <w:rPr>
          <w:sz w:val="26"/>
          <w:szCs w:val="26"/>
          <w:lang w:val="it-IT"/>
        </w:rPr>
        <w:t xml:space="preserve">- Rèn luyện kỹ năng công tác giáo viên chủ nhiệm thuần thục: Biết tổ chức các buổi sinh hoạt lớp cuối tuần; các buổi họp phụ huynh; tìm hiểu, phân loại học sinh và thực hiện các công tác giáo dục khác. </w:t>
      </w:r>
    </w:p>
    <w:p w:rsidR="000231D9" w:rsidRPr="00860BEC" w:rsidRDefault="000231D9" w:rsidP="000231D9">
      <w:pPr>
        <w:pStyle w:val="NormalWeb"/>
        <w:spacing w:before="0" w:beforeAutospacing="0" w:after="0" w:afterAutospacing="0" w:line="288" w:lineRule="auto"/>
        <w:ind w:firstLine="720"/>
        <w:jc w:val="both"/>
        <w:rPr>
          <w:sz w:val="26"/>
          <w:szCs w:val="26"/>
          <w:lang w:val="it-IT"/>
        </w:rPr>
      </w:pPr>
      <w:r w:rsidRPr="00860BEC">
        <w:rPr>
          <w:sz w:val="26"/>
          <w:szCs w:val="26"/>
          <w:lang w:val="it-IT"/>
        </w:rPr>
        <w:t>- Kỹ năng thiết kế và đánh giá kế hoạch bài học môn âm nhạc; kỹ năng thiết kế đồ dùng dạy môn âm nhạc; kỹ năng thi công bài giảng...</w:t>
      </w:r>
    </w:p>
    <w:p w:rsidR="000231D9" w:rsidRPr="00860BEC" w:rsidRDefault="000231D9" w:rsidP="000231D9">
      <w:pPr>
        <w:tabs>
          <w:tab w:val="left" w:pos="720"/>
          <w:tab w:val="left" w:pos="851"/>
        </w:tabs>
        <w:spacing w:line="288" w:lineRule="auto"/>
        <w:rPr>
          <w:rFonts w:ascii="Times New Roman" w:hAnsi="Times New Roman"/>
          <w:i/>
          <w:sz w:val="26"/>
          <w:szCs w:val="26"/>
        </w:rPr>
      </w:pPr>
      <w:r w:rsidRPr="00860BEC">
        <w:rPr>
          <w:rFonts w:ascii="Times New Roman" w:hAnsi="Times New Roman"/>
          <w:i/>
          <w:sz w:val="26"/>
          <w:szCs w:val="26"/>
        </w:rPr>
        <w:tab/>
        <w:t xml:space="preserve">3.41.4. Hình thức tổ chức và phương pháp giảng dạy </w:t>
      </w:r>
    </w:p>
    <w:p w:rsidR="000231D9" w:rsidRPr="00860BEC" w:rsidRDefault="005971D5" w:rsidP="005971D5">
      <w:pPr>
        <w:tabs>
          <w:tab w:val="left" w:pos="0"/>
        </w:tabs>
        <w:spacing w:line="288" w:lineRule="auto"/>
        <w:jc w:val="both"/>
        <w:rPr>
          <w:rFonts w:ascii="Times New Roman" w:hAnsi="Times New Roman"/>
          <w:sz w:val="26"/>
          <w:szCs w:val="26"/>
        </w:rPr>
      </w:pPr>
      <w:r w:rsidRPr="00860BEC">
        <w:rPr>
          <w:rFonts w:ascii="Times New Roman" w:hAnsi="Times New Roman"/>
          <w:sz w:val="26"/>
          <w:szCs w:val="26"/>
        </w:rPr>
        <w:tab/>
      </w:r>
      <w:r w:rsidR="000231D9" w:rsidRPr="00860BEC">
        <w:rPr>
          <w:rFonts w:ascii="Times New Roman" w:hAnsi="Times New Roman"/>
          <w:sz w:val="26"/>
          <w:szCs w:val="26"/>
        </w:rPr>
        <w:t>- Hình thức tổ chức: Lớp – bài, làm việc nhóm, cá nhân</w:t>
      </w:r>
    </w:p>
    <w:p w:rsidR="000231D9" w:rsidRPr="00860BEC" w:rsidRDefault="005971D5" w:rsidP="000231D9">
      <w:pPr>
        <w:tabs>
          <w:tab w:val="left" w:pos="720"/>
          <w:tab w:val="left" w:pos="851"/>
        </w:tabs>
        <w:spacing w:line="288" w:lineRule="auto"/>
        <w:rPr>
          <w:rFonts w:ascii="Times New Roman" w:hAnsi="Times New Roman"/>
          <w:i/>
          <w:sz w:val="26"/>
          <w:szCs w:val="26"/>
        </w:rPr>
      </w:pPr>
      <w:r w:rsidRPr="00860BEC">
        <w:rPr>
          <w:rFonts w:ascii="Times New Roman" w:hAnsi="Times New Roman"/>
          <w:sz w:val="26"/>
          <w:szCs w:val="26"/>
        </w:rPr>
        <w:tab/>
      </w:r>
      <w:r w:rsidR="000231D9" w:rsidRPr="00860BEC">
        <w:rPr>
          <w:rFonts w:ascii="Times New Roman" w:hAnsi="Times New Roman"/>
          <w:sz w:val="26"/>
          <w:szCs w:val="26"/>
        </w:rPr>
        <w:t>- Phương pháp giảng dạy: phương pháp thuyết trình, phương pháp thực hành, thị phạm, thảo luận.</w:t>
      </w:r>
    </w:p>
    <w:p w:rsidR="000231D9" w:rsidRPr="00860BEC" w:rsidRDefault="000231D9" w:rsidP="000231D9">
      <w:pPr>
        <w:tabs>
          <w:tab w:val="left" w:pos="720"/>
          <w:tab w:val="left" w:pos="851"/>
        </w:tabs>
        <w:spacing w:line="288" w:lineRule="auto"/>
        <w:rPr>
          <w:rFonts w:ascii="Times New Roman" w:hAnsi="Times New Roman"/>
          <w:i/>
          <w:sz w:val="26"/>
          <w:szCs w:val="26"/>
        </w:rPr>
      </w:pPr>
      <w:r w:rsidRPr="00860BEC">
        <w:rPr>
          <w:rFonts w:ascii="Times New Roman" w:hAnsi="Times New Roman"/>
          <w:i/>
          <w:sz w:val="26"/>
          <w:szCs w:val="26"/>
        </w:rPr>
        <w:tab/>
        <w:t>3.41.5. Danh mục giáo trình và tài liệu dạy học</w:t>
      </w:r>
    </w:p>
    <w:p w:rsidR="000231D9" w:rsidRPr="00860BEC" w:rsidRDefault="000231D9" w:rsidP="007E0106">
      <w:pPr>
        <w:spacing w:line="288" w:lineRule="auto"/>
        <w:ind w:firstLine="720"/>
        <w:jc w:val="both"/>
        <w:rPr>
          <w:rFonts w:ascii="Times New Roman" w:hAnsi="Times New Roman"/>
          <w:sz w:val="26"/>
          <w:szCs w:val="26"/>
        </w:rPr>
      </w:pPr>
      <w:r w:rsidRPr="00860BEC">
        <w:rPr>
          <w:rFonts w:ascii="Times New Roman" w:hAnsi="Times New Roman"/>
          <w:sz w:val="26"/>
          <w:szCs w:val="26"/>
        </w:rPr>
        <w:t xml:space="preserve">* Tài liệu bắt buộc </w:t>
      </w:r>
    </w:p>
    <w:p w:rsidR="000231D9" w:rsidRPr="00860BEC" w:rsidRDefault="000231D9" w:rsidP="007E0106">
      <w:pPr>
        <w:spacing w:line="288" w:lineRule="auto"/>
        <w:ind w:firstLine="720"/>
        <w:jc w:val="both"/>
        <w:rPr>
          <w:rFonts w:ascii="Times New Roman" w:hAnsi="Times New Roman"/>
          <w:sz w:val="26"/>
          <w:szCs w:val="26"/>
          <w:lang w:val="it-IT"/>
        </w:rPr>
      </w:pPr>
      <w:r w:rsidRPr="00860BEC">
        <w:rPr>
          <w:rFonts w:ascii="Times New Roman" w:hAnsi="Times New Roman"/>
          <w:sz w:val="26"/>
          <w:szCs w:val="26"/>
          <w:lang w:val="af-ZA"/>
        </w:rPr>
        <w:lastRenderedPageBreak/>
        <w:t xml:space="preserve">1. </w:t>
      </w:r>
      <w:r w:rsidRPr="00860BEC">
        <w:rPr>
          <w:rFonts w:ascii="Times New Roman" w:hAnsi="Times New Roman"/>
          <w:sz w:val="26"/>
          <w:szCs w:val="26"/>
          <w:lang w:val="it-IT"/>
        </w:rPr>
        <w:t xml:space="preserve"> Phạm Trung Thanh (Chủ biên) (2005), </w:t>
      </w:r>
      <w:r w:rsidRPr="00860BEC">
        <w:rPr>
          <w:rFonts w:ascii="Times New Roman" w:hAnsi="Times New Roman"/>
          <w:i/>
          <w:sz w:val="26"/>
          <w:szCs w:val="26"/>
          <w:lang w:val="it-IT"/>
        </w:rPr>
        <w:t>Rèn luyện Nghiệp vụ sư phạm thường xuyên</w:t>
      </w:r>
      <w:r w:rsidRPr="00860BEC">
        <w:rPr>
          <w:rFonts w:ascii="Times New Roman" w:hAnsi="Times New Roman"/>
          <w:sz w:val="26"/>
          <w:szCs w:val="26"/>
          <w:lang w:val="it-IT"/>
        </w:rPr>
        <w:t>, NXB Giáo dục, Hà Nội.</w:t>
      </w:r>
    </w:p>
    <w:p w:rsidR="000231D9" w:rsidRPr="00860BEC" w:rsidRDefault="000231D9" w:rsidP="007E0106">
      <w:pPr>
        <w:spacing w:line="288" w:lineRule="auto"/>
        <w:ind w:firstLine="720"/>
        <w:jc w:val="both"/>
        <w:rPr>
          <w:rFonts w:ascii="Times New Roman" w:hAnsi="Times New Roman"/>
          <w:b/>
          <w:i/>
          <w:sz w:val="26"/>
          <w:szCs w:val="26"/>
          <w:lang w:val="af-ZA"/>
        </w:rPr>
      </w:pPr>
      <w:r w:rsidRPr="00860BEC">
        <w:rPr>
          <w:rFonts w:ascii="Times New Roman" w:hAnsi="Times New Roman"/>
          <w:sz w:val="26"/>
          <w:szCs w:val="26"/>
          <w:lang w:val="af-ZA"/>
        </w:rPr>
        <w:t>2. Lã Thị Tuyên,</w:t>
      </w:r>
      <w:r w:rsidRPr="00860BEC">
        <w:rPr>
          <w:rFonts w:ascii="Times New Roman" w:hAnsi="Times New Roman"/>
          <w:i/>
          <w:sz w:val="26"/>
          <w:szCs w:val="26"/>
        </w:rPr>
        <w:t>Thực hành nghiệp vụ sư phạm thường xuyên</w:t>
      </w:r>
      <w:r w:rsidRPr="00860BEC">
        <w:rPr>
          <w:rFonts w:ascii="Times New Roman" w:hAnsi="Times New Roman"/>
          <w:sz w:val="26"/>
          <w:szCs w:val="26"/>
        </w:rPr>
        <w:t>, NXB Thanh Hoá. Năm 2016.</w:t>
      </w:r>
    </w:p>
    <w:p w:rsidR="000231D9" w:rsidRPr="00860BEC" w:rsidRDefault="000231D9" w:rsidP="007E0106">
      <w:pPr>
        <w:spacing w:line="288" w:lineRule="auto"/>
        <w:ind w:firstLine="720"/>
        <w:jc w:val="both"/>
        <w:rPr>
          <w:rFonts w:ascii="Times New Roman" w:hAnsi="Times New Roman"/>
          <w:sz w:val="26"/>
          <w:szCs w:val="26"/>
        </w:rPr>
      </w:pPr>
      <w:r w:rsidRPr="00860BEC">
        <w:rPr>
          <w:rFonts w:ascii="Times New Roman" w:hAnsi="Times New Roman"/>
          <w:sz w:val="26"/>
          <w:szCs w:val="26"/>
        </w:rPr>
        <w:t xml:space="preserve">* Tài liệu tham khảo </w:t>
      </w:r>
    </w:p>
    <w:p w:rsidR="000231D9" w:rsidRPr="00860BEC" w:rsidRDefault="000231D9" w:rsidP="007E0106">
      <w:pPr>
        <w:spacing w:line="288" w:lineRule="auto"/>
        <w:ind w:firstLine="720"/>
        <w:jc w:val="both"/>
        <w:rPr>
          <w:rFonts w:ascii="Times New Roman" w:hAnsi="Times New Roman"/>
          <w:bCs/>
          <w:sz w:val="26"/>
          <w:szCs w:val="26"/>
          <w:lang w:val="af-ZA"/>
        </w:rPr>
      </w:pPr>
      <w:r w:rsidRPr="00860BEC">
        <w:rPr>
          <w:rFonts w:ascii="Times New Roman" w:hAnsi="Times New Roman"/>
          <w:bCs/>
          <w:sz w:val="26"/>
          <w:szCs w:val="26"/>
          <w:lang w:val="af-ZA"/>
        </w:rPr>
        <w:t xml:space="preserve">1. </w:t>
      </w:r>
      <w:r w:rsidRPr="00860BEC">
        <w:rPr>
          <w:rFonts w:ascii="Times New Roman" w:hAnsi="Times New Roman"/>
          <w:sz w:val="26"/>
          <w:szCs w:val="26"/>
          <w:lang w:val="it-IT"/>
        </w:rPr>
        <w:t xml:space="preserve">Lê Văn Hồng  (Chủ biên)  (2011), </w:t>
      </w:r>
      <w:r w:rsidRPr="00860BEC">
        <w:rPr>
          <w:rFonts w:ascii="Times New Roman" w:hAnsi="Times New Roman"/>
          <w:i/>
          <w:sz w:val="26"/>
          <w:szCs w:val="26"/>
          <w:lang w:val="it-IT"/>
        </w:rPr>
        <w:t>Tâm lý học lứa tuổi và Tâm lý học sư phạm</w:t>
      </w:r>
      <w:r w:rsidRPr="00860BEC">
        <w:rPr>
          <w:rFonts w:ascii="Times New Roman" w:hAnsi="Times New Roman"/>
          <w:sz w:val="26"/>
          <w:szCs w:val="26"/>
          <w:lang w:val="it-IT"/>
        </w:rPr>
        <w:t>, NXB Giáo dục, Hà Nội</w:t>
      </w:r>
    </w:p>
    <w:p w:rsidR="000231D9" w:rsidRPr="00860BEC" w:rsidRDefault="000231D9" w:rsidP="000231D9">
      <w:pPr>
        <w:tabs>
          <w:tab w:val="left" w:pos="720"/>
          <w:tab w:val="left" w:pos="851"/>
        </w:tabs>
        <w:spacing w:line="288" w:lineRule="auto"/>
        <w:rPr>
          <w:rFonts w:ascii="Times New Roman" w:hAnsi="Times New Roman"/>
          <w:i/>
          <w:sz w:val="26"/>
          <w:szCs w:val="26"/>
        </w:rPr>
      </w:pPr>
      <w:r w:rsidRPr="00860BEC">
        <w:rPr>
          <w:rFonts w:ascii="Times New Roman" w:hAnsi="Times New Roman"/>
          <w:i/>
          <w:sz w:val="26"/>
          <w:szCs w:val="26"/>
        </w:rPr>
        <w:tab/>
        <w:t>3.41.6. Phương pháp đánh giá học phần/môn học</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7E0106"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7E0106"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7E0106"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A1.2.1. Thực hành</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A1.2.2. Thực hành</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r>
      <w:tr w:rsidR="007E0106"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color w:val="000000" w:themeColor="text1"/>
                <w:sz w:val="26"/>
                <w:szCs w:val="26"/>
              </w:rPr>
              <w:t>: Thực hành</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743FE1" w:rsidRPr="00860BEC" w:rsidRDefault="000231D9" w:rsidP="000231D9">
      <w:pPr>
        <w:tabs>
          <w:tab w:val="left" w:pos="0"/>
        </w:tabs>
        <w:spacing w:line="288" w:lineRule="auto"/>
        <w:jc w:val="both"/>
        <w:rPr>
          <w:rFonts w:ascii="Times New Roman" w:hAnsi="Times New Roman"/>
          <w:b/>
          <w:i/>
          <w:color w:val="000000"/>
          <w:sz w:val="26"/>
          <w:szCs w:val="26"/>
        </w:rPr>
      </w:pPr>
      <w:r w:rsidRPr="00860BEC">
        <w:rPr>
          <w:rFonts w:ascii="Times New Roman" w:hAnsi="Times New Roman"/>
          <w:b/>
          <w:i/>
          <w:color w:val="000000"/>
          <w:sz w:val="26"/>
          <w:szCs w:val="26"/>
        </w:rPr>
        <w:tab/>
      </w:r>
    </w:p>
    <w:p w:rsidR="000231D9" w:rsidRPr="00860BEC" w:rsidRDefault="00743FE1" w:rsidP="000231D9">
      <w:pPr>
        <w:tabs>
          <w:tab w:val="left" w:pos="0"/>
        </w:tabs>
        <w:spacing w:line="288" w:lineRule="auto"/>
        <w:jc w:val="both"/>
        <w:rPr>
          <w:rFonts w:ascii="Times New Roman" w:hAnsi="Times New Roman"/>
          <w:b/>
          <w:i/>
          <w:color w:val="000000"/>
          <w:sz w:val="26"/>
          <w:szCs w:val="26"/>
        </w:rPr>
      </w:pPr>
      <w:r w:rsidRPr="00860BEC">
        <w:rPr>
          <w:rFonts w:ascii="Times New Roman" w:hAnsi="Times New Roman"/>
          <w:b/>
          <w:i/>
          <w:color w:val="000000"/>
          <w:sz w:val="26"/>
          <w:szCs w:val="26"/>
        </w:rPr>
        <w:tab/>
      </w:r>
      <w:r w:rsidR="000231D9" w:rsidRPr="00860BEC">
        <w:rPr>
          <w:rFonts w:ascii="Times New Roman" w:hAnsi="Times New Roman"/>
          <w:b/>
          <w:i/>
          <w:color w:val="000000"/>
          <w:sz w:val="26"/>
          <w:szCs w:val="26"/>
        </w:rPr>
        <w:t>3.42. Công tác Đội THTP Hồ Chí Minh</w:t>
      </w:r>
    </w:p>
    <w:p w:rsidR="000231D9" w:rsidRPr="00860BEC" w:rsidRDefault="000231D9" w:rsidP="000231D9">
      <w:pPr>
        <w:tabs>
          <w:tab w:val="left" w:pos="0"/>
        </w:tabs>
        <w:spacing w:line="288" w:lineRule="auto"/>
        <w:jc w:val="both"/>
        <w:rPr>
          <w:rFonts w:ascii="Times New Roman" w:hAnsi="Times New Roman"/>
          <w:i/>
          <w:color w:val="000000"/>
          <w:sz w:val="26"/>
          <w:szCs w:val="26"/>
        </w:rPr>
      </w:pPr>
      <w:r w:rsidRPr="00860BEC">
        <w:rPr>
          <w:rFonts w:ascii="Times New Roman" w:hAnsi="Times New Roman"/>
          <w:i/>
          <w:color w:val="000000"/>
          <w:sz w:val="26"/>
          <w:szCs w:val="26"/>
        </w:rPr>
        <w:tab/>
        <w:t xml:space="preserve">3.42.1.Tóm tắt nội dung học phần </w:t>
      </w:r>
    </w:p>
    <w:p w:rsidR="000231D9" w:rsidRPr="00860BEC" w:rsidRDefault="000231D9" w:rsidP="000231D9">
      <w:pPr>
        <w:spacing w:line="288" w:lineRule="auto"/>
        <w:ind w:firstLine="709"/>
        <w:jc w:val="both"/>
        <w:rPr>
          <w:rFonts w:ascii="Times New Roman" w:hAnsi="Times New Roman"/>
          <w:sz w:val="26"/>
          <w:szCs w:val="26"/>
          <w:lang w:val="sv-SE"/>
        </w:rPr>
      </w:pPr>
      <w:r w:rsidRPr="00860BEC">
        <w:rPr>
          <w:rFonts w:ascii="Times New Roman" w:hAnsi="Times New Roman"/>
          <w:sz w:val="26"/>
          <w:szCs w:val="26"/>
          <w:lang w:val="sv-SE"/>
        </w:rPr>
        <w:t>Cung cấp cho người học hiểu biết khái quát những nguyên tắc và phương pháp hoạt động của Đội TNTP Hồ Chí Minh. Đồng thời trong học phần cũng đề cập đến nội dung và hình thức hoạt động của Đội TNTP Hồ Chí Minh.</w:t>
      </w:r>
    </w:p>
    <w:p w:rsidR="000231D9" w:rsidRPr="00860BEC" w:rsidRDefault="000231D9" w:rsidP="000231D9">
      <w:pPr>
        <w:tabs>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3.42.2. Kiến thức cốt lõi cần đạt được</w:t>
      </w:r>
    </w:p>
    <w:p w:rsidR="000231D9" w:rsidRPr="00860BEC" w:rsidRDefault="000231D9" w:rsidP="000231D9">
      <w:pPr>
        <w:pStyle w:val="NormalWeb"/>
        <w:spacing w:before="0" w:beforeAutospacing="0" w:after="0" w:afterAutospacing="0" w:line="288" w:lineRule="auto"/>
        <w:ind w:firstLine="709"/>
        <w:jc w:val="both"/>
        <w:rPr>
          <w:bCs/>
          <w:sz w:val="26"/>
          <w:szCs w:val="26"/>
        </w:rPr>
      </w:pPr>
      <w:r w:rsidRPr="00860BEC">
        <w:rPr>
          <w:color w:val="000000"/>
          <w:sz w:val="26"/>
          <w:szCs w:val="26"/>
        </w:rPr>
        <w:t>- M</w:t>
      </w:r>
      <w:r w:rsidRPr="00860BEC">
        <w:rPr>
          <w:bCs/>
          <w:sz w:val="26"/>
          <w:szCs w:val="26"/>
        </w:rPr>
        <w:t xml:space="preserve">ột số vấn đề cơ bản về công tác đội TNTP Hồ Chí Minh; </w:t>
      </w:r>
    </w:p>
    <w:p w:rsidR="000231D9" w:rsidRPr="00860BEC" w:rsidRDefault="000231D9" w:rsidP="000231D9">
      <w:pPr>
        <w:pStyle w:val="NormalWeb"/>
        <w:spacing w:before="0" w:beforeAutospacing="0" w:after="0" w:afterAutospacing="0" w:line="288" w:lineRule="auto"/>
        <w:ind w:firstLine="709"/>
        <w:jc w:val="both"/>
        <w:rPr>
          <w:iCs/>
          <w:sz w:val="26"/>
          <w:szCs w:val="26"/>
        </w:rPr>
      </w:pPr>
      <w:r w:rsidRPr="00860BEC">
        <w:rPr>
          <w:bCs/>
          <w:sz w:val="26"/>
          <w:szCs w:val="26"/>
        </w:rPr>
        <w:t xml:space="preserve">- Nguyên tắc hoạt động Đội TNTP HCM; </w:t>
      </w:r>
      <w:r w:rsidRPr="00860BEC">
        <w:rPr>
          <w:iCs/>
          <w:sz w:val="26"/>
          <w:szCs w:val="26"/>
        </w:rPr>
        <w:t xml:space="preserve"> </w:t>
      </w:r>
    </w:p>
    <w:p w:rsidR="000231D9" w:rsidRPr="00860BEC" w:rsidRDefault="000231D9" w:rsidP="000231D9">
      <w:pPr>
        <w:pStyle w:val="NormalWeb"/>
        <w:spacing w:before="0" w:beforeAutospacing="0" w:after="0" w:afterAutospacing="0" w:line="288" w:lineRule="auto"/>
        <w:ind w:firstLine="709"/>
        <w:jc w:val="both"/>
        <w:rPr>
          <w:iCs/>
          <w:sz w:val="26"/>
          <w:szCs w:val="26"/>
        </w:rPr>
      </w:pPr>
      <w:r w:rsidRPr="00860BEC">
        <w:rPr>
          <w:iCs/>
          <w:sz w:val="26"/>
          <w:szCs w:val="26"/>
        </w:rPr>
        <w:t xml:space="preserve">- Phương pháp Công tác Đội TNTP Hồ Chí Minh; </w:t>
      </w:r>
    </w:p>
    <w:p w:rsidR="000231D9" w:rsidRPr="00860BEC" w:rsidRDefault="000231D9" w:rsidP="000231D9">
      <w:pPr>
        <w:pStyle w:val="NormalWeb"/>
        <w:spacing w:before="0" w:beforeAutospacing="0" w:after="0" w:afterAutospacing="0" w:line="288" w:lineRule="auto"/>
        <w:ind w:firstLine="709"/>
        <w:jc w:val="both"/>
        <w:rPr>
          <w:iCs/>
          <w:sz w:val="26"/>
          <w:szCs w:val="26"/>
          <w:lang w:val="sv-SE"/>
        </w:rPr>
      </w:pPr>
      <w:r w:rsidRPr="00860BEC">
        <w:rPr>
          <w:iCs/>
          <w:sz w:val="26"/>
          <w:szCs w:val="26"/>
        </w:rPr>
        <w:t xml:space="preserve">- </w:t>
      </w:r>
      <w:r w:rsidRPr="00860BEC">
        <w:rPr>
          <w:iCs/>
          <w:sz w:val="26"/>
          <w:szCs w:val="26"/>
          <w:lang w:val="sv-SE"/>
        </w:rPr>
        <w:t xml:space="preserve">Nghi thức Đội; Nghi lễ, thủ tục của Đội; </w:t>
      </w:r>
    </w:p>
    <w:p w:rsidR="000231D9" w:rsidRPr="00860BEC" w:rsidRDefault="000231D9" w:rsidP="000231D9">
      <w:pPr>
        <w:pStyle w:val="NormalWeb"/>
        <w:spacing w:before="0" w:beforeAutospacing="0" w:after="0" w:afterAutospacing="0" w:line="288" w:lineRule="auto"/>
        <w:ind w:firstLine="709"/>
        <w:jc w:val="both"/>
        <w:rPr>
          <w:iCs/>
          <w:sz w:val="26"/>
          <w:szCs w:val="26"/>
          <w:lang w:val="sv-SE"/>
        </w:rPr>
      </w:pPr>
      <w:r w:rsidRPr="00860BEC">
        <w:rPr>
          <w:iCs/>
          <w:sz w:val="26"/>
          <w:szCs w:val="26"/>
          <w:lang w:val="sv-SE"/>
        </w:rPr>
        <w:t xml:space="preserve">- Hát múa, Kể chuyện, Trò chơi thiếu nhi; </w:t>
      </w:r>
    </w:p>
    <w:p w:rsidR="000231D9" w:rsidRPr="00860BEC" w:rsidRDefault="000231D9" w:rsidP="000231D9">
      <w:pPr>
        <w:pStyle w:val="NormalWeb"/>
        <w:spacing w:before="0" w:beforeAutospacing="0" w:after="0" w:afterAutospacing="0" w:line="288" w:lineRule="auto"/>
        <w:ind w:firstLine="709"/>
        <w:jc w:val="both"/>
        <w:rPr>
          <w:iCs/>
          <w:sz w:val="26"/>
          <w:szCs w:val="26"/>
          <w:lang w:val="sv-SE"/>
        </w:rPr>
      </w:pPr>
      <w:r w:rsidRPr="00860BEC">
        <w:rPr>
          <w:iCs/>
          <w:sz w:val="26"/>
          <w:szCs w:val="26"/>
          <w:lang w:val="sv-SE"/>
        </w:rPr>
        <w:t>- Hoạt động Trại, Giáo dục Truyền thống và Hội thi thiếu nhi.</w:t>
      </w:r>
    </w:p>
    <w:p w:rsidR="000231D9" w:rsidRPr="00860BEC" w:rsidRDefault="000231D9" w:rsidP="000231D9">
      <w:pPr>
        <w:tabs>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 xml:space="preserve">3.42.3. Năng lực cần đạt </w:t>
      </w:r>
    </w:p>
    <w:p w:rsidR="000231D9" w:rsidRPr="00860BEC" w:rsidRDefault="000231D9" w:rsidP="000231D9">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Năng lực thực hành Nghi thức, Nghi lễ, Thủ tục của Đội.</w:t>
      </w:r>
    </w:p>
    <w:p w:rsidR="000231D9" w:rsidRPr="00860BEC" w:rsidRDefault="000231D9" w:rsidP="000231D9">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Năng lực tổ chức và xây dựng hoạt động Đội</w:t>
      </w:r>
    </w:p>
    <w:p w:rsidR="000231D9" w:rsidRPr="00860BEC" w:rsidRDefault="000231D9" w:rsidP="000231D9">
      <w:pPr>
        <w:tabs>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 xml:space="preserve">3.42.4. Hình thức tổ chức và phương pháp giảng dạy </w:t>
      </w:r>
    </w:p>
    <w:p w:rsidR="000231D9" w:rsidRPr="00860BEC" w:rsidRDefault="000231D9" w:rsidP="000231D9">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lastRenderedPageBreak/>
        <w:t>- Hình thức tổ chức: Lý thuyết kết hợp thực hành</w:t>
      </w:r>
    </w:p>
    <w:p w:rsidR="000231D9" w:rsidRPr="00860BEC" w:rsidRDefault="000231D9" w:rsidP="000231D9">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 Phương pháp giảng dạy: phương pháp thuyết trình, phương pháp thảo luận, phương pháp thị phạm, phương pháp thực hành luyện tập, phương pháp kiểm tra đánh giá </w:t>
      </w:r>
    </w:p>
    <w:p w:rsidR="000231D9" w:rsidRPr="00860BEC" w:rsidRDefault="000231D9" w:rsidP="000231D9">
      <w:pPr>
        <w:tabs>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 xml:space="preserve">3.42.5. Danh mục giáo trình và tài liệu tham khảo </w:t>
      </w:r>
    </w:p>
    <w:p w:rsidR="000231D9" w:rsidRPr="00860BEC" w:rsidRDefault="000231D9" w:rsidP="000231D9">
      <w:pPr>
        <w:pStyle w:val="BodyText2"/>
        <w:spacing w:line="288" w:lineRule="auto"/>
        <w:jc w:val="both"/>
        <w:rPr>
          <w:sz w:val="26"/>
          <w:szCs w:val="26"/>
          <w:lang w:val="it-IT"/>
        </w:rPr>
      </w:pPr>
      <w:r w:rsidRPr="00860BEC">
        <w:rPr>
          <w:sz w:val="26"/>
          <w:szCs w:val="26"/>
          <w:lang w:val="af-ZA"/>
        </w:rPr>
        <w:tab/>
      </w:r>
      <w:r w:rsidRPr="00860BEC">
        <w:rPr>
          <w:sz w:val="26"/>
          <w:szCs w:val="26"/>
        </w:rPr>
        <w:t>1</w:t>
      </w:r>
      <w:r w:rsidRPr="00860BEC">
        <w:rPr>
          <w:sz w:val="26"/>
          <w:szCs w:val="26"/>
          <w:lang w:val="it-IT"/>
        </w:rPr>
        <w:t xml:space="preserve">. Nguyễn Quang Quế, Trần Như Tĩnh, Bùi Sỹ Tụng (1998), </w:t>
      </w:r>
      <w:r w:rsidRPr="00860BEC">
        <w:rPr>
          <w:i/>
          <w:sz w:val="26"/>
          <w:szCs w:val="26"/>
          <w:lang w:val="it-IT"/>
        </w:rPr>
        <w:t>Phương pháp công tác Đội TNTP Hồ Chí Minh</w:t>
      </w:r>
      <w:r w:rsidRPr="00860BEC">
        <w:rPr>
          <w:sz w:val="26"/>
          <w:szCs w:val="26"/>
          <w:lang w:val="it-IT"/>
        </w:rPr>
        <w:t>, Nhà xuất bản Giáo dục</w:t>
      </w:r>
    </w:p>
    <w:p w:rsidR="000231D9" w:rsidRPr="00860BEC" w:rsidRDefault="000231D9" w:rsidP="000231D9">
      <w:pPr>
        <w:pStyle w:val="BodyText2"/>
        <w:spacing w:line="288" w:lineRule="auto"/>
        <w:ind w:firstLine="709"/>
        <w:jc w:val="both"/>
        <w:rPr>
          <w:sz w:val="26"/>
          <w:szCs w:val="26"/>
          <w:lang w:val="it-IT"/>
        </w:rPr>
      </w:pPr>
      <w:r w:rsidRPr="00860BEC">
        <w:rPr>
          <w:sz w:val="26"/>
          <w:szCs w:val="26"/>
          <w:lang w:val="it-IT"/>
        </w:rPr>
        <w:t xml:space="preserve">2. Bùi Sỹ Tụng (2009), </w:t>
      </w:r>
      <w:r w:rsidRPr="00860BEC">
        <w:rPr>
          <w:i/>
          <w:sz w:val="26"/>
          <w:szCs w:val="26"/>
          <w:lang w:val="it-IT"/>
        </w:rPr>
        <w:t xml:space="preserve">Giáo trình Công tác Đội Thiếu niên tiền phong và Nhi đồng Hồ Chí Minh, </w:t>
      </w:r>
      <w:r w:rsidRPr="00860BEC">
        <w:rPr>
          <w:sz w:val="26"/>
          <w:szCs w:val="26"/>
          <w:lang w:val="it-IT"/>
        </w:rPr>
        <w:t>NXB Đại học Sư phạm</w:t>
      </w:r>
    </w:p>
    <w:p w:rsidR="000231D9" w:rsidRPr="00860BEC" w:rsidRDefault="000231D9" w:rsidP="000231D9">
      <w:pPr>
        <w:shd w:val="clear" w:color="auto" w:fill="FFFFFF"/>
        <w:tabs>
          <w:tab w:val="left" w:pos="142"/>
        </w:tabs>
        <w:spacing w:line="288" w:lineRule="auto"/>
        <w:jc w:val="both"/>
        <w:rPr>
          <w:rFonts w:ascii="Times New Roman" w:hAnsi="Times New Roman"/>
          <w:sz w:val="26"/>
          <w:szCs w:val="26"/>
          <w:lang w:val="af-ZA"/>
        </w:rPr>
      </w:pPr>
      <w:r w:rsidRPr="00860BEC">
        <w:rPr>
          <w:rFonts w:ascii="Times New Roman" w:hAnsi="Times New Roman"/>
          <w:bCs/>
          <w:color w:val="000000"/>
          <w:sz w:val="26"/>
          <w:szCs w:val="26"/>
        </w:rPr>
        <w:tab/>
      </w:r>
      <w:r w:rsidRPr="00860BEC">
        <w:rPr>
          <w:rFonts w:ascii="Times New Roman" w:hAnsi="Times New Roman"/>
          <w:bCs/>
          <w:color w:val="000000"/>
          <w:sz w:val="26"/>
          <w:szCs w:val="26"/>
        </w:rPr>
        <w:tab/>
        <w:t xml:space="preserve">3. Trần Hoàng Trung (2003), </w:t>
      </w:r>
      <w:r w:rsidRPr="00860BEC">
        <w:rPr>
          <w:rFonts w:ascii="Times New Roman" w:hAnsi="Times New Roman"/>
          <w:bCs/>
          <w:i/>
          <w:color w:val="000000"/>
          <w:sz w:val="26"/>
          <w:szCs w:val="26"/>
        </w:rPr>
        <w:t>150 ca khúc dùng trong sinh hoạt tập thể</w:t>
      </w:r>
      <w:r w:rsidRPr="00860BEC">
        <w:rPr>
          <w:rFonts w:ascii="Times New Roman" w:hAnsi="Times New Roman"/>
          <w:bCs/>
          <w:color w:val="000000"/>
          <w:sz w:val="26"/>
          <w:szCs w:val="26"/>
        </w:rPr>
        <w:t>, NXB Lao động</w:t>
      </w:r>
    </w:p>
    <w:p w:rsidR="000231D9" w:rsidRPr="00860BEC" w:rsidRDefault="000231D9" w:rsidP="000231D9">
      <w:pPr>
        <w:tabs>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 xml:space="preserve">3.42.6. Phương pháp đánh giá học phần/môn học: </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7E0106"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7E0106"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7E0106"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A1.2.1. Thực hành</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A1.2.2. Thực hành</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r>
      <w:tr w:rsidR="007E0106"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color w:val="000000" w:themeColor="text1"/>
                <w:sz w:val="26"/>
                <w:szCs w:val="26"/>
              </w:rPr>
              <w:t>: Thực hành</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0231D9" w:rsidRPr="00860BEC" w:rsidRDefault="000231D9" w:rsidP="000231D9">
      <w:pPr>
        <w:spacing w:line="288" w:lineRule="auto"/>
        <w:ind w:firstLine="709"/>
        <w:jc w:val="both"/>
        <w:rPr>
          <w:rFonts w:ascii="Times New Roman" w:hAnsi="Times New Roman"/>
          <w:b/>
          <w:i/>
          <w:sz w:val="26"/>
          <w:lang w:val="af-ZA"/>
        </w:rPr>
      </w:pPr>
      <w:r w:rsidRPr="00860BEC">
        <w:rPr>
          <w:rFonts w:ascii="Times New Roman" w:hAnsi="Times New Roman"/>
          <w:b/>
          <w:i/>
          <w:sz w:val="26"/>
          <w:lang w:val="af-ZA"/>
        </w:rPr>
        <w:t>3.43. Nhạc khí phổ thông</w:t>
      </w:r>
    </w:p>
    <w:p w:rsidR="000231D9" w:rsidRPr="00860BEC" w:rsidRDefault="000231D9" w:rsidP="000231D9">
      <w:pPr>
        <w:spacing w:line="288" w:lineRule="auto"/>
        <w:ind w:firstLine="709"/>
        <w:jc w:val="both"/>
        <w:rPr>
          <w:rFonts w:ascii="Times New Roman" w:hAnsi="Times New Roman"/>
          <w:sz w:val="26"/>
          <w:lang w:val="af-ZA"/>
        </w:rPr>
      </w:pPr>
      <w:r w:rsidRPr="00860BEC">
        <w:rPr>
          <w:rFonts w:ascii="Times New Roman" w:hAnsi="Times New Roman"/>
          <w:i/>
          <w:sz w:val="26"/>
          <w:lang w:val="af-ZA"/>
        </w:rPr>
        <w:t>3.43.</w:t>
      </w:r>
      <w:r w:rsidRPr="00860BEC">
        <w:rPr>
          <w:rFonts w:ascii="Times New Roman" w:hAnsi="Times New Roman"/>
          <w:i/>
          <w:sz w:val="26"/>
        </w:rPr>
        <w:t xml:space="preserve">1. Tóm tắt nội dung học phần </w:t>
      </w:r>
    </w:p>
    <w:p w:rsidR="000231D9" w:rsidRPr="00860BEC" w:rsidRDefault="000231D9" w:rsidP="000231D9">
      <w:pPr>
        <w:spacing w:line="288" w:lineRule="auto"/>
        <w:ind w:firstLine="709"/>
        <w:jc w:val="both"/>
        <w:rPr>
          <w:rFonts w:ascii="Times New Roman" w:hAnsi="Times New Roman"/>
          <w:sz w:val="26"/>
          <w:lang w:val="af-ZA"/>
        </w:rPr>
      </w:pPr>
      <w:r w:rsidRPr="00860BEC">
        <w:rPr>
          <w:rFonts w:ascii="Times New Roman" w:hAnsi="Times New Roman"/>
          <w:sz w:val="26"/>
          <w:lang w:val="af-ZA"/>
        </w:rPr>
        <w:t xml:space="preserve">Học phần Nhạc khí phổ thông gồm 2 tín chỉ, tín chỉ thứ nhất tập trung giới thiệu các nhạc khí thuộc dàn nhạc giao hưởng: Bộ dây (Viôlông, Viôla, Viôlôngxen, Côngtơrơbatx). Bộ Gỗ (Fluýt, Ôboa, Clarinét, Pha gốt). Bộ Đồng (Kèn Cor, kèn Trôngpét, kèn Trôngbôn, kèn Tuba). Bộ Gõ (Nhóm có cao độ, nhóm không có cao độ); Tín chỉ thứ hai giới thiệu các nhạc khí trong dàn nhạc dân tộc Việt Nam: Bộ nhạc khí kéo dây (Nhị, Hồ). Bộ nhạc khí gẩy dây (Nguyệt, Đáy, Tỳ bà, Tam, Tứ, Tính tẩu, Bầu, Thập lục). Bộ nhạc khí thổi hơi (Sáo ngang, Tiêu, Sáo Mèo, Khèn, kèn Loa, Klôngpút). Bộ nhạc khí gõ (Đàn Tam thập lục, Đàn Tơrưng, Trống cái, Trống đế, Trống cơm, Phách, Cồng, Chiêng, Sinh tiền). Khi giới thiệu mỗi loại nhạc khí, tập trung giới thiệu khái lược về hình dáng, âm vực, tên dây, màu âm và tính năng sử dụng trong dàn nhạc để từ đó sinh viên có thể áp dụng vào việc học chuyên ngành hoặc giảng dạy phân môn âm nhạc thường thức tại các trường THCS. </w:t>
      </w:r>
    </w:p>
    <w:p w:rsidR="000231D9" w:rsidRPr="00860BEC" w:rsidRDefault="000231D9" w:rsidP="000231D9">
      <w:pPr>
        <w:spacing w:line="288" w:lineRule="auto"/>
        <w:ind w:firstLine="709"/>
        <w:jc w:val="both"/>
        <w:rPr>
          <w:rFonts w:ascii="Times New Roman" w:hAnsi="Times New Roman"/>
          <w:sz w:val="26"/>
          <w:lang w:val="af-ZA"/>
        </w:rPr>
      </w:pPr>
      <w:r w:rsidRPr="00860BEC">
        <w:rPr>
          <w:rFonts w:ascii="Times New Roman" w:hAnsi="Times New Roman"/>
          <w:i/>
          <w:sz w:val="26"/>
          <w:lang w:val="af-ZA"/>
        </w:rPr>
        <w:lastRenderedPageBreak/>
        <w:t>3. 43.</w:t>
      </w:r>
      <w:r w:rsidRPr="00860BEC">
        <w:rPr>
          <w:rFonts w:ascii="Times New Roman" w:hAnsi="Times New Roman"/>
          <w:i/>
          <w:sz w:val="26"/>
        </w:rPr>
        <w:t>2. Kiến thức cốt lõi cần đạt được</w:t>
      </w:r>
    </w:p>
    <w:p w:rsidR="000231D9" w:rsidRPr="00860BEC" w:rsidRDefault="000231D9" w:rsidP="007E0106">
      <w:pPr>
        <w:spacing w:line="312" w:lineRule="auto"/>
        <w:ind w:firstLine="709"/>
        <w:jc w:val="both"/>
        <w:rPr>
          <w:rFonts w:ascii="Times New Roman" w:hAnsi="Times New Roman"/>
          <w:sz w:val="26"/>
          <w:lang w:val="af-ZA"/>
        </w:rPr>
      </w:pPr>
      <w:r w:rsidRPr="00860BEC">
        <w:rPr>
          <w:rFonts w:ascii="Times New Roman" w:hAnsi="Times New Roman"/>
          <w:sz w:val="26"/>
          <w:lang w:val="af-ZA"/>
        </w:rPr>
        <w:t>- Giới thiệu dàn nhạc giao hưởng: Dàn nhạc giao hưởng; dàn nhạc giao hưởng nhỏ; dàn nhạc giao hưởng lớn; dàn nhạc giao hưởng hoàn chỉnh.</w:t>
      </w:r>
    </w:p>
    <w:p w:rsidR="000231D9" w:rsidRPr="00860BEC" w:rsidRDefault="000231D9" w:rsidP="007E0106">
      <w:pPr>
        <w:spacing w:line="312" w:lineRule="auto"/>
        <w:ind w:firstLine="709"/>
        <w:jc w:val="both"/>
        <w:rPr>
          <w:rFonts w:ascii="Times New Roman" w:hAnsi="Times New Roman"/>
          <w:sz w:val="26"/>
          <w:lang w:val="af-ZA"/>
        </w:rPr>
      </w:pPr>
      <w:r w:rsidRPr="00860BEC">
        <w:rPr>
          <w:rFonts w:ascii="Times New Roman" w:hAnsi="Times New Roman"/>
          <w:sz w:val="26"/>
          <w:lang w:val="af-ZA"/>
        </w:rPr>
        <w:t xml:space="preserve">- Nhạc khí phương Tây: </w:t>
      </w:r>
    </w:p>
    <w:p w:rsidR="000231D9" w:rsidRPr="00860BEC" w:rsidRDefault="000231D9" w:rsidP="007E0106">
      <w:pPr>
        <w:spacing w:line="312" w:lineRule="auto"/>
        <w:ind w:firstLine="709"/>
        <w:jc w:val="both"/>
        <w:rPr>
          <w:rFonts w:ascii="Times New Roman" w:hAnsi="Times New Roman"/>
          <w:sz w:val="26"/>
          <w:lang w:val="af-ZA"/>
        </w:rPr>
      </w:pPr>
      <w:r w:rsidRPr="00860BEC">
        <w:rPr>
          <w:rFonts w:ascii="Times New Roman" w:hAnsi="Times New Roman"/>
          <w:sz w:val="26"/>
          <w:lang w:val="af-ZA"/>
        </w:rPr>
        <w:t>+ Bộ dây  (Archi): Nhóm Vi ô lông; Nhóm Vi ô la (Viôlông an tô); Nhóm Vi ô lông xen (Xen lô); Nhóm Contrebasso (Công tơ rơ batx).</w:t>
      </w:r>
    </w:p>
    <w:p w:rsidR="000231D9" w:rsidRPr="00860BEC" w:rsidRDefault="000231D9" w:rsidP="007E0106">
      <w:pPr>
        <w:spacing w:line="312" w:lineRule="auto"/>
        <w:ind w:firstLine="709"/>
        <w:jc w:val="both"/>
        <w:rPr>
          <w:rFonts w:ascii="Times New Roman" w:hAnsi="Times New Roman"/>
          <w:sz w:val="26"/>
          <w:lang w:val="af-ZA"/>
        </w:rPr>
      </w:pPr>
      <w:r w:rsidRPr="00860BEC">
        <w:rPr>
          <w:rFonts w:ascii="Times New Roman" w:hAnsi="Times New Roman"/>
          <w:sz w:val="26"/>
          <w:lang w:val="af-ZA"/>
        </w:rPr>
        <w:t>+ Bộ Gỗ (Legni): Nhóm Ph’luýt; Nhóm Ôboa; Nhóm Clarinét; Nhóm Pha gốt.</w:t>
      </w:r>
    </w:p>
    <w:p w:rsidR="000231D9" w:rsidRPr="00860BEC" w:rsidRDefault="000231D9" w:rsidP="007E0106">
      <w:pPr>
        <w:spacing w:line="312" w:lineRule="auto"/>
        <w:ind w:firstLine="709"/>
        <w:jc w:val="both"/>
        <w:rPr>
          <w:rFonts w:ascii="Times New Roman" w:hAnsi="Times New Roman"/>
          <w:sz w:val="26"/>
          <w:lang w:val="af-ZA"/>
        </w:rPr>
      </w:pPr>
      <w:r w:rsidRPr="00860BEC">
        <w:rPr>
          <w:rFonts w:ascii="Times New Roman" w:hAnsi="Times New Roman"/>
          <w:sz w:val="26"/>
          <w:lang w:val="af-ZA"/>
        </w:rPr>
        <w:t>+ Bộ Đồng: Kèn Co’r; Kèn Tơ rông pét; Kèn Tơ rông bôn; Kèn Tuy ba</w:t>
      </w:r>
    </w:p>
    <w:p w:rsidR="000231D9" w:rsidRPr="00860BEC" w:rsidRDefault="000231D9" w:rsidP="007E0106">
      <w:pPr>
        <w:spacing w:line="312" w:lineRule="auto"/>
        <w:ind w:firstLine="709"/>
        <w:jc w:val="both"/>
        <w:rPr>
          <w:rFonts w:ascii="Times New Roman" w:hAnsi="Times New Roman"/>
          <w:sz w:val="26"/>
          <w:lang w:val="af-ZA"/>
        </w:rPr>
      </w:pPr>
      <w:r w:rsidRPr="00860BEC">
        <w:rPr>
          <w:rFonts w:ascii="Times New Roman" w:hAnsi="Times New Roman"/>
          <w:sz w:val="26"/>
          <w:lang w:val="af-ZA"/>
        </w:rPr>
        <w:t>+ Bộ Gõ: Tanhban; Xêletxta; Vibrraphôn; Tơriăngglơ (Tam giác thiết); Tămbua; Xanh ban; Grốt kétx; Tam tăm (cồng); Cátx ta nhét</w:t>
      </w:r>
    </w:p>
    <w:p w:rsidR="000231D9" w:rsidRPr="00860BEC" w:rsidRDefault="000231D9" w:rsidP="007E0106">
      <w:pPr>
        <w:spacing w:line="312" w:lineRule="auto"/>
        <w:ind w:firstLine="709"/>
        <w:jc w:val="both"/>
        <w:rPr>
          <w:rFonts w:ascii="Times New Roman" w:hAnsi="Times New Roman"/>
          <w:sz w:val="26"/>
          <w:lang w:val="af-ZA"/>
        </w:rPr>
      </w:pPr>
      <w:r w:rsidRPr="00860BEC">
        <w:rPr>
          <w:rFonts w:ascii="Times New Roman" w:hAnsi="Times New Roman"/>
          <w:sz w:val="26"/>
          <w:lang w:val="af-ZA"/>
        </w:rPr>
        <w:t>+ Nhạc khí bổ sung: Đàn Hác pơ; đàn Măng đô lin; đàn Guitare; đàn Piano</w:t>
      </w:r>
    </w:p>
    <w:p w:rsidR="000231D9" w:rsidRPr="00860BEC" w:rsidRDefault="000231D9" w:rsidP="007E0106">
      <w:pPr>
        <w:spacing w:line="312" w:lineRule="auto"/>
        <w:ind w:firstLine="709"/>
        <w:jc w:val="both"/>
        <w:rPr>
          <w:rFonts w:ascii="Times New Roman" w:hAnsi="Times New Roman"/>
          <w:sz w:val="26"/>
          <w:lang w:val="af-ZA"/>
        </w:rPr>
      </w:pPr>
      <w:r w:rsidRPr="00860BEC">
        <w:rPr>
          <w:rFonts w:ascii="Times New Roman" w:hAnsi="Times New Roman"/>
          <w:sz w:val="26"/>
          <w:lang w:val="af-ZA"/>
        </w:rPr>
        <w:t>- Nhạc khí dân tộc Việt Nam:</w:t>
      </w:r>
    </w:p>
    <w:p w:rsidR="000231D9" w:rsidRPr="00860BEC" w:rsidRDefault="000231D9" w:rsidP="007E0106">
      <w:pPr>
        <w:spacing w:line="312" w:lineRule="auto"/>
        <w:ind w:firstLine="709"/>
        <w:jc w:val="both"/>
        <w:rPr>
          <w:rFonts w:ascii="Times New Roman" w:hAnsi="Times New Roman"/>
          <w:sz w:val="26"/>
          <w:lang w:val="af-ZA"/>
        </w:rPr>
      </w:pPr>
      <w:r w:rsidRPr="00860BEC">
        <w:rPr>
          <w:rFonts w:ascii="Times New Roman" w:hAnsi="Times New Roman"/>
          <w:sz w:val="26"/>
          <w:lang w:val="af-ZA"/>
        </w:rPr>
        <w:t>+ Nhạc khí kéo dây (Cung vĩ): Đàn Nhị; Đàn Cò líu; Đàn Hồ: Hồ trung; Hồ lớn.</w:t>
      </w:r>
    </w:p>
    <w:p w:rsidR="000231D9" w:rsidRPr="00860BEC" w:rsidRDefault="000231D9" w:rsidP="007E0106">
      <w:pPr>
        <w:spacing w:line="312" w:lineRule="auto"/>
        <w:ind w:firstLine="709"/>
        <w:jc w:val="both"/>
        <w:rPr>
          <w:rFonts w:ascii="Times New Roman" w:hAnsi="Times New Roman"/>
          <w:sz w:val="26"/>
          <w:lang w:val="af-ZA"/>
        </w:rPr>
      </w:pPr>
      <w:r w:rsidRPr="00860BEC">
        <w:rPr>
          <w:rFonts w:ascii="Times New Roman" w:hAnsi="Times New Roman"/>
          <w:sz w:val="26"/>
          <w:lang w:val="af-ZA"/>
        </w:rPr>
        <w:t>- Nhạc khí gẩy dây: Đàn Nguyệt; Đàn Đáy; Đàn Tỳ bà; Đàn Tam; Đàn Tứ; Tính tẩu; Đàn Bầu; Đàn Tranh (Thập lục)</w:t>
      </w:r>
    </w:p>
    <w:p w:rsidR="000231D9" w:rsidRPr="00860BEC" w:rsidRDefault="000231D9" w:rsidP="007E0106">
      <w:pPr>
        <w:spacing w:line="312" w:lineRule="auto"/>
        <w:ind w:firstLine="709"/>
        <w:jc w:val="both"/>
        <w:rPr>
          <w:rFonts w:ascii="Times New Roman" w:hAnsi="Times New Roman"/>
          <w:sz w:val="26"/>
          <w:lang w:val="af-ZA"/>
        </w:rPr>
      </w:pPr>
      <w:r w:rsidRPr="00860BEC">
        <w:rPr>
          <w:rFonts w:ascii="Times New Roman" w:hAnsi="Times New Roman"/>
          <w:sz w:val="26"/>
          <w:lang w:val="af-ZA"/>
        </w:rPr>
        <w:t>- Nhạc khí thổi hơi: Sáo ngang; Sáo dọc (Tiêu); Sáo Mèo (Hơmông); Khèn Mèo (Kềnh Hơmông); Kèn loa; Krôngpút.</w:t>
      </w:r>
    </w:p>
    <w:p w:rsidR="000231D9" w:rsidRPr="00860BEC" w:rsidRDefault="000231D9" w:rsidP="007E0106">
      <w:pPr>
        <w:spacing w:line="312" w:lineRule="auto"/>
        <w:ind w:firstLine="709"/>
        <w:jc w:val="both"/>
        <w:rPr>
          <w:rFonts w:ascii="Times New Roman" w:hAnsi="Times New Roman"/>
          <w:sz w:val="26"/>
          <w:lang w:val="af-ZA"/>
        </w:rPr>
      </w:pPr>
      <w:r w:rsidRPr="00860BEC">
        <w:rPr>
          <w:rFonts w:ascii="Times New Roman" w:hAnsi="Times New Roman"/>
          <w:sz w:val="26"/>
          <w:lang w:val="af-ZA"/>
        </w:rPr>
        <w:t>- Nhạc khí gõ: Đàn Tam thập lục; Đàn Tơrưng; Trống cái; Trống đế; Trống cơm; Phách; Cồng, Chiêng; Sinh tiền</w:t>
      </w:r>
    </w:p>
    <w:p w:rsidR="000231D9" w:rsidRPr="00860BEC" w:rsidRDefault="000231D9" w:rsidP="007E0106">
      <w:pPr>
        <w:spacing w:line="312" w:lineRule="auto"/>
        <w:ind w:firstLine="709"/>
        <w:jc w:val="both"/>
        <w:rPr>
          <w:rFonts w:ascii="Times New Roman" w:hAnsi="Times New Roman"/>
          <w:sz w:val="26"/>
          <w:lang w:val="af-ZA"/>
        </w:rPr>
      </w:pPr>
      <w:r w:rsidRPr="00860BEC">
        <w:rPr>
          <w:rFonts w:ascii="Times New Roman" w:hAnsi="Times New Roman"/>
          <w:i/>
          <w:sz w:val="26"/>
          <w:lang w:val="af-ZA"/>
        </w:rPr>
        <w:t>3. 43.</w:t>
      </w:r>
      <w:r w:rsidRPr="00860BEC">
        <w:rPr>
          <w:rFonts w:ascii="Times New Roman" w:hAnsi="Times New Roman"/>
          <w:i/>
          <w:sz w:val="26"/>
        </w:rPr>
        <w:t xml:space="preserve">3. Năng lực cần đạt </w:t>
      </w:r>
    </w:p>
    <w:p w:rsidR="000231D9" w:rsidRPr="00860BEC" w:rsidRDefault="000231D9" w:rsidP="007E0106">
      <w:pPr>
        <w:spacing w:line="312" w:lineRule="auto"/>
        <w:ind w:firstLine="709"/>
        <w:jc w:val="both"/>
        <w:rPr>
          <w:rFonts w:ascii="Times New Roman" w:hAnsi="Times New Roman"/>
          <w:sz w:val="26"/>
          <w:lang w:val="af-ZA"/>
        </w:rPr>
      </w:pPr>
      <w:r w:rsidRPr="00860BEC">
        <w:rPr>
          <w:rFonts w:ascii="Times New Roman" w:hAnsi="Times New Roman"/>
          <w:sz w:val="26"/>
          <w:lang w:val="af-ZA"/>
        </w:rPr>
        <w:t xml:space="preserve">- Năng lực nhận biết các loại nhạc khí cơ bản trong dàn nhạc giao hưởng và dàn nhạc dân tộc Việt Nam thông qua nhìn hình ảnh, xem Video... </w:t>
      </w:r>
    </w:p>
    <w:p w:rsidR="000231D9" w:rsidRPr="00860BEC" w:rsidRDefault="000231D9" w:rsidP="007E0106">
      <w:pPr>
        <w:spacing w:line="312" w:lineRule="auto"/>
        <w:ind w:firstLine="709"/>
        <w:jc w:val="both"/>
        <w:rPr>
          <w:rFonts w:ascii="Times New Roman" w:hAnsi="Times New Roman"/>
          <w:sz w:val="26"/>
          <w:lang w:val="af-ZA"/>
        </w:rPr>
      </w:pPr>
      <w:r w:rsidRPr="00860BEC">
        <w:rPr>
          <w:rFonts w:ascii="Times New Roman" w:hAnsi="Times New Roman"/>
          <w:sz w:val="26"/>
          <w:lang w:val="af-ZA"/>
        </w:rPr>
        <w:t xml:space="preserve">- Năng lực nhận biết các loại nhạc cụ qua nghe âm thanh, từ đó có thể áp dụng vào học môn chuyên ngành (lựa chọn các loại âm sắc của nhạc cụ đệm cho phù hợp với các dòng nhạc, các tác phẩm trình bày...). </w:t>
      </w:r>
    </w:p>
    <w:p w:rsidR="000231D9" w:rsidRPr="00860BEC" w:rsidRDefault="000231D9" w:rsidP="007E0106">
      <w:pPr>
        <w:tabs>
          <w:tab w:val="left" w:pos="1418"/>
        </w:tabs>
        <w:spacing w:line="312" w:lineRule="auto"/>
        <w:ind w:firstLine="709"/>
        <w:jc w:val="both"/>
        <w:rPr>
          <w:rFonts w:ascii="Times New Roman" w:hAnsi="Times New Roman"/>
          <w:i/>
          <w:sz w:val="26"/>
        </w:rPr>
      </w:pPr>
      <w:r w:rsidRPr="00860BEC">
        <w:rPr>
          <w:rFonts w:ascii="Times New Roman" w:hAnsi="Times New Roman"/>
          <w:i/>
          <w:sz w:val="26"/>
          <w:lang w:val="af-ZA"/>
        </w:rPr>
        <w:t>3. 43.</w:t>
      </w:r>
      <w:r w:rsidRPr="00860BEC">
        <w:rPr>
          <w:rFonts w:ascii="Times New Roman" w:hAnsi="Times New Roman"/>
          <w:i/>
          <w:sz w:val="26"/>
        </w:rPr>
        <w:t xml:space="preserve">4. Hình thức tổ chức và phương pháp giảng dạy </w:t>
      </w:r>
    </w:p>
    <w:p w:rsidR="000231D9" w:rsidRPr="00860BEC" w:rsidRDefault="000231D9" w:rsidP="007E0106">
      <w:pPr>
        <w:tabs>
          <w:tab w:val="left" w:pos="1418"/>
        </w:tabs>
        <w:spacing w:line="312" w:lineRule="auto"/>
        <w:ind w:firstLine="709"/>
        <w:jc w:val="both"/>
        <w:rPr>
          <w:rFonts w:ascii="Times New Roman" w:hAnsi="Times New Roman"/>
          <w:sz w:val="26"/>
        </w:rPr>
      </w:pPr>
      <w:r w:rsidRPr="00860BEC">
        <w:rPr>
          <w:rFonts w:ascii="Times New Roman" w:hAnsi="Times New Roman"/>
          <w:sz w:val="26"/>
        </w:rPr>
        <w:t>- Hình thức tổ chức: Nghe giảng do giảng viên trình bày kết hợp phát vấn, thảo luận</w:t>
      </w:r>
    </w:p>
    <w:p w:rsidR="000231D9" w:rsidRPr="00860BEC" w:rsidRDefault="000231D9" w:rsidP="007E0106">
      <w:pPr>
        <w:tabs>
          <w:tab w:val="left" w:pos="1418"/>
        </w:tabs>
        <w:spacing w:line="312" w:lineRule="auto"/>
        <w:ind w:firstLine="709"/>
        <w:jc w:val="both"/>
        <w:rPr>
          <w:rFonts w:ascii="Times New Roman" w:hAnsi="Times New Roman"/>
          <w:sz w:val="26"/>
        </w:rPr>
      </w:pPr>
      <w:r w:rsidRPr="00860BEC">
        <w:rPr>
          <w:rFonts w:ascii="Times New Roman" w:hAnsi="Times New Roman"/>
          <w:sz w:val="26"/>
        </w:rPr>
        <w:t>- Phương pháp giảng dạy: phương pháp thuyết trình, phương pháp thảo luận trên lớp, phương pháp gợi mở, vấn đáp.</w:t>
      </w:r>
    </w:p>
    <w:p w:rsidR="000231D9" w:rsidRPr="00860BEC" w:rsidRDefault="000231D9" w:rsidP="007E0106">
      <w:pPr>
        <w:tabs>
          <w:tab w:val="left" w:pos="0"/>
        </w:tabs>
        <w:spacing w:line="312" w:lineRule="auto"/>
        <w:jc w:val="both"/>
        <w:rPr>
          <w:rFonts w:ascii="Times New Roman" w:hAnsi="Times New Roman"/>
          <w:i/>
          <w:sz w:val="26"/>
        </w:rPr>
      </w:pPr>
      <w:r w:rsidRPr="00860BEC">
        <w:rPr>
          <w:rFonts w:ascii="Times New Roman" w:hAnsi="Times New Roman"/>
          <w:i/>
          <w:sz w:val="26"/>
          <w:lang w:val="af-ZA"/>
        </w:rPr>
        <w:tab/>
        <w:t>3. 43.</w:t>
      </w:r>
      <w:r w:rsidRPr="00860BEC">
        <w:rPr>
          <w:rFonts w:ascii="Times New Roman" w:hAnsi="Times New Roman"/>
          <w:i/>
          <w:sz w:val="26"/>
        </w:rPr>
        <w:t xml:space="preserve">5. Danh mục giáo trình và tài liệu tham khảo </w:t>
      </w:r>
    </w:p>
    <w:p w:rsidR="000231D9" w:rsidRPr="00860BEC" w:rsidRDefault="000231D9" w:rsidP="007E0106">
      <w:pPr>
        <w:tabs>
          <w:tab w:val="left" w:pos="720"/>
          <w:tab w:val="left" w:pos="993"/>
        </w:tabs>
        <w:spacing w:line="312" w:lineRule="auto"/>
        <w:jc w:val="both"/>
        <w:rPr>
          <w:rFonts w:ascii="Times New Roman" w:hAnsi="Times New Roman"/>
          <w:i/>
          <w:sz w:val="26"/>
        </w:rPr>
      </w:pPr>
      <w:r w:rsidRPr="00860BEC">
        <w:rPr>
          <w:rFonts w:ascii="Times New Roman" w:hAnsi="Times New Roman"/>
          <w:i/>
          <w:sz w:val="26"/>
        </w:rPr>
        <w:tab/>
        <w:t>* Tài liệu bắt buộc</w:t>
      </w:r>
    </w:p>
    <w:p w:rsidR="000231D9" w:rsidRPr="00860BEC" w:rsidRDefault="000231D9" w:rsidP="007E0106">
      <w:pPr>
        <w:pStyle w:val="ListParagraph"/>
        <w:tabs>
          <w:tab w:val="left" w:pos="0"/>
        </w:tabs>
        <w:spacing w:line="312" w:lineRule="auto"/>
        <w:ind w:left="0"/>
        <w:jc w:val="both"/>
        <w:rPr>
          <w:rFonts w:ascii="Times New Roman" w:hAnsi="Times New Roman"/>
          <w:iCs/>
          <w:sz w:val="26"/>
          <w:szCs w:val="26"/>
          <w:lang w:val="de-DE"/>
        </w:rPr>
      </w:pPr>
      <w:r w:rsidRPr="00860BEC">
        <w:rPr>
          <w:rFonts w:ascii="Times New Roman" w:hAnsi="Times New Roman"/>
          <w:iCs/>
          <w:sz w:val="26"/>
          <w:szCs w:val="26"/>
          <w:lang w:val="de-DE"/>
        </w:rPr>
        <w:tab/>
        <w:t xml:space="preserve">Đoàn Dũng, Nguyễn Tiến Thành (2018), </w:t>
      </w:r>
      <w:r w:rsidRPr="00860BEC">
        <w:rPr>
          <w:rFonts w:ascii="Times New Roman" w:hAnsi="Times New Roman"/>
          <w:i/>
          <w:iCs/>
          <w:sz w:val="26"/>
          <w:szCs w:val="26"/>
          <w:lang w:val="de-DE"/>
        </w:rPr>
        <w:t>Tập bài giảng Nhạc khí phổ thông</w:t>
      </w:r>
      <w:r w:rsidRPr="00860BEC">
        <w:rPr>
          <w:rFonts w:ascii="Times New Roman" w:hAnsi="Times New Roman"/>
          <w:iCs/>
          <w:sz w:val="26"/>
          <w:szCs w:val="26"/>
          <w:lang w:val="de-DE"/>
        </w:rPr>
        <w:t>, Tài liệu lưu hành nội bộ.</w:t>
      </w:r>
    </w:p>
    <w:p w:rsidR="000231D9" w:rsidRPr="00860BEC" w:rsidRDefault="000231D9" w:rsidP="007E0106">
      <w:pPr>
        <w:pStyle w:val="ListParagraph"/>
        <w:tabs>
          <w:tab w:val="left" w:pos="993"/>
        </w:tabs>
        <w:spacing w:line="312" w:lineRule="auto"/>
        <w:ind w:left="0" w:firstLine="709"/>
        <w:jc w:val="both"/>
        <w:rPr>
          <w:rFonts w:ascii="Times New Roman" w:hAnsi="Times New Roman"/>
          <w:spacing w:val="6"/>
          <w:sz w:val="26"/>
        </w:rPr>
      </w:pPr>
      <w:r w:rsidRPr="00860BEC">
        <w:rPr>
          <w:rFonts w:ascii="Times New Roman" w:hAnsi="Times New Roman"/>
          <w:i/>
          <w:sz w:val="26"/>
        </w:rPr>
        <w:t>* Tài liệu tham khảo</w:t>
      </w:r>
    </w:p>
    <w:p w:rsidR="000231D9" w:rsidRPr="00860BEC" w:rsidRDefault="000231D9" w:rsidP="007E0106">
      <w:pPr>
        <w:pStyle w:val="BodyText2"/>
        <w:spacing w:line="312" w:lineRule="auto"/>
        <w:ind w:firstLine="709"/>
        <w:jc w:val="both"/>
        <w:rPr>
          <w:iCs/>
          <w:sz w:val="26"/>
          <w:szCs w:val="26"/>
          <w:lang w:val="de-DE"/>
        </w:rPr>
      </w:pPr>
      <w:r w:rsidRPr="00860BEC">
        <w:rPr>
          <w:iCs/>
          <w:sz w:val="26"/>
          <w:szCs w:val="26"/>
          <w:lang w:val="de-DE"/>
        </w:rPr>
        <w:lastRenderedPageBreak/>
        <w:t xml:space="preserve">- Riakôxki (1990), </w:t>
      </w:r>
      <w:r w:rsidRPr="00860BEC">
        <w:rPr>
          <w:i/>
          <w:iCs/>
          <w:sz w:val="26"/>
          <w:szCs w:val="26"/>
          <w:lang w:val="de-DE"/>
        </w:rPr>
        <w:t>Tính năng nhạc cụ</w:t>
      </w:r>
      <w:r w:rsidRPr="00860BEC">
        <w:rPr>
          <w:iCs/>
          <w:sz w:val="26"/>
          <w:szCs w:val="26"/>
          <w:lang w:val="de-DE"/>
        </w:rPr>
        <w:t>, NXB Hội nhạc sĩ Việt Nam.</w:t>
      </w:r>
    </w:p>
    <w:p w:rsidR="000231D9" w:rsidRPr="00860BEC" w:rsidRDefault="000231D9" w:rsidP="007E0106">
      <w:pPr>
        <w:pStyle w:val="BodyText2"/>
        <w:spacing w:line="312" w:lineRule="auto"/>
        <w:ind w:firstLine="709"/>
        <w:jc w:val="both"/>
        <w:rPr>
          <w:iCs/>
          <w:sz w:val="26"/>
          <w:szCs w:val="26"/>
          <w:lang w:val="de-DE"/>
        </w:rPr>
      </w:pPr>
      <w:r w:rsidRPr="00860BEC">
        <w:rPr>
          <w:iCs/>
          <w:sz w:val="26"/>
          <w:szCs w:val="26"/>
          <w:lang w:val="de-DE"/>
        </w:rPr>
        <w:t xml:space="preserve">- Trịnh Tuấn (1987), </w:t>
      </w:r>
      <w:r w:rsidRPr="00860BEC">
        <w:rPr>
          <w:i/>
          <w:iCs/>
          <w:sz w:val="26"/>
          <w:szCs w:val="26"/>
          <w:lang w:val="de-DE"/>
        </w:rPr>
        <w:t>Các nhạc khí trong dàn nhạc giao hưởng</w:t>
      </w:r>
      <w:r w:rsidRPr="00860BEC">
        <w:rPr>
          <w:iCs/>
          <w:sz w:val="26"/>
          <w:szCs w:val="26"/>
          <w:lang w:val="de-DE"/>
        </w:rPr>
        <w:t>, Trường CĐ Nhạc hoạ Trung ương.</w:t>
      </w:r>
    </w:p>
    <w:p w:rsidR="000231D9" w:rsidRPr="00860BEC" w:rsidRDefault="000231D9" w:rsidP="007E0106">
      <w:pPr>
        <w:pStyle w:val="BodyText2"/>
        <w:spacing w:before="120" w:line="312" w:lineRule="auto"/>
        <w:ind w:firstLine="709"/>
        <w:jc w:val="both"/>
        <w:rPr>
          <w:sz w:val="26"/>
          <w:szCs w:val="26"/>
          <w:lang w:val="de-DE"/>
        </w:rPr>
      </w:pPr>
      <w:r w:rsidRPr="00860BEC">
        <w:rPr>
          <w:sz w:val="26"/>
          <w:szCs w:val="26"/>
          <w:lang w:val="de-DE"/>
        </w:rPr>
        <w:t xml:space="preserve">- Nhóm tác giả (2006), </w:t>
      </w:r>
      <w:r w:rsidRPr="00860BEC">
        <w:rPr>
          <w:i/>
          <w:sz w:val="26"/>
          <w:szCs w:val="26"/>
          <w:lang w:val="de-DE"/>
        </w:rPr>
        <w:t>Tính năng nhạc cụ.</w:t>
      </w:r>
      <w:r w:rsidRPr="00860BEC">
        <w:rPr>
          <w:sz w:val="26"/>
          <w:szCs w:val="26"/>
          <w:lang w:val="de-DE"/>
        </w:rPr>
        <w:t xml:space="preserve"> NXB Nhạc viện Hà Nội.</w:t>
      </w:r>
    </w:p>
    <w:p w:rsidR="000231D9" w:rsidRPr="00860BEC" w:rsidRDefault="000231D9" w:rsidP="007E0106">
      <w:pPr>
        <w:tabs>
          <w:tab w:val="left" w:pos="720"/>
        </w:tabs>
        <w:spacing w:line="312" w:lineRule="auto"/>
        <w:ind w:firstLine="709"/>
        <w:jc w:val="both"/>
        <w:rPr>
          <w:rFonts w:ascii="Times New Roman" w:hAnsi="Times New Roman"/>
          <w:i/>
          <w:sz w:val="26"/>
        </w:rPr>
      </w:pPr>
      <w:r w:rsidRPr="00860BEC">
        <w:rPr>
          <w:rFonts w:ascii="Times New Roman" w:hAnsi="Times New Roman"/>
          <w:i/>
          <w:sz w:val="26"/>
          <w:lang w:val="af-ZA"/>
        </w:rPr>
        <w:t>3. 43.</w:t>
      </w:r>
      <w:r w:rsidRPr="00860BEC">
        <w:rPr>
          <w:rFonts w:ascii="Times New Roman" w:hAnsi="Times New Roman"/>
          <w:i/>
          <w:sz w:val="26"/>
        </w:rPr>
        <w:t xml:space="preserve">6. Phương pháp đánh giá học phần/môn học: </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7E0106"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7E0106"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7E0106"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7E0106" w:rsidRPr="00860BEC" w:rsidTr="007E0106">
        <w:trPr>
          <w:trHeight w:val="383"/>
        </w:trPr>
        <w:tc>
          <w:tcPr>
            <w:tcW w:w="1875"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A1.2.1. Tự luận</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A1.2.2. Tự luận</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r>
      <w:tr w:rsidR="007E0106"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bCs/>
                <w:spacing w:val="-4"/>
                <w:sz w:val="24"/>
                <w:szCs w:val="26"/>
              </w:rPr>
              <w:t>Tự luận</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8D0401" w:rsidRPr="00860BEC" w:rsidRDefault="008D0401" w:rsidP="008D0401">
      <w:pPr>
        <w:spacing w:line="288" w:lineRule="auto"/>
        <w:ind w:firstLine="709"/>
        <w:jc w:val="both"/>
        <w:rPr>
          <w:rFonts w:ascii="Times New Roman" w:hAnsi="Times New Roman"/>
          <w:b/>
          <w:i/>
          <w:sz w:val="26"/>
          <w:lang w:val="af-ZA"/>
        </w:rPr>
      </w:pPr>
      <w:r w:rsidRPr="00860BEC">
        <w:rPr>
          <w:rFonts w:ascii="Times New Roman" w:hAnsi="Times New Roman"/>
          <w:b/>
          <w:i/>
          <w:sz w:val="26"/>
          <w:lang w:val="af-ZA"/>
        </w:rPr>
        <w:t>3.44. Nhập môn sáng tác</w:t>
      </w:r>
    </w:p>
    <w:p w:rsidR="00A66F46" w:rsidRPr="00860BEC" w:rsidRDefault="00A66F46" w:rsidP="00A66F46">
      <w:pPr>
        <w:pStyle w:val="BodyText2"/>
        <w:spacing w:line="312" w:lineRule="auto"/>
        <w:ind w:firstLine="720"/>
        <w:contextualSpacing/>
        <w:jc w:val="both"/>
        <w:rPr>
          <w:i/>
          <w:sz w:val="26"/>
          <w:szCs w:val="26"/>
        </w:rPr>
      </w:pPr>
      <w:r w:rsidRPr="00860BEC">
        <w:rPr>
          <w:i/>
          <w:sz w:val="26"/>
          <w:szCs w:val="26"/>
        </w:rPr>
        <w:t xml:space="preserve">3.44.1.Tóm tắt nội dung học phần: </w:t>
      </w:r>
    </w:p>
    <w:p w:rsidR="00A66F46" w:rsidRPr="00860BEC" w:rsidRDefault="00A66F46" w:rsidP="00A66F46">
      <w:pPr>
        <w:spacing w:line="312" w:lineRule="auto"/>
        <w:ind w:firstLine="720"/>
        <w:jc w:val="both"/>
        <w:rPr>
          <w:rFonts w:ascii="Times New Roman" w:hAnsi="Times New Roman"/>
          <w:sz w:val="26"/>
          <w:szCs w:val="26"/>
          <w:lang w:val="af-ZA"/>
        </w:rPr>
      </w:pPr>
      <w:r w:rsidRPr="00860BEC">
        <w:rPr>
          <w:rFonts w:ascii="Times New Roman" w:hAnsi="Times New Roman"/>
          <w:sz w:val="26"/>
          <w:szCs w:val="26"/>
          <w:lang w:val="af-ZA"/>
        </w:rPr>
        <w:t>Nhập môn sáng tác là một trong những môn học cơ bản của âm nhạc, có vai trò quan trọng trong quá trình giáo dục âm nhạc, giúp hình thành khả năng tư duy âm nhạc, hỗ trợ tích cực cho sự phát triển tri thức và trí nhớ âm nhạc cho tất cả các sinh viên thuộc các lĩnh vực: sáng tác,lý luận phê bình, chỉ huy, biểu diễn, sư phạm âm nhạc. Từ thế kỷ XVI-XVII đến nay, ở châu Âu đã hình thành môn Phân tích tác phẩm âm nhạc. Hiện nay trên thế giới và Việt Nam môn Phân tích tác phẩm âm nhạc được bố trí dạy ở tất cả các hệ đào tạo từ Trung cấp, Cao đẳng, Đại học thuộc lĩnh vực âm nhạc; là tiền đề cho sự phát triển của môn học “Nhập môn sáng tác”. Học phần “Nhập môn sáng tác” góp phần phát triển năng lực cảm thụ, trí tưởng tượng, sự sáng tạo, chuyển hóa và diễn đạt bằng ngôn ngữ của âm thanh kết hợp với ca từ thành bài hát cụ thể; giúp phát triển kỹ năng thực hành biểu diễn, kỹ năng tổ chức trình bày tác phẩm âm nhạc; sinh viên có khả năng tiếp cận mềm dẻo, năng động và sáng tạo đối với các vấn đề nghệ thuật đương đại trong và ngoài nước.</w:t>
      </w:r>
    </w:p>
    <w:p w:rsidR="00A66F46" w:rsidRPr="00860BEC" w:rsidRDefault="00A66F46" w:rsidP="00A66F46">
      <w:pPr>
        <w:spacing w:line="312" w:lineRule="auto"/>
        <w:ind w:firstLine="720"/>
        <w:jc w:val="both"/>
        <w:rPr>
          <w:rFonts w:ascii="Times New Roman" w:hAnsi="Times New Roman"/>
          <w:i/>
          <w:sz w:val="26"/>
          <w:szCs w:val="26"/>
          <w:lang w:val="af-ZA"/>
        </w:rPr>
      </w:pPr>
      <w:r w:rsidRPr="00860BEC">
        <w:rPr>
          <w:rFonts w:ascii="Times New Roman" w:hAnsi="Times New Roman"/>
          <w:i/>
          <w:sz w:val="26"/>
          <w:szCs w:val="26"/>
          <w:lang w:val="af-ZA"/>
        </w:rPr>
        <w:t>3</w:t>
      </w:r>
      <w:r w:rsidRPr="00860BEC">
        <w:rPr>
          <w:rFonts w:ascii="Times New Roman" w:hAnsi="Times New Roman"/>
          <w:i/>
          <w:sz w:val="26"/>
          <w:szCs w:val="26"/>
        </w:rPr>
        <w:t>.44</w:t>
      </w:r>
      <w:r w:rsidRPr="00860BEC">
        <w:rPr>
          <w:rFonts w:ascii="Times New Roman" w:hAnsi="Times New Roman"/>
          <w:i/>
          <w:sz w:val="26"/>
          <w:szCs w:val="26"/>
          <w:lang w:val="af-ZA"/>
        </w:rPr>
        <w:t xml:space="preserve">.2. Kiến thức cốt lõi cần đạt được </w:t>
      </w:r>
    </w:p>
    <w:p w:rsidR="00A66F46" w:rsidRPr="00860BEC" w:rsidRDefault="00A66F46" w:rsidP="00A66F46">
      <w:pPr>
        <w:pStyle w:val="BodyText2"/>
        <w:spacing w:line="312" w:lineRule="auto"/>
        <w:ind w:firstLine="720"/>
        <w:contextualSpacing/>
        <w:jc w:val="both"/>
        <w:rPr>
          <w:sz w:val="26"/>
          <w:szCs w:val="26"/>
        </w:rPr>
      </w:pPr>
      <w:r w:rsidRPr="00860BEC">
        <w:rPr>
          <w:sz w:val="26"/>
          <w:szCs w:val="26"/>
        </w:rPr>
        <w:t>- Sáng tác ca khúc dành cho lứa tuổi thiếu niên, nhi đồng.</w:t>
      </w:r>
    </w:p>
    <w:p w:rsidR="00A66F46" w:rsidRPr="00860BEC" w:rsidRDefault="00A66F46" w:rsidP="00A66F46">
      <w:pPr>
        <w:pStyle w:val="BodyText2"/>
        <w:spacing w:line="312" w:lineRule="auto"/>
        <w:ind w:firstLine="720"/>
        <w:contextualSpacing/>
        <w:jc w:val="both"/>
        <w:rPr>
          <w:i/>
          <w:sz w:val="26"/>
          <w:szCs w:val="26"/>
        </w:rPr>
      </w:pPr>
      <w:r w:rsidRPr="00860BEC">
        <w:rPr>
          <w:i/>
          <w:sz w:val="26"/>
          <w:szCs w:val="26"/>
        </w:rPr>
        <w:lastRenderedPageBreak/>
        <w:t xml:space="preserve">3.44.3. Năng lực cần đạt </w:t>
      </w:r>
    </w:p>
    <w:p w:rsidR="00A66F46" w:rsidRPr="00860BEC" w:rsidRDefault="00A66F46" w:rsidP="00A66F46">
      <w:pPr>
        <w:pStyle w:val="BodyText2"/>
        <w:spacing w:line="312" w:lineRule="auto"/>
        <w:ind w:firstLine="720"/>
        <w:contextualSpacing/>
        <w:jc w:val="both"/>
        <w:rPr>
          <w:sz w:val="26"/>
          <w:szCs w:val="26"/>
        </w:rPr>
      </w:pPr>
      <w:r w:rsidRPr="00860BEC">
        <w:rPr>
          <w:sz w:val="26"/>
          <w:szCs w:val="26"/>
        </w:rPr>
        <w:t>- Áp dụng kiến thức âm nhạc vào quá trình sáng tạo, phát triển môn học tại các trường phổ thông.</w:t>
      </w:r>
    </w:p>
    <w:p w:rsidR="00A66F46" w:rsidRPr="00860BEC" w:rsidRDefault="00A66F46" w:rsidP="00A66F46">
      <w:pPr>
        <w:pStyle w:val="BodyText2"/>
        <w:spacing w:line="312" w:lineRule="auto"/>
        <w:ind w:firstLine="720"/>
        <w:contextualSpacing/>
        <w:jc w:val="both"/>
        <w:rPr>
          <w:i/>
          <w:sz w:val="26"/>
          <w:szCs w:val="26"/>
        </w:rPr>
      </w:pPr>
      <w:r w:rsidRPr="00860BEC">
        <w:rPr>
          <w:i/>
          <w:sz w:val="26"/>
          <w:szCs w:val="26"/>
        </w:rPr>
        <w:t xml:space="preserve">3.44.4. Hình thức tổ chức và phương pháp giảng dạy </w:t>
      </w:r>
    </w:p>
    <w:p w:rsidR="00A66F46" w:rsidRPr="00860BEC" w:rsidRDefault="00A66F46" w:rsidP="00A66F46">
      <w:pPr>
        <w:pStyle w:val="BodyText2"/>
        <w:spacing w:line="312" w:lineRule="auto"/>
        <w:ind w:firstLine="720"/>
        <w:contextualSpacing/>
        <w:jc w:val="both"/>
        <w:rPr>
          <w:sz w:val="26"/>
          <w:szCs w:val="26"/>
        </w:rPr>
      </w:pPr>
      <w:r w:rsidRPr="00860BEC">
        <w:rPr>
          <w:sz w:val="26"/>
          <w:szCs w:val="26"/>
        </w:rPr>
        <w:t>- Thuyết trình</w:t>
      </w:r>
    </w:p>
    <w:p w:rsidR="00A66F46" w:rsidRPr="00860BEC" w:rsidRDefault="00A66F46" w:rsidP="00A66F46">
      <w:pPr>
        <w:pStyle w:val="BodyText2"/>
        <w:spacing w:line="312" w:lineRule="auto"/>
        <w:ind w:firstLine="720"/>
        <w:contextualSpacing/>
        <w:jc w:val="both"/>
        <w:rPr>
          <w:sz w:val="26"/>
          <w:szCs w:val="26"/>
        </w:rPr>
      </w:pPr>
      <w:r w:rsidRPr="00860BEC">
        <w:rPr>
          <w:sz w:val="26"/>
          <w:szCs w:val="26"/>
        </w:rPr>
        <w:t>- Phát vấn</w:t>
      </w:r>
    </w:p>
    <w:p w:rsidR="00A66F46" w:rsidRPr="00860BEC" w:rsidRDefault="00A66F46" w:rsidP="00A66F46">
      <w:pPr>
        <w:pStyle w:val="BodyText2"/>
        <w:spacing w:line="312" w:lineRule="auto"/>
        <w:ind w:firstLine="720"/>
        <w:contextualSpacing/>
        <w:jc w:val="both"/>
        <w:rPr>
          <w:sz w:val="26"/>
          <w:szCs w:val="26"/>
        </w:rPr>
      </w:pPr>
      <w:r w:rsidRPr="00860BEC">
        <w:rPr>
          <w:sz w:val="26"/>
          <w:szCs w:val="26"/>
        </w:rPr>
        <w:t>- Thực hành</w:t>
      </w:r>
    </w:p>
    <w:p w:rsidR="00A66F46" w:rsidRPr="00860BEC" w:rsidRDefault="00A66F46" w:rsidP="00A66F46">
      <w:pPr>
        <w:pStyle w:val="BodyText2"/>
        <w:spacing w:line="312" w:lineRule="auto"/>
        <w:ind w:firstLine="720"/>
        <w:contextualSpacing/>
        <w:jc w:val="both"/>
        <w:rPr>
          <w:sz w:val="26"/>
          <w:szCs w:val="26"/>
        </w:rPr>
      </w:pPr>
      <w:r w:rsidRPr="00860BEC">
        <w:rPr>
          <w:sz w:val="26"/>
          <w:szCs w:val="26"/>
        </w:rPr>
        <w:t>- Thảo luận nhóm</w:t>
      </w:r>
    </w:p>
    <w:p w:rsidR="00A66F46" w:rsidRPr="00860BEC" w:rsidRDefault="00A66F46" w:rsidP="00A66F46">
      <w:pPr>
        <w:pStyle w:val="BodyText2"/>
        <w:spacing w:line="312" w:lineRule="auto"/>
        <w:ind w:firstLine="720"/>
        <w:contextualSpacing/>
        <w:jc w:val="both"/>
        <w:rPr>
          <w:i/>
          <w:sz w:val="26"/>
          <w:szCs w:val="26"/>
        </w:rPr>
      </w:pPr>
      <w:r w:rsidRPr="00860BEC">
        <w:rPr>
          <w:i/>
          <w:sz w:val="26"/>
          <w:szCs w:val="26"/>
        </w:rPr>
        <w:t xml:space="preserve">3.44.5. Danh mục giáo trình, tài liệu dạy học </w:t>
      </w:r>
    </w:p>
    <w:p w:rsidR="00A66F46" w:rsidRPr="00860BEC" w:rsidRDefault="00A66F46" w:rsidP="00A66F46">
      <w:pPr>
        <w:pStyle w:val="BodyText2"/>
        <w:spacing w:line="312" w:lineRule="auto"/>
        <w:ind w:firstLine="720"/>
        <w:contextualSpacing/>
        <w:jc w:val="both"/>
        <w:rPr>
          <w:i/>
          <w:sz w:val="26"/>
          <w:szCs w:val="26"/>
        </w:rPr>
      </w:pPr>
      <w:r w:rsidRPr="00860BEC">
        <w:rPr>
          <w:i/>
          <w:sz w:val="26"/>
          <w:szCs w:val="26"/>
        </w:rPr>
        <w:t xml:space="preserve">* Tài liệu bắt buộc </w:t>
      </w:r>
    </w:p>
    <w:p w:rsidR="00A66F46" w:rsidRPr="00860BEC" w:rsidRDefault="00A66F46" w:rsidP="00A66F46">
      <w:pPr>
        <w:spacing w:line="312" w:lineRule="auto"/>
        <w:jc w:val="both"/>
        <w:rPr>
          <w:rFonts w:ascii="Times New Roman" w:hAnsi="Times New Roman"/>
          <w:sz w:val="26"/>
          <w:szCs w:val="28"/>
          <w:lang w:val="af-ZA"/>
        </w:rPr>
      </w:pPr>
      <w:r w:rsidRPr="00860BEC">
        <w:rPr>
          <w:rFonts w:ascii="Times New Roman" w:hAnsi="Times New Roman"/>
          <w:sz w:val="26"/>
          <w:szCs w:val="28"/>
          <w:lang w:val="af-ZA"/>
        </w:rPr>
        <w:t>1. Tập bài giảng do Giảng viên biên soạn, Tài liệu lưu hành nội bộ.</w:t>
      </w:r>
    </w:p>
    <w:p w:rsidR="00A66F46" w:rsidRPr="00860BEC" w:rsidRDefault="00A66F46" w:rsidP="00A66F46">
      <w:pPr>
        <w:pStyle w:val="BodyText2"/>
        <w:spacing w:line="312" w:lineRule="auto"/>
        <w:ind w:firstLine="720"/>
        <w:contextualSpacing/>
        <w:jc w:val="both"/>
        <w:rPr>
          <w:i/>
          <w:sz w:val="26"/>
          <w:szCs w:val="26"/>
        </w:rPr>
      </w:pPr>
      <w:r w:rsidRPr="00860BEC">
        <w:rPr>
          <w:i/>
          <w:sz w:val="26"/>
          <w:szCs w:val="26"/>
        </w:rPr>
        <w:t>* Tài liệu tham khảo</w:t>
      </w:r>
    </w:p>
    <w:p w:rsidR="00A66F46" w:rsidRPr="00860BEC" w:rsidRDefault="00A66F46" w:rsidP="00A66F46">
      <w:pPr>
        <w:pStyle w:val="BodyText2"/>
        <w:spacing w:line="312" w:lineRule="auto"/>
        <w:contextualSpacing/>
        <w:jc w:val="both"/>
        <w:rPr>
          <w:sz w:val="26"/>
          <w:szCs w:val="26"/>
        </w:rPr>
      </w:pPr>
      <w:r w:rsidRPr="00860BEC">
        <w:rPr>
          <w:sz w:val="26"/>
          <w:szCs w:val="26"/>
        </w:rPr>
        <w:t>1. Đào Ngọc Dung(1994) – PTTP, NXB CĐNHTW</w:t>
      </w:r>
    </w:p>
    <w:p w:rsidR="00A66F46" w:rsidRPr="00860BEC" w:rsidRDefault="00A66F46" w:rsidP="00A66F46">
      <w:pPr>
        <w:pStyle w:val="BodyText2"/>
        <w:spacing w:line="312" w:lineRule="auto"/>
        <w:contextualSpacing/>
        <w:jc w:val="both"/>
        <w:rPr>
          <w:sz w:val="26"/>
          <w:szCs w:val="26"/>
        </w:rPr>
      </w:pPr>
      <w:r w:rsidRPr="00860BEC">
        <w:rPr>
          <w:sz w:val="26"/>
          <w:szCs w:val="26"/>
        </w:rPr>
        <w:t>2. Nguyễn Thị Nhung (1996) Thể loại âm nhạc, NXB Âm nhạc</w:t>
      </w:r>
    </w:p>
    <w:p w:rsidR="00A66F46" w:rsidRPr="00860BEC" w:rsidRDefault="00A66F46" w:rsidP="00A66F46">
      <w:pPr>
        <w:pStyle w:val="BodyText2"/>
        <w:spacing w:line="312" w:lineRule="auto"/>
        <w:contextualSpacing/>
        <w:jc w:val="both"/>
        <w:rPr>
          <w:sz w:val="26"/>
          <w:szCs w:val="26"/>
        </w:rPr>
      </w:pPr>
      <w:r w:rsidRPr="00860BEC">
        <w:rPr>
          <w:sz w:val="26"/>
          <w:szCs w:val="26"/>
        </w:rPr>
        <w:t>3. Dương Viết Á (2000) - Ca từ trong âm nhạc Việt nam – NXB Viện Âm nhạc.</w:t>
      </w:r>
    </w:p>
    <w:p w:rsidR="00A66F46" w:rsidRPr="00860BEC" w:rsidRDefault="00A66F46" w:rsidP="00A66F46">
      <w:pPr>
        <w:pStyle w:val="BodyText2"/>
        <w:spacing w:line="312" w:lineRule="auto"/>
        <w:contextualSpacing/>
        <w:jc w:val="both"/>
        <w:rPr>
          <w:sz w:val="26"/>
          <w:szCs w:val="26"/>
        </w:rPr>
      </w:pPr>
      <w:r w:rsidRPr="00860BEC">
        <w:rPr>
          <w:sz w:val="26"/>
          <w:szCs w:val="26"/>
        </w:rPr>
        <w:t>4. Paul Cadrin –Biên dịch Phạm Phương Hoa (2002), Phân tích và bút pháp âm nhạc Tập 1. Nhạc viện Hà Nội.</w:t>
      </w:r>
    </w:p>
    <w:p w:rsidR="00A66F46" w:rsidRPr="00860BEC" w:rsidRDefault="00A66F46" w:rsidP="00A66F46">
      <w:pPr>
        <w:pStyle w:val="BodyText2"/>
        <w:spacing w:line="312" w:lineRule="auto"/>
        <w:contextualSpacing/>
        <w:jc w:val="both"/>
        <w:rPr>
          <w:sz w:val="26"/>
          <w:szCs w:val="26"/>
        </w:rPr>
      </w:pPr>
      <w:r w:rsidRPr="00860BEC">
        <w:rPr>
          <w:sz w:val="26"/>
          <w:szCs w:val="26"/>
        </w:rPr>
        <w:t>5. Nguyễn Thị Nhung (2006) – PTTPÂN-NXB –TTTTTV HVÂNQGVN</w:t>
      </w:r>
    </w:p>
    <w:p w:rsidR="00A66F46" w:rsidRPr="00860BEC" w:rsidRDefault="00A66F46" w:rsidP="00A66F46">
      <w:pPr>
        <w:pStyle w:val="BodyText2"/>
        <w:spacing w:line="312" w:lineRule="auto"/>
        <w:contextualSpacing/>
        <w:jc w:val="both"/>
        <w:rPr>
          <w:sz w:val="26"/>
          <w:szCs w:val="26"/>
        </w:rPr>
      </w:pPr>
      <w:r w:rsidRPr="00860BEC">
        <w:rPr>
          <w:sz w:val="26"/>
          <w:szCs w:val="26"/>
        </w:rPr>
        <w:t>6. Nguyễn Thị Nhung – HT – TL âm nhạc – 2007-  NXB Đại học Sư phạm</w:t>
      </w:r>
    </w:p>
    <w:p w:rsidR="00A66F46" w:rsidRPr="00860BEC" w:rsidRDefault="00A66F46" w:rsidP="00A66F46">
      <w:pPr>
        <w:pStyle w:val="BodyText2"/>
        <w:spacing w:line="312" w:lineRule="auto"/>
        <w:contextualSpacing/>
        <w:jc w:val="both"/>
        <w:rPr>
          <w:sz w:val="26"/>
          <w:szCs w:val="26"/>
        </w:rPr>
      </w:pPr>
      <w:r w:rsidRPr="00860BEC">
        <w:rPr>
          <w:sz w:val="26"/>
          <w:szCs w:val="26"/>
        </w:rPr>
        <w:t>7. Nhiều tác giả, các sách giáo khoa Âm nhạc Tiểu học, THCS. Các tác phẩm âm nhạc của các nhạc sĩ trong nước và nước ngoài.</w:t>
      </w:r>
    </w:p>
    <w:p w:rsidR="00A66F46" w:rsidRPr="00860BEC" w:rsidRDefault="00A66F46" w:rsidP="00A66F46">
      <w:pPr>
        <w:pStyle w:val="BodyText2"/>
        <w:spacing w:line="312" w:lineRule="auto"/>
        <w:contextualSpacing/>
        <w:jc w:val="both"/>
        <w:rPr>
          <w:sz w:val="26"/>
          <w:szCs w:val="26"/>
        </w:rPr>
      </w:pPr>
      <w:r w:rsidRPr="00860BEC">
        <w:rPr>
          <w:sz w:val="26"/>
          <w:szCs w:val="26"/>
        </w:rPr>
        <w:t>8. Nguyễn Thị Tố Mai - Tài liệu môn Ký – Xướng âm giọng C.dur và A.moll - Trường Đại học SPNT Trung ương – 2016.</w:t>
      </w:r>
    </w:p>
    <w:p w:rsidR="00A66F46" w:rsidRPr="00860BEC" w:rsidRDefault="00A66F46" w:rsidP="00A66F46">
      <w:pPr>
        <w:pStyle w:val="BodyText2"/>
        <w:spacing w:line="312" w:lineRule="auto"/>
        <w:contextualSpacing/>
        <w:jc w:val="both"/>
        <w:rPr>
          <w:sz w:val="26"/>
          <w:szCs w:val="26"/>
        </w:rPr>
      </w:pPr>
      <w:r w:rsidRPr="00860BEC">
        <w:rPr>
          <w:sz w:val="26"/>
          <w:szCs w:val="26"/>
        </w:rPr>
        <w:t>9. Ký – Xướng âm 1,2,3,4,5 – Trường Đại học SPNT Trung ương – 2020.</w:t>
      </w:r>
    </w:p>
    <w:p w:rsidR="00A66F46" w:rsidRPr="00860BEC" w:rsidRDefault="00A66F46" w:rsidP="00A66F46">
      <w:pPr>
        <w:pStyle w:val="BodyText2"/>
        <w:spacing w:line="312" w:lineRule="auto"/>
        <w:contextualSpacing/>
        <w:jc w:val="both"/>
        <w:rPr>
          <w:sz w:val="26"/>
          <w:szCs w:val="26"/>
        </w:rPr>
      </w:pPr>
      <w:r w:rsidRPr="00860BEC">
        <w:rPr>
          <w:sz w:val="26"/>
          <w:szCs w:val="26"/>
        </w:rPr>
        <w:t>10. Lê Vinh Hưng – Giáo trình chuyển soạn cho Hợp xướng - Trường Đại học SPNT Trung ương – NXB Văn hóa dân tộc Hà Nội - 2020.</w:t>
      </w:r>
    </w:p>
    <w:p w:rsidR="00A66F46" w:rsidRPr="00860BEC" w:rsidRDefault="00A66F46" w:rsidP="00A66F46">
      <w:pPr>
        <w:pStyle w:val="BodyText2"/>
        <w:spacing w:line="312" w:lineRule="auto"/>
        <w:contextualSpacing/>
        <w:jc w:val="both"/>
        <w:rPr>
          <w:sz w:val="26"/>
          <w:szCs w:val="26"/>
        </w:rPr>
      </w:pPr>
      <w:r w:rsidRPr="00860BEC">
        <w:rPr>
          <w:sz w:val="26"/>
          <w:szCs w:val="26"/>
        </w:rPr>
        <w:t xml:space="preserve">11. Nguyễn Thị Phương Mai - Tài liệu giảng dạy Ký – Xướng âm 2, hệ Đại học SPÂN - Trường Đại học SPNT Trung ương – 2021. </w:t>
      </w:r>
    </w:p>
    <w:p w:rsidR="00A66F46" w:rsidRPr="00860BEC" w:rsidRDefault="00A66F46" w:rsidP="00A66F46">
      <w:pPr>
        <w:tabs>
          <w:tab w:val="left" w:pos="720"/>
        </w:tabs>
        <w:spacing w:line="288" w:lineRule="auto"/>
        <w:ind w:firstLine="709"/>
        <w:jc w:val="both"/>
        <w:rPr>
          <w:rFonts w:ascii="Times New Roman" w:hAnsi="Times New Roman"/>
          <w:i/>
          <w:sz w:val="26"/>
        </w:rPr>
      </w:pPr>
      <w:r w:rsidRPr="00860BEC">
        <w:rPr>
          <w:rFonts w:ascii="Times New Roman" w:hAnsi="Times New Roman"/>
          <w:i/>
          <w:sz w:val="26"/>
          <w:lang w:val="af-ZA"/>
        </w:rPr>
        <w:t>3.44.</w:t>
      </w:r>
      <w:r w:rsidRPr="00860BEC">
        <w:rPr>
          <w:rFonts w:ascii="Times New Roman" w:hAnsi="Times New Roman"/>
          <w:i/>
          <w:sz w:val="26"/>
        </w:rPr>
        <w:t xml:space="preserve">6. Phương pháp đánh giá học phần/môn học: </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7E0106"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7E0106"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lastRenderedPageBreak/>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7E0106"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A1.2.1. Thực hành</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A1.2.2. Thực hành</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r>
      <w:tr w:rsidR="007E0106"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color w:val="000000" w:themeColor="text1"/>
                <w:sz w:val="26"/>
                <w:szCs w:val="26"/>
              </w:rPr>
              <w:t>: Thực hành</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8D0401" w:rsidRPr="00860BEC" w:rsidRDefault="008D0401" w:rsidP="008D0401">
      <w:pPr>
        <w:spacing w:line="288" w:lineRule="auto"/>
        <w:ind w:firstLine="709"/>
        <w:jc w:val="both"/>
        <w:rPr>
          <w:rFonts w:ascii="Times New Roman" w:hAnsi="Times New Roman"/>
          <w:b/>
          <w:i/>
          <w:sz w:val="26"/>
          <w:lang w:val="af-ZA"/>
        </w:rPr>
      </w:pPr>
      <w:r w:rsidRPr="00860BEC">
        <w:rPr>
          <w:rFonts w:ascii="Times New Roman" w:hAnsi="Times New Roman"/>
          <w:b/>
          <w:i/>
          <w:sz w:val="26"/>
          <w:lang w:val="af-ZA"/>
        </w:rPr>
        <w:t>3.45. Kỹ thuật diễn viên</w:t>
      </w:r>
    </w:p>
    <w:p w:rsidR="008D0401" w:rsidRPr="00860BEC" w:rsidRDefault="008D0401" w:rsidP="008D0401">
      <w:pPr>
        <w:tabs>
          <w:tab w:val="left" w:pos="1134"/>
        </w:tabs>
        <w:spacing w:line="288" w:lineRule="auto"/>
        <w:ind w:left="709"/>
        <w:jc w:val="both"/>
        <w:rPr>
          <w:rFonts w:ascii="Times New Roman" w:hAnsi="Times New Roman"/>
          <w:i/>
          <w:sz w:val="26"/>
        </w:rPr>
      </w:pPr>
      <w:r w:rsidRPr="00860BEC">
        <w:rPr>
          <w:rFonts w:ascii="Times New Roman" w:hAnsi="Times New Roman"/>
          <w:i/>
          <w:sz w:val="26"/>
          <w:lang w:val="af-ZA"/>
        </w:rPr>
        <w:t>3.45.</w:t>
      </w:r>
      <w:r w:rsidRPr="00860BEC">
        <w:rPr>
          <w:rFonts w:ascii="Times New Roman" w:hAnsi="Times New Roman"/>
          <w:i/>
          <w:sz w:val="26"/>
        </w:rPr>
        <w:t xml:space="preserve">1. Tóm tắt nội dung học phần </w:t>
      </w:r>
    </w:p>
    <w:p w:rsidR="008D0401" w:rsidRPr="00860BEC" w:rsidRDefault="008D0401" w:rsidP="008D0401">
      <w:pPr>
        <w:pStyle w:val="BodyText2"/>
        <w:spacing w:line="288" w:lineRule="auto"/>
        <w:ind w:firstLine="709"/>
        <w:jc w:val="both"/>
        <w:rPr>
          <w:bCs/>
          <w:sz w:val="26"/>
          <w:szCs w:val="26"/>
          <w:lang w:val="nl-NL"/>
        </w:rPr>
      </w:pPr>
      <w:r w:rsidRPr="00860BEC">
        <w:rPr>
          <w:bCs/>
          <w:sz w:val="26"/>
          <w:szCs w:val="26"/>
          <w:lang w:val="nl-NL"/>
        </w:rPr>
        <w:t xml:space="preserve"> Sinh viên biểu diễn thanh nhạc, nhạc kịch muốn có được sự tự tin trên sân khấu, trước hết phải học hệ thống các bài tập về tâm lý và hình thể, biết tập trung chú ý cao độ trên sân khấu, cải biến thái độ trước một hiện tượng – sự biến trong kịch, biết tưởng tượng sáng tạo, giao lưu và thích ứng tốt trên sân khấu, vận dụng kỹ thuật diễn viên đã học vào biểu diễn thanh nhạc. Luyện tập cho sinh viên những bài tập về kỹ thuật cơ bản về thể nghiệm tâm lý và tạo hình ( hình thể) trên sân khấu thông qua những tình huống kịch và biểu diễn thanh nhạc: Romance; Opera; Ca khúc Việt Nam.</w:t>
      </w:r>
    </w:p>
    <w:p w:rsidR="008D0401" w:rsidRPr="00860BEC" w:rsidRDefault="008D0401" w:rsidP="008D0401">
      <w:pPr>
        <w:pStyle w:val="BodyText2"/>
        <w:spacing w:line="288" w:lineRule="auto"/>
        <w:ind w:firstLine="709"/>
        <w:jc w:val="both"/>
        <w:rPr>
          <w:b/>
          <w:iCs/>
          <w:color w:val="000000"/>
          <w:sz w:val="26"/>
          <w:szCs w:val="26"/>
        </w:rPr>
      </w:pPr>
      <w:r w:rsidRPr="00860BEC">
        <w:rPr>
          <w:i/>
          <w:sz w:val="26"/>
          <w:lang w:val="af-ZA"/>
        </w:rPr>
        <w:t>3.45.</w:t>
      </w:r>
      <w:r w:rsidRPr="00860BEC">
        <w:rPr>
          <w:i/>
          <w:iCs/>
          <w:color w:val="000000"/>
          <w:sz w:val="26"/>
          <w:szCs w:val="26"/>
        </w:rPr>
        <w:t>2. Kiến thức cốt lõi cần đạt được</w:t>
      </w:r>
    </w:p>
    <w:p w:rsidR="008D0401" w:rsidRPr="00860BEC" w:rsidRDefault="008D0401" w:rsidP="008D0401">
      <w:pPr>
        <w:pStyle w:val="BodyText2"/>
        <w:spacing w:line="288" w:lineRule="auto"/>
        <w:ind w:firstLine="720"/>
        <w:jc w:val="both"/>
        <w:rPr>
          <w:bCs/>
          <w:sz w:val="26"/>
          <w:szCs w:val="26"/>
          <w:lang w:val="nl-NL"/>
        </w:rPr>
      </w:pPr>
      <w:r w:rsidRPr="00860BEC">
        <w:rPr>
          <w:bCs/>
          <w:sz w:val="26"/>
          <w:szCs w:val="26"/>
          <w:lang w:val="nl-NL"/>
        </w:rPr>
        <w:t>Luyện tập cho sinh viên những bài tập về kỹ thuật cơ bản về thể nghiệm tâm lý và tạo hình (hình thể) trên sân khấu thông qua những tình huống kịch và biểu diễn thanh nhạc: Romance; Opera; Ca khúc Việt Nam.</w:t>
      </w:r>
    </w:p>
    <w:p w:rsidR="008D0401" w:rsidRPr="00860BEC" w:rsidRDefault="008D0401" w:rsidP="008D0401">
      <w:pPr>
        <w:tabs>
          <w:tab w:val="left" w:pos="0"/>
        </w:tabs>
        <w:spacing w:line="288" w:lineRule="auto"/>
        <w:jc w:val="both"/>
        <w:rPr>
          <w:rFonts w:ascii="Times New Roman" w:hAnsi="Times New Roman"/>
          <w:b/>
          <w:bCs/>
          <w:iCs/>
          <w:color w:val="000000"/>
          <w:sz w:val="26"/>
          <w:szCs w:val="26"/>
        </w:rPr>
      </w:pPr>
      <w:r w:rsidRPr="00860BEC">
        <w:rPr>
          <w:rFonts w:ascii="Times New Roman" w:hAnsi="Times New Roman"/>
          <w:i/>
          <w:sz w:val="26"/>
          <w:lang w:val="af-ZA"/>
        </w:rPr>
        <w:tab/>
        <w:t>3.45.</w:t>
      </w:r>
      <w:r w:rsidRPr="00860BEC">
        <w:rPr>
          <w:rFonts w:ascii="Times New Roman" w:hAnsi="Times New Roman"/>
          <w:bCs/>
          <w:i/>
          <w:iCs/>
          <w:color w:val="000000"/>
          <w:sz w:val="26"/>
          <w:szCs w:val="26"/>
        </w:rPr>
        <w:t>3. Năng lực cần đạt</w:t>
      </w:r>
      <w:r w:rsidRPr="00860BEC">
        <w:rPr>
          <w:rFonts w:ascii="Times New Roman" w:hAnsi="Times New Roman"/>
          <w:b/>
          <w:bCs/>
          <w:iCs/>
          <w:color w:val="000000"/>
          <w:sz w:val="26"/>
          <w:szCs w:val="26"/>
        </w:rPr>
        <w:t xml:space="preserve"> </w:t>
      </w:r>
    </w:p>
    <w:p w:rsidR="008D0401" w:rsidRPr="00860BEC" w:rsidRDefault="008D0401" w:rsidP="008D0401">
      <w:pPr>
        <w:pStyle w:val="BodyText2"/>
        <w:spacing w:line="288" w:lineRule="auto"/>
        <w:ind w:firstLine="720"/>
        <w:jc w:val="both"/>
        <w:rPr>
          <w:bCs/>
          <w:sz w:val="26"/>
          <w:szCs w:val="26"/>
          <w:lang w:val="nl-NL"/>
        </w:rPr>
      </w:pPr>
      <w:r w:rsidRPr="00860BEC">
        <w:rPr>
          <w:bCs/>
          <w:sz w:val="26"/>
          <w:szCs w:val="26"/>
          <w:lang w:val="nl-NL"/>
        </w:rPr>
        <w:t>- Biểu diễn tiểu phẩm - Thể hiện tình cảm, tính cách của  nhân vật – Sống với nhân vật trong những tình huống, sự biến của kịch.</w:t>
      </w:r>
    </w:p>
    <w:p w:rsidR="008D0401" w:rsidRPr="00860BEC" w:rsidRDefault="008D0401" w:rsidP="008D0401">
      <w:pPr>
        <w:pStyle w:val="BodyText2"/>
        <w:spacing w:line="288" w:lineRule="auto"/>
        <w:ind w:firstLine="720"/>
        <w:jc w:val="both"/>
        <w:rPr>
          <w:bCs/>
          <w:sz w:val="26"/>
          <w:szCs w:val="26"/>
          <w:lang w:val="nl-NL"/>
        </w:rPr>
      </w:pPr>
      <w:r w:rsidRPr="00860BEC">
        <w:rPr>
          <w:bCs/>
          <w:sz w:val="26"/>
          <w:szCs w:val="26"/>
          <w:lang w:val="nl-NL"/>
        </w:rPr>
        <w:t>- Sinh viên tự chọn một đoạn nhạc không lời, thể hiện tình cảm  với đoạn nhạc ấy.</w:t>
      </w:r>
    </w:p>
    <w:p w:rsidR="008D0401" w:rsidRPr="00860BEC" w:rsidRDefault="008D0401" w:rsidP="008D0401">
      <w:pPr>
        <w:pStyle w:val="BodyText2"/>
        <w:spacing w:line="288" w:lineRule="auto"/>
        <w:ind w:firstLine="720"/>
        <w:jc w:val="both"/>
        <w:rPr>
          <w:bCs/>
          <w:sz w:val="26"/>
          <w:szCs w:val="26"/>
          <w:lang w:val="nl-NL"/>
        </w:rPr>
      </w:pPr>
      <w:r w:rsidRPr="00860BEC">
        <w:rPr>
          <w:bCs/>
          <w:sz w:val="26"/>
          <w:szCs w:val="26"/>
          <w:lang w:val="nl-NL"/>
        </w:rPr>
        <w:t>-Tham gia biểu diễn trong các chương trình văn nghệ của nhà trường và ngoài xã hội.</w:t>
      </w:r>
    </w:p>
    <w:p w:rsidR="008D0401" w:rsidRPr="00860BEC" w:rsidRDefault="008D0401" w:rsidP="008D0401">
      <w:pPr>
        <w:pStyle w:val="BodyText2"/>
        <w:spacing w:line="288" w:lineRule="auto"/>
        <w:ind w:firstLine="720"/>
        <w:jc w:val="both"/>
        <w:rPr>
          <w:b/>
          <w:bCs/>
          <w:iCs/>
          <w:color w:val="000000"/>
          <w:sz w:val="26"/>
          <w:szCs w:val="26"/>
        </w:rPr>
      </w:pPr>
      <w:r w:rsidRPr="00860BEC">
        <w:rPr>
          <w:i/>
          <w:sz w:val="26"/>
          <w:lang w:val="af-ZA"/>
        </w:rPr>
        <w:t>3.45.</w:t>
      </w:r>
      <w:r w:rsidRPr="00860BEC">
        <w:rPr>
          <w:bCs/>
          <w:i/>
          <w:iCs/>
          <w:color w:val="000000"/>
          <w:sz w:val="26"/>
          <w:szCs w:val="26"/>
        </w:rPr>
        <w:t>4. Hình thức tổ chức và phương pháp giảng dạy</w:t>
      </w:r>
      <w:r w:rsidRPr="00860BEC">
        <w:rPr>
          <w:b/>
          <w:bCs/>
          <w:iCs/>
          <w:color w:val="000000"/>
          <w:sz w:val="26"/>
          <w:szCs w:val="26"/>
        </w:rPr>
        <w:t xml:space="preserve"> </w:t>
      </w:r>
    </w:p>
    <w:p w:rsidR="008D0401" w:rsidRPr="00860BEC" w:rsidRDefault="008D0401" w:rsidP="008D0401">
      <w:pPr>
        <w:tabs>
          <w:tab w:val="left" w:pos="0"/>
        </w:tabs>
        <w:spacing w:line="288" w:lineRule="auto"/>
        <w:jc w:val="both"/>
        <w:rPr>
          <w:rFonts w:ascii="Times New Roman" w:hAnsi="Times New Roman"/>
          <w:color w:val="000000"/>
          <w:sz w:val="26"/>
          <w:szCs w:val="26"/>
        </w:rPr>
      </w:pPr>
      <w:r w:rsidRPr="00860BEC">
        <w:rPr>
          <w:rFonts w:ascii="Times New Roman" w:hAnsi="Times New Roman"/>
          <w:color w:val="000000"/>
          <w:sz w:val="26"/>
          <w:szCs w:val="26"/>
        </w:rPr>
        <w:tab/>
        <w:t>- Hình thức tổ chức:  Thực hành trên lớp theo nhóm/ 1 tiết</w:t>
      </w:r>
    </w:p>
    <w:p w:rsidR="008D0401" w:rsidRPr="00860BEC" w:rsidRDefault="008D0401" w:rsidP="008D0401">
      <w:pPr>
        <w:tabs>
          <w:tab w:val="left" w:pos="0"/>
        </w:tabs>
        <w:spacing w:line="288" w:lineRule="auto"/>
        <w:jc w:val="both"/>
        <w:rPr>
          <w:rFonts w:ascii="Times New Roman" w:hAnsi="Times New Roman"/>
          <w:color w:val="000000"/>
          <w:sz w:val="26"/>
          <w:szCs w:val="26"/>
        </w:rPr>
      </w:pPr>
      <w:r w:rsidRPr="00860BEC">
        <w:rPr>
          <w:rFonts w:ascii="Times New Roman" w:hAnsi="Times New Roman"/>
          <w:color w:val="000000"/>
          <w:sz w:val="26"/>
          <w:szCs w:val="26"/>
        </w:rPr>
        <w:tab/>
        <w:t>- Phương pháp giảng dạy: Phương pháp thực hành trên lớp, phát vấn, thị phạm</w:t>
      </w:r>
    </w:p>
    <w:p w:rsidR="008D0401" w:rsidRPr="00860BEC" w:rsidRDefault="008D0401" w:rsidP="008D0401">
      <w:pPr>
        <w:tabs>
          <w:tab w:val="left" w:pos="0"/>
        </w:tabs>
        <w:spacing w:line="288" w:lineRule="auto"/>
        <w:jc w:val="both"/>
        <w:rPr>
          <w:rFonts w:ascii="Times New Roman" w:hAnsi="Times New Roman"/>
          <w:b/>
          <w:bCs/>
          <w:iCs/>
          <w:color w:val="000000"/>
          <w:sz w:val="26"/>
          <w:szCs w:val="26"/>
        </w:rPr>
      </w:pPr>
      <w:r w:rsidRPr="00860BEC">
        <w:rPr>
          <w:rFonts w:ascii="Times New Roman" w:hAnsi="Times New Roman"/>
          <w:i/>
          <w:sz w:val="26"/>
          <w:lang w:val="af-ZA"/>
        </w:rPr>
        <w:tab/>
        <w:t>3.45.</w:t>
      </w:r>
      <w:r w:rsidRPr="00860BEC">
        <w:rPr>
          <w:rFonts w:ascii="Times New Roman" w:hAnsi="Times New Roman"/>
          <w:bCs/>
          <w:i/>
          <w:iCs/>
          <w:color w:val="000000"/>
          <w:sz w:val="26"/>
          <w:szCs w:val="26"/>
        </w:rPr>
        <w:t>5. Danh mục giáo trình, tài liệu dạy học</w:t>
      </w:r>
    </w:p>
    <w:p w:rsidR="008D0401" w:rsidRPr="00860BEC" w:rsidRDefault="008D0401" w:rsidP="008D0401">
      <w:pPr>
        <w:spacing w:line="288" w:lineRule="auto"/>
        <w:ind w:firstLine="720"/>
        <w:jc w:val="both"/>
        <w:rPr>
          <w:rFonts w:ascii="Times New Roman" w:hAnsi="Times New Roman"/>
          <w:i/>
          <w:sz w:val="26"/>
          <w:szCs w:val="26"/>
          <w:lang w:val="de-DE"/>
        </w:rPr>
      </w:pPr>
      <w:r w:rsidRPr="00860BEC">
        <w:rPr>
          <w:rFonts w:ascii="Times New Roman" w:hAnsi="Times New Roman"/>
          <w:i/>
          <w:sz w:val="26"/>
          <w:szCs w:val="26"/>
          <w:lang w:val="de-DE"/>
        </w:rPr>
        <w:t>*Tài liệu bắt buộc</w:t>
      </w:r>
    </w:p>
    <w:p w:rsidR="008D0401" w:rsidRPr="00860BEC" w:rsidRDefault="007E0106" w:rsidP="008D0401">
      <w:pPr>
        <w:pStyle w:val="BodyText2"/>
        <w:spacing w:line="288" w:lineRule="auto"/>
        <w:ind w:firstLine="720"/>
        <w:jc w:val="both"/>
        <w:rPr>
          <w:bCs/>
          <w:sz w:val="26"/>
          <w:szCs w:val="26"/>
          <w:lang w:val="nl-NL"/>
        </w:rPr>
      </w:pPr>
      <w:r w:rsidRPr="00860BEC">
        <w:rPr>
          <w:bCs/>
          <w:sz w:val="26"/>
          <w:szCs w:val="26"/>
          <w:lang w:val="nl-NL"/>
        </w:rPr>
        <w:t>1</w:t>
      </w:r>
      <w:r w:rsidR="008D0401" w:rsidRPr="00860BEC">
        <w:rPr>
          <w:bCs/>
          <w:sz w:val="26"/>
          <w:szCs w:val="26"/>
          <w:lang w:val="nl-NL"/>
        </w:rPr>
        <w:t>. Nguyễn Thị Hợp (2004), Không gian Sân khấu và Nghệ sĩ, Nxb Sân Khấu</w:t>
      </w:r>
    </w:p>
    <w:p w:rsidR="008D0401" w:rsidRPr="00860BEC" w:rsidRDefault="007E0106" w:rsidP="008D0401">
      <w:pPr>
        <w:pStyle w:val="BodyText2"/>
        <w:spacing w:line="288" w:lineRule="auto"/>
        <w:ind w:firstLine="720"/>
        <w:jc w:val="both"/>
        <w:rPr>
          <w:bCs/>
          <w:sz w:val="26"/>
          <w:szCs w:val="26"/>
          <w:lang w:val="nl-NL"/>
        </w:rPr>
      </w:pPr>
      <w:r w:rsidRPr="00860BEC">
        <w:rPr>
          <w:bCs/>
          <w:sz w:val="26"/>
          <w:szCs w:val="26"/>
          <w:lang w:val="nl-NL"/>
        </w:rPr>
        <w:t>2</w:t>
      </w:r>
      <w:r w:rsidR="008D0401" w:rsidRPr="00860BEC">
        <w:rPr>
          <w:bCs/>
          <w:sz w:val="26"/>
          <w:szCs w:val="26"/>
          <w:lang w:val="nl-NL"/>
        </w:rPr>
        <w:t>.GS-NSND Nguyễn Trung Kiên (2001) Phương pháp sư phạm Thanh nhạc, Bộ Văn hóa thông tin- Nhạc viện Hà Nội - Viện Âm nhạc .</w:t>
      </w:r>
    </w:p>
    <w:p w:rsidR="008D0401" w:rsidRPr="00860BEC" w:rsidRDefault="007E0106" w:rsidP="008D0401">
      <w:pPr>
        <w:pStyle w:val="BodyText2"/>
        <w:spacing w:line="288" w:lineRule="auto"/>
        <w:ind w:firstLine="720"/>
        <w:jc w:val="both"/>
        <w:rPr>
          <w:bCs/>
          <w:sz w:val="26"/>
          <w:szCs w:val="26"/>
          <w:lang w:val="nl-NL"/>
        </w:rPr>
      </w:pPr>
      <w:r w:rsidRPr="00860BEC">
        <w:rPr>
          <w:bCs/>
          <w:sz w:val="26"/>
          <w:szCs w:val="26"/>
          <w:lang w:val="nl-NL"/>
        </w:rPr>
        <w:t>3</w:t>
      </w:r>
      <w:r w:rsidR="008D0401" w:rsidRPr="00860BEC">
        <w:rPr>
          <w:bCs/>
          <w:sz w:val="26"/>
          <w:szCs w:val="26"/>
          <w:lang w:val="nl-NL"/>
        </w:rPr>
        <w:t>.Đình Đức Lập (2009) 100 ca khúc chào Thế kỷ, NXB Thanh niên</w:t>
      </w:r>
    </w:p>
    <w:p w:rsidR="008D0401" w:rsidRPr="00860BEC" w:rsidRDefault="008D0401" w:rsidP="008D0401">
      <w:pPr>
        <w:pStyle w:val="BodyText2"/>
        <w:spacing w:line="288" w:lineRule="auto"/>
        <w:ind w:firstLine="720"/>
        <w:jc w:val="both"/>
        <w:rPr>
          <w:bCs/>
          <w:sz w:val="26"/>
          <w:szCs w:val="26"/>
          <w:lang w:val="nl-NL"/>
        </w:rPr>
      </w:pPr>
      <w:r w:rsidRPr="00860BEC">
        <w:rPr>
          <w:bCs/>
          <w:sz w:val="26"/>
          <w:szCs w:val="26"/>
          <w:lang w:val="nl-NL"/>
        </w:rPr>
        <w:t xml:space="preserve">4. Trần Việt Ngữ (1996) </w:t>
      </w:r>
      <w:r w:rsidRPr="00860BEC">
        <w:rPr>
          <w:bCs/>
          <w:i/>
          <w:sz w:val="26"/>
          <w:szCs w:val="26"/>
          <w:lang w:val="nl-NL"/>
        </w:rPr>
        <w:t>Về nghệ thuật Sân Khấu</w:t>
      </w:r>
      <w:r w:rsidRPr="00860BEC">
        <w:rPr>
          <w:bCs/>
          <w:sz w:val="26"/>
          <w:szCs w:val="26"/>
          <w:lang w:val="nl-NL"/>
        </w:rPr>
        <w:t>, NXB Sân khấu</w:t>
      </w:r>
    </w:p>
    <w:p w:rsidR="008D0401" w:rsidRPr="00860BEC" w:rsidRDefault="008D0401" w:rsidP="008D0401">
      <w:pPr>
        <w:tabs>
          <w:tab w:val="num" w:pos="0"/>
        </w:tabs>
        <w:spacing w:line="288" w:lineRule="auto"/>
        <w:jc w:val="both"/>
        <w:rPr>
          <w:rFonts w:ascii="Times New Roman" w:hAnsi="Times New Roman"/>
          <w:i/>
          <w:sz w:val="26"/>
          <w:szCs w:val="26"/>
          <w:lang w:val="de-DE"/>
        </w:rPr>
      </w:pPr>
      <w:r w:rsidRPr="00860BEC">
        <w:rPr>
          <w:rFonts w:ascii="Times New Roman" w:hAnsi="Times New Roman"/>
          <w:b/>
          <w:i/>
          <w:sz w:val="26"/>
          <w:szCs w:val="26"/>
          <w:lang w:val="de-DE"/>
        </w:rPr>
        <w:tab/>
      </w:r>
      <w:r w:rsidRPr="00860BEC">
        <w:rPr>
          <w:rFonts w:ascii="Times New Roman" w:hAnsi="Times New Roman"/>
          <w:i/>
          <w:sz w:val="26"/>
          <w:szCs w:val="26"/>
          <w:lang w:val="de-DE"/>
        </w:rPr>
        <w:t>*</w:t>
      </w:r>
      <w:r w:rsidRPr="00860BEC">
        <w:rPr>
          <w:rFonts w:ascii="Times New Roman" w:hAnsi="Times New Roman"/>
          <w:bCs/>
          <w:sz w:val="26"/>
          <w:szCs w:val="26"/>
          <w:lang w:val="de-DE"/>
        </w:rPr>
        <w:t xml:space="preserve"> </w:t>
      </w:r>
      <w:r w:rsidRPr="00860BEC">
        <w:rPr>
          <w:rFonts w:ascii="Times New Roman" w:hAnsi="Times New Roman"/>
          <w:i/>
          <w:sz w:val="26"/>
          <w:szCs w:val="26"/>
          <w:lang w:val="de-DE"/>
        </w:rPr>
        <w:t xml:space="preserve">Tài liệu tham khảo </w:t>
      </w:r>
    </w:p>
    <w:p w:rsidR="008D0401" w:rsidRPr="00860BEC" w:rsidRDefault="008D0401" w:rsidP="008D0401">
      <w:pPr>
        <w:tabs>
          <w:tab w:val="num" w:pos="0"/>
        </w:tabs>
        <w:spacing w:line="288" w:lineRule="auto"/>
        <w:jc w:val="both"/>
        <w:rPr>
          <w:rFonts w:ascii="Times New Roman" w:hAnsi="Times New Roman"/>
          <w:bCs/>
          <w:sz w:val="26"/>
          <w:szCs w:val="26"/>
          <w:lang w:val="de-DE"/>
        </w:rPr>
      </w:pPr>
      <w:r w:rsidRPr="00860BEC">
        <w:rPr>
          <w:rFonts w:ascii="Times New Roman" w:hAnsi="Times New Roman"/>
          <w:bCs/>
          <w:sz w:val="26"/>
          <w:szCs w:val="26"/>
          <w:lang w:val="de-DE"/>
        </w:rPr>
        <w:tab/>
        <w:t>1. 150 ca khúc dùng cho sinh hoạt tập thể - Nxb Thanh niên</w:t>
      </w:r>
    </w:p>
    <w:p w:rsidR="008D0401" w:rsidRPr="00860BEC" w:rsidRDefault="008D0401" w:rsidP="008D0401">
      <w:pPr>
        <w:pStyle w:val="BodyText2"/>
        <w:spacing w:line="288" w:lineRule="auto"/>
        <w:ind w:firstLine="720"/>
        <w:jc w:val="both"/>
        <w:rPr>
          <w:bCs/>
          <w:sz w:val="26"/>
          <w:szCs w:val="26"/>
          <w:lang w:val="de-DE"/>
        </w:rPr>
      </w:pPr>
      <w:r w:rsidRPr="00860BEC">
        <w:rPr>
          <w:bCs/>
          <w:sz w:val="26"/>
          <w:szCs w:val="26"/>
          <w:lang w:val="de-DE"/>
        </w:rPr>
        <w:lastRenderedPageBreak/>
        <w:t>2. Dân ca Việt Nam ( 2006), NXB Âm nhạc</w:t>
      </w:r>
    </w:p>
    <w:p w:rsidR="008D0401" w:rsidRPr="00860BEC" w:rsidRDefault="008D0401" w:rsidP="008D0401">
      <w:pPr>
        <w:tabs>
          <w:tab w:val="left" w:pos="0"/>
        </w:tabs>
        <w:spacing w:line="288" w:lineRule="auto"/>
        <w:jc w:val="both"/>
        <w:rPr>
          <w:rFonts w:ascii="Times New Roman" w:hAnsi="Times New Roman"/>
          <w:b/>
          <w:bCs/>
          <w:iCs/>
          <w:color w:val="000000"/>
          <w:sz w:val="26"/>
          <w:szCs w:val="26"/>
        </w:rPr>
      </w:pPr>
      <w:r w:rsidRPr="00860BEC">
        <w:rPr>
          <w:rFonts w:ascii="Times New Roman" w:hAnsi="Times New Roman"/>
          <w:b/>
          <w:bCs/>
          <w:iCs/>
          <w:color w:val="000000"/>
          <w:sz w:val="26"/>
          <w:szCs w:val="26"/>
        </w:rPr>
        <w:tab/>
      </w:r>
      <w:r w:rsidRPr="00860BEC">
        <w:rPr>
          <w:rFonts w:ascii="Times New Roman" w:hAnsi="Times New Roman"/>
          <w:i/>
          <w:sz w:val="26"/>
          <w:lang w:val="af-ZA"/>
        </w:rPr>
        <w:t>3.45.</w:t>
      </w:r>
      <w:r w:rsidRPr="00860BEC">
        <w:rPr>
          <w:rFonts w:ascii="Times New Roman" w:hAnsi="Times New Roman"/>
          <w:bCs/>
          <w:i/>
          <w:iCs/>
          <w:color w:val="000000"/>
          <w:sz w:val="26"/>
          <w:szCs w:val="26"/>
        </w:rPr>
        <w:t>6. Phương pháp đánh giá học phần/môn học:</w:t>
      </w:r>
      <w:r w:rsidRPr="00860BEC">
        <w:rPr>
          <w:rFonts w:ascii="Times New Roman" w:hAnsi="Times New Roman"/>
          <w:b/>
          <w:bCs/>
          <w:iCs/>
          <w:color w:val="000000"/>
          <w:sz w:val="26"/>
          <w:szCs w:val="26"/>
        </w:rPr>
        <w:t xml:space="preserve"> </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7E0106"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7E0106"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7E0106"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A1.2.1. Thực hành</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r>
      <w:tr w:rsidR="007E0106" w:rsidRPr="00860BEC" w:rsidTr="007E0106">
        <w:tc>
          <w:tcPr>
            <w:tcW w:w="1875"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spacing w:val="-4"/>
                <w:sz w:val="24"/>
                <w:szCs w:val="26"/>
              </w:rPr>
            </w:pPr>
            <w:r w:rsidRPr="00860BEC">
              <w:rPr>
                <w:rFonts w:ascii="Times New Roman" w:hAnsi="Times New Roman"/>
                <w:spacing w:val="-4"/>
                <w:sz w:val="24"/>
                <w:szCs w:val="26"/>
              </w:rPr>
              <w:t>A1.2.2. Thực hành</w:t>
            </w:r>
          </w:p>
        </w:tc>
        <w:tc>
          <w:tcPr>
            <w:tcW w:w="18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7E0106" w:rsidRPr="00860BEC" w:rsidRDefault="007E0106" w:rsidP="007E0106">
            <w:pPr>
              <w:spacing w:line="264" w:lineRule="auto"/>
              <w:rPr>
                <w:rFonts w:ascii="Times New Roman" w:hAnsi="Times New Roman"/>
                <w:spacing w:val="-4"/>
                <w:sz w:val="24"/>
                <w:szCs w:val="26"/>
              </w:rPr>
            </w:pPr>
          </w:p>
        </w:tc>
      </w:tr>
      <w:tr w:rsidR="007E0106" w:rsidRPr="00860BEC" w:rsidTr="007E0106">
        <w:tc>
          <w:tcPr>
            <w:tcW w:w="7686" w:type="dxa"/>
            <w:gridSpan w:val="3"/>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rPr>
                <w:rFonts w:ascii="Times New Roman" w:hAnsi="Times New Roman"/>
                <w:i/>
                <w:spacing w:val="-4"/>
                <w:sz w:val="24"/>
                <w:szCs w:val="26"/>
              </w:rPr>
            </w:pPr>
            <w:r w:rsidRPr="00860BEC">
              <w:rPr>
                <w:rFonts w:ascii="Times New Roman" w:hAnsi="Times New Roman"/>
                <w:b/>
                <w:spacing w:val="-4"/>
                <w:sz w:val="24"/>
                <w:szCs w:val="26"/>
              </w:rPr>
              <w:t xml:space="preserve">A2. Đánh giá kết thúc học phần: </w:t>
            </w:r>
            <w:r w:rsidRPr="00860BEC">
              <w:rPr>
                <w:rFonts w:ascii="Times New Roman" w:hAnsi="Times New Roman"/>
                <w:color w:val="000000" w:themeColor="text1"/>
                <w:sz w:val="26"/>
                <w:szCs w:val="26"/>
              </w:rPr>
              <w:t>: Thực hành</w:t>
            </w:r>
          </w:p>
        </w:tc>
        <w:tc>
          <w:tcPr>
            <w:tcW w:w="1242" w:type="dxa"/>
            <w:tcBorders>
              <w:top w:val="single" w:sz="4" w:space="0" w:color="000000"/>
              <w:left w:val="single" w:sz="4" w:space="0" w:color="000000"/>
              <w:bottom w:val="single" w:sz="4" w:space="0" w:color="000000"/>
              <w:right w:val="single" w:sz="4" w:space="0" w:color="000000"/>
            </w:tcBorders>
            <w:hideMark/>
          </w:tcPr>
          <w:p w:rsidR="007E0106" w:rsidRPr="00860BEC" w:rsidRDefault="007E0106" w:rsidP="007E0106">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7D2653" w:rsidRPr="00860BEC" w:rsidRDefault="007D2653" w:rsidP="008D0401">
      <w:pPr>
        <w:spacing w:line="288" w:lineRule="auto"/>
        <w:ind w:firstLine="709"/>
        <w:jc w:val="both"/>
        <w:rPr>
          <w:rFonts w:ascii="Times New Roman" w:hAnsi="Times New Roman"/>
          <w:b/>
          <w:i/>
          <w:sz w:val="26"/>
          <w:lang w:val="af-ZA"/>
        </w:rPr>
      </w:pPr>
    </w:p>
    <w:p w:rsidR="008D0401" w:rsidRPr="00860BEC" w:rsidRDefault="008D0401" w:rsidP="008D0401">
      <w:pPr>
        <w:spacing w:line="288" w:lineRule="auto"/>
        <w:ind w:firstLine="709"/>
        <w:jc w:val="both"/>
        <w:rPr>
          <w:rFonts w:ascii="Times New Roman" w:hAnsi="Times New Roman"/>
          <w:b/>
          <w:i/>
          <w:sz w:val="26"/>
          <w:lang w:val="af-ZA"/>
        </w:rPr>
      </w:pPr>
      <w:r w:rsidRPr="00860BEC">
        <w:rPr>
          <w:rFonts w:ascii="Times New Roman" w:hAnsi="Times New Roman"/>
          <w:b/>
          <w:i/>
          <w:sz w:val="26"/>
          <w:lang w:val="af-ZA"/>
        </w:rPr>
        <w:t>3.46. Hát dân ca</w:t>
      </w:r>
    </w:p>
    <w:p w:rsidR="001C31D4" w:rsidRPr="00860BEC" w:rsidRDefault="001C31D4" w:rsidP="001C31D4">
      <w:pPr>
        <w:tabs>
          <w:tab w:val="left" w:pos="0"/>
        </w:tabs>
        <w:spacing w:line="288" w:lineRule="auto"/>
        <w:jc w:val="both"/>
        <w:rPr>
          <w:rFonts w:ascii="Times New Roman" w:hAnsi="Times New Roman"/>
          <w:i/>
          <w:sz w:val="26"/>
        </w:rPr>
      </w:pPr>
      <w:r w:rsidRPr="00860BEC">
        <w:rPr>
          <w:rFonts w:ascii="Times New Roman" w:hAnsi="Times New Roman"/>
          <w:i/>
          <w:sz w:val="26"/>
          <w:lang w:val="af-ZA"/>
        </w:rPr>
        <w:tab/>
        <w:t>3.46.</w:t>
      </w:r>
      <w:r w:rsidRPr="00860BEC">
        <w:rPr>
          <w:rFonts w:ascii="Times New Roman" w:hAnsi="Times New Roman"/>
          <w:i/>
          <w:sz w:val="26"/>
        </w:rPr>
        <w:t xml:space="preserve">1. Tóm tắt nội dung học phần </w:t>
      </w:r>
    </w:p>
    <w:p w:rsidR="001C31D4" w:rsidRPr="00860BEC" w:rsidRDefault="001C31D4" w:rsidP="001C31D4">
      <w:pPr>
        <w:pStyle w:val="NormalWeb"/>
        <w:shd w:val="clear" w:color="auto" w:fill="FFFFFF"/>
        <w:spacing w:before="0" w:beforeAutospacing="0" w:after="0" w:afterAutospacing="0" w:line="288" w:lineRule="auto"/>
        <w:jc w:val="both"/>
        <w:rPr>
          <w:sz w:val="26"/>
          <w:szCs w:val="26"/>
        </w:rPr>
      </w:pPr>
      <w:r w:rsidRPr="00860BEC">
        <w:rPr>
          <w:sz w:val="26"/>
          <w:szCs w:val="26"/>
        </w:rPr>
        <w:t>           Nội dung môn học gồm 2 phần: 1/ Kiến thức cơ bản về dân ca Việt Nam; 2/ Kĩ năng hát và biểu diễn dân ca các vùng miền.</w:t>
      </w:r>
    </w:p>
    <w:p w:rsidR="001C31D4" w:rsidRPr="00860BEC" w:rsidRDefault="001C31D4" w:rsidP="001C31D4">
      <w:pPr>
        <w:pStyle w:val="NormalWeb"/>
        <w:shd w:val="clear" w:color="auto" w:fill="FFFFFF"/>
        <w:spacing w:before="0" w:beforeAutospacing="0" w:after="0" w:afterAutospacing="0" w:line="288" w:lineRule="auto"/>
        <w:ind w:firstLine="720"/>
        <w:jc w:val="both"/>
        <w:rPr>
          <w:sz w:val="26"/>
          <w:szCs w:val="26"/>
        </w:rPr>
      </w:pPr>
      <w:r w:rsidRPr="00860BEC">
        <w:rPr>
          <w:sz w:val="26"/>
          <w:szCs w:val="26"/>
        </w:rPr>
        <w:t>Môn học trang bị cho sinh viên những kiến thức lí luận chung về dân ca Việt Nam như: Khái niệm về dân ca, cách phân loại,</w:t>
      </w:r>
      <w:r w:rsidRPr="00860BEC">
        <w:rPr>
          <w:rStyle w:val="apple-converted-space"/>
          <w:sz w:val="26"/>
          <w:szCs w:val="26"/>
        </w:rPr>
        <w:t> chức năng,</w:t>
      </w:r>
      <w:r w:rsidRPr="00860BEC">
        <w:rPr>
          <w:sz w:val="26"/>
          <w:szCs w:val="26"/>
        </w:rPr>
        <w:t xml:space="preserve"> bảo tồn và phát huy lối hát cổ truyền của dân ca Việt Nam. Giới thiệu các thể loại dân ca, kĩ thuật hát đặc trưng của các vùng, miền. Học hát một số một số bài/ làn điệu dân ca tiêu biểu</w:t>
      </w:r>
      <w:r w:rsidRPr="00860BEC">
        <w:rPr>
          <w:sz w:val="26"/>
          <w:szCs w:val="26"/>
          <w:lang w:val="vi-VN"/>
        </w:rPr>
        <w:t xml:space="preserve"> vùng miền núi phía Bắc, đồng bằng</w:t>
      </w:r>
      <w:r w:rsidRPr="00860BEC">
        <w:rPr>
          <w:sz w:val="26"/>
          <w:szCs w:val="26"/>
        </w:rPr>
        <w:t xml:space="preserve"> trung du</w:t>
      </w:r>
      <w:r w:rsidRPr="00860BEC">
        <w:rPr>
          <w:sz w:val="26"/>
          <w:szCs w:val="26"/>
          <w:lang w:val="vi-VN"/>
        </w:rPr>
        <w:t xml:space="preserve"> Bắc </w:t>
      </w:r>
      <w:r w:rsidRPr="00860BEC">
        <w:rPr>
          <w:sz w:val="26"/>
          <w:szCs w:val="26"/>
        </w:rPr>
        <w:t>B</w:t>
      </w:r>
      <w:r w:rsidRPr="00860BEC">
        <w:rPr>
          <w:sz w:val="26"/>
          <w:szCs w:val="26"/>
          <w:lang w:val="vi-VN"/>
        </w:rPr>
        <w:t xml:space="preserve">ộ, Trung </w:t>
      </w:r>
      <w:r w:rsidRPr="00860BEC">
        <w:rPr>
          <w:sz w:val="26"/>
          <w:szCs w:val="26"/>
        </w:rPr>
        <w:t>B</w:t>
      </w:r>
      <w:r w:rsidRPr="00860BEC">
        <w:rPr>
          <w:sz w:val="26"/>
          <w:szCs w:val="26"/>
          <w:lang w:val="vi-VN"/>
        </w:rPr>
        <w:t>ộ</w:t>
      </w:r>
      <w:r w:rsidRPr="00860BEC">
        <w:rPr>
          <w:sz w:val="26"/>
          <w:szCs w:val="26"/>
        </w:rPr>
        <w:t xml:space="preserve"> &amp;</w:t>
      </w:r>
      <w:r w:rsidRPr="00860BEC">
        <w:rPr>
          <w:sz w:val="26"/>
          <w:szCs w:val="26"/>
          <w:lang w:val="vi-VN"/>
        </w:rPr>
        <w:t xml:space="preserve"> Tây Nguyên</w:t>
      </w:r>
      <w:r w:rsidRPr="00860BEC">
        <w:rPr>
          <w:sz w:val="26"/>
          <w:szCs w:val="26"/>
        </w:rPr>
        <w:t>,</w:t>
      </w:r>
      <w:r w:rsidRPr="00860BEC">
        <w:rPr>
          <w:sz w:val="26"/>
          <w:szCs w:val="26"/>
          <w:lang w:val="vi-VN"/>
        </w:rPr>
        <w:t xml:space="preserve"> Nam </w:t>
      </w:r>
      <w:r w:rsidRPr="00860BEC">
        <w:rPr>
          <w:sz w:val="26"/>
          <w:szCs w:val="26"/>
        </w:rPr>
        <w:t>B</w:t>
      </w:r>
      <w:r w:rsidRPr="00860BEC">
        <w:rPr>
          <w:sz w:val="26"/>
          <w:szCs w:val="26"/>
          <w:lang w:val="vi-VN"/>
        </w:rPr>
        <w:t>ộ.</w:t>
      </w:r>
      <w:r w:rsidRPr="00860BEC">
        <w:rPr>
          <w:sz w:val="26"/>
          <w:szCs w:val="26"/>
        </w:rPr>
        <w:t xml:space="preserve"> </w:t>
      </w:r>
    </w:p>
    <w:p w:rsidR="001C31D4" w:rsidRPr="00860BEC" w:rsidRDefault="001C31D4" w:rsidP="001C31D4">
      <w:pPr>
        <w:pStyle w:val="Heading1"/>
        <w:spacing w:before="0" w:after="0" w:line="288" w:lineRule="auto"/>
        <w:ind w:firstLine="720"/>
        <w:jc w:val="left"/>
        <w:rPr>
          <w:rFonts w:cs="Times New Roman"/>
          <w:b w:val="0"/>
          <w:i/>
          <w:iCs/>
          <w:color w:val="000000"/>
          <w:sz w:val="26"/>
          <w:szCs w:val="26"/>
        </w:rPr>
      </w:pPr>
      <w:r w:rsidRPr="00860BEC">
        <w:rPr>
          <w:rFonts w:cs="Times New Roman"/>
          <w:b w:val="0"/>
          <w:i/>
          <w:sz w:val="26"/>
          <w:lang w:val="af-ZA"/>
        </w:rPr>
        <w:t>3.46.</w:t>
      </w:r>
      <w:r w:rsidRPr="00860BEC">
        <w:rPr>
          <w:rFonts w:cs="Times New Roman"/>
          <w:b w:val="0"/>
          <w:i/>
          <w:iCs/>
          <w:color w:val="000000"/>
          <w:sz w:val="26"/>
          <w:szCs w:val="26"/>
        </w:rPr>
        <w:t>2. Kiến thức cốt lõi cần đạt được</w:t>
      </w:r>
    </w:p>
    <w:p w:rsidR="001C31D4" w:rsidRPr="00860BEC" w:rsidRDefault="001C31D4" w:rsidP="001C31D4">
      <w:pPr>
        <w:pStyle w:val="NormalWeb"/>
        <w:spacing w:before="0" w:beforeAutospacing="0" w:after="0" w:afterAutospacing="0" w:line="288" w:lineRule="auto"/>
        <w:ind w:firstLine="720"/>
        <w:jc w:val="both"/>
        <w:rPr>
          <w:sz w:val="26"/>
          <w:szCs w:val="26"/>
        </w:rPr>
      </w:pPr>
      <w:r w:rsidRPr="00860BEC">
        <w:rPr>
          <w:sz w:val="26"/>
          <w:szCs w:val="26"/>
        </w:rPr>
        <w:t>- T</w:t>
      </w:r>
      <w:r w:rsidRPr="00860BEC">
        <w:rPr>
          <w:spacing w:val="1"/>
          <w:sz w:val="26"/>
          <w:szCs w:val="26"/>
          <w:lang w:val="vi-VN"/>
        </w:rPr>
        <w:t>rang bị cho sinh viên</w:t>
      </w:r>
      <w:r w:rsidRPr="00860BEC">
        <w:rPr>
          <w:sz w:val="26"/>
          <w:szCs w:val="26"/>
          <w:lang w:val="vi-VN"/>
        </w:rPr>
        <w:t xml:space="preserve"> hiểu</w:t>
      </w:r>
      <w:r w:rsidRPr="00860BEC">
        <w:rPr>
          <w:sz w:val="26"/>
          <w:szCs w:val="26"/>
        </w:rPr>
        <w:t xml:space="preserve"> và nắm được những kiến thức</w:t>
      </w:r>
      <w:r w:rsidRPr="00860BEC">
        <w:rPr>
          <w:sz w:val="26"/>
          <w:szCs w:val="26"/>
          <w:lang w:val="vi-VN"/>
        </w:rPr>
        <w:t xml:space="preserve"> cơ bản về dân ca Việt Nam</w:t>
      </w:r>
      <w:r w:rsidRPr="00860BEC">
        <w:rPr>
          <w:sz w:val="26"/>
          <w:szCs w:val="26"/>
        </w:rPr>
        <w:t xml:space="preserve">: Khái niệm, chức năng, cách phân loại dân ca, một số đặc điểm kĩ thuật hát dân ca và có </w:t>
      </w:r>
      <w:r w:rsidRPr="00860BEC">
        <w:rPr>
          <w:sz w:val="26"/>
          <w:szCs w:val="26"/>
          <w:lang w:val="nb-NO"/>
        </w:rPr>
        <w:t>giải pháp</w:t>
      </w:r>
      <w:r w:rsidRPr="00860BEC">
        <w:rPr>
          <w:sz w:val="26"/>
          <w:szCs w:val="26"/>
        </w:rPr>
        <w:t xml:space="preserve"> nhằm bảo tồn, phát huy</w:t>
      </w:r>
      <w:r w:rsidRPr="00860BEC">
        <w:rPr>
          <w:sz w:val="26"/>
          <w:szCs w:val="26"/>
          <w:lang w:val="nb-NO"/>
        </w:rPr>
        <w:t xml:space="preserve"> l</w:t>
      </w:r>
      <w:r w:rsidRPr="00860BEC">
        <w:rPr>
          <w:spacing w:val="-20"/>
          <w:sz w:val="26"/>
          <w:szCs w:val="26"/>
          <w:lang w:val="nb-NO"/>
        </w:rPr>
        <w:t>ối   hát  cổ  truyền của Việt Nam.</w:t>
      </w:r>
    </w:p>
    <w:p w:rsidR="001C31D4" w:rsidRPr="00860BEC" w:rsidRDefault="001C31D4" w:rsidP="001C31D4">
      <w:pPr>
        <w:pStyle w:val="NormalWeb"/>
        <w:spacing w:before="0" w:beforeAutospacing="0" w:after="0" w:afterAutospacing="0" w:line="288" w:lineRule="auto"/>
        <w:ind w:firstLine="720"/>
        <w:jc w:val="both"/>
        <w:rPr>
          <w:sz w:val="26"/>
          <w:szCs w:val="26"/>
        </w:rPr>
      </w:pPr>
      <w:r w:rsidRPr="00860BEC">
        <w:rPr>
          <w:sz w:val="26"/>
          <w:szCs w:val="26"/>
        </w:rPr>
        <w:t>- Nắm được đặc trưng kĩ thuật hát dân ca miền núi phía Bắc, đồng bằng, trung du Bắc Bộ, Trung Bộ &amp; Tây Nguyên, Nam Bộ.</w:t>
      </w:r>
    </w:p>
    <w:p w:rsidR="001C31D4" w:rsidRPr="00860BEC" w:rsidRDefault="001C31D4" w:rsidP="001C31D4">
      <w:pPr>
        <w:pStyle w:val="NormalWeb"/>
        <w:spacing w:before="0" w:beforeAutospacing="0" w:after="0" w:afterAutospacing="0" w:line="288" w:lineRule="auto"/>
        <w:ind w:firstLine="720"/>
        <w:jc w:val="both"/>
        <w:rPr>
          <w:sz w:val="26"/>
          <w:szCs w:val="26"/>
          <w:lang w:val="nb-NO"/>
        </w:rPr>
      </w:pPr>
      <w:r w:rsidRPr="00860BEC">
        <w:rPr>
          <w:sz w:val="26"/>
          <w:szCs w:val="26"/>
        </w:rPr>
        <w:t xml:space="preserve">- </w:t>
      </w:r>
      <w:r w:rsidRPr="00860BEC">
        <w:rPr>
          <w:sz w:val="26"/>
          <w:szCs w:val="26"/>
          <w:lang w:val="nb-NO"/>
        </w:rPr>
        <w:t>Sinh viên có kiến thức hiểu biết về đ</w:t>
      </w:r>
      <w:r w:rsidRPr="00860BEC">
        <w:rPr>
          <w:sz w:val="26"/>
          <w:szCs w:val="26"/>
        </w:rPr>
        <w:t>ặc trưng kĩ thuật diễn xướng dân ca</w:t>
      </w:r>
      <w:r w:rsidRPr="00860BEC">
        <w:rPr>
          <w:sz w:val="26"/>
          <w:szCs w:val="26"/>
          <w:lang w:val="nb-NO"/>
        </w:rPr>
        <w:t>, giúp nhận diện và phân tích, so sánh, đánh giá được sự tương đồng, khác biệt về kĩ thuật hát của từng thể loại dân ca.</w:t>
      </w:r>
    </w:p>
    <w:p w:rsidR="001C31D4" w:rsidRPr="00860BEC" w:rsidRDefault="001C31D4" w:rsidP="001C31D4">
      <w:pPr>
        <w:pStyle w:val="NormalWeb"/>
        <w:spacing w:before="0" w:beforeAutospacing="0" w:after="0" w:afterAutospacing="0" w:line="288" w:lineRule="auto"/>
        <w:jc w:val="both"/>
        <w:rPr>
          <w:sz w:val="26"/>
          <w:szCs w:val="26"/>
        </w:rPr>
      </w:pPr>
      <w:r w:rsidRPr="00860BEC">
        <w:rPr>
          <w:sz w:val="26"/>
          <w:szCs w:val="26"/>
          <w:lang w:val="nb-NO"/>
        </w:rPr>
        <w:tab/>
      </w:r>
      <w:r w:rsidRPr="00860BEC">
        <w:rPr>
          <w:sz w:val="26"/>
          <w:szCs w:val="26"/>
        </w:rPr>
        <w:t xml:space="preserve">- </w:t>
      </w:r>
      <w:r w:rsidRPr="00860BEC">
        <w:rPr>
          <w:sz w:val="26"/>
          <w:szCs w:val="26"/>
          <w:lang w:val="nb-NO"/>
        </w:rPr>
        <w:t xml:space="preserve">Vận dụng kĩ thuật hát cơ bản và kĩ thuật hát đặc trưng của thể loại dân ca, ứng dụng vào từng bài/làn điệu cụ thể.  </w:t>
      </w:r>
    </w:p>
    <w:p w:rsidR="001C31D4" w:rsidRPr="00860BEC" w:rsidRDefault="001C31D4" w:rsidP="001C31D4">
      <w:pPr>
        <w:tabs>
          <w:tab w:val="left" w:pos="1418"/>
        </w:tabs>
        <w:spacing w:line="288" w:lineRule="auto"/>
        <w:ind w:firstLine="709"/>
        <w:jc w:val="both"/>
        <w:rPr>
          <w:rFonts w:ascii="Times New Roman" w:hAnsi="Times New Roman"/>
          <w:b/>
          <w:bCs/>
          <w:iCs/>
          <w:color w:val="000000"/>
          <w:sz w:val="26"/>
          <w:szCs w:val="26"/>
        </w:rPr>
      </w:pPr>
      <w:r w:rsidRPr="00860BEC">
        <w:rPr>
          <w:rFonts w:ascii="Times New Roman" w:hAnsi="Times New Roman"/>
          <w:i/>
          <w:sz w:val="26"/>
          <w:lang w:val="af-ZA"/>
        </w:rPr>
        <w:t>3.46.</w:t>
      </w:r>
      <w:r w:rsidRPr="00860BEC">
        <w:rPr>
          <w:rFonts w:ascii="Times New Roman" w:hAnsi="Times New Roman"/>
          <w:bCs/>
          <w:i/>
          <w:iCs/>
          <w:color w:val="000000"/>
          <w:sz w:val="26"/>
          <w:szCs w:val="26"/>
        </w:rPr>
        <w:t>3. Năng lực cần đạt</w:t>
      </w:r>
      <w:r w:rsidRPr="00860BEC">
        <w:rPr>
          <w:rFonts w:ascii="Times New Roman" w:hAnsi="Times New Roman"/>
          <w:b/>
          <w:bCs/>
          <w:iCs/>
          <w:color w:val="000000"/>
          <w:sz w:val="26"/>
          <w:szCs w:val="26"/>
        </w:rPr>
        <w:t xml:space="preserve"> </w:t>
      </w:r>
    </w:p>
    <w:p w:rsidR="001C31D4" w:rsidRPr="00860BEC" w:rsidRDefault="001C31D4" w:rsidP="001C31D4">
      <w:pPr>
        <w:pStyle w:val="NormalWeb"/>
        <w:spacing w:before="0" w:beforeAutospacing="0" w:after="0" w:afterAutospacing="0" w:line="288" w:lineRule="auto"/>
        <w:ind w:firstLine="720"/>
        <w:jc w:val="both"/>
        <w:rPr>
          <w:sz w:val="26"/>
          <w:szCs w:val="26"/>
        </w:rPr>
      </w:pPr>
      <w:r w:rsidRPr="00860BEC">
        <w:rPr>
          <w:sz w:val="26"/>
          <w:szCs w:val="26"/>
        </w:rPr>
        <w:t>- Tự rèn luyện kĩ năng diễn xướng độc lập bài/làn điệu dân ca.</w:t>
      </w:r>
    </w:p>
    <w:p w:rsidR="001C31D4" w:rsidRPr="00860BEC" w:rsidRDefault="001C31D4" w:rsidP="001C31D4">
      <w:pPr>
        <w:pStyle w:val="NormalWeb"/>
        <w:spacing w:before="0" w:beforeAutospacing="0" w:after="0" w:afterAutospacing="0" w:line="288" w:lineRule="auto"/>
        <w:jc w:val="both"/>
        <w:rPr>
          <w:sz w:val="26"/>
          <w:szCs w:val="26"/>
        </w:rPr>
      </w:pPr>
      <w:r w:rsidRPr="00860BEC">
        <w:rPr>
          <w:sz w:val="26"/>
          <w:szCs w:val="26"/>
        </w:rPr>
        <w:lastRenderedPageBreak/>
        <w:t xml:space="preserve"> </w:t>
      </w:r>
      <w:r w:rsidRPr="00860BEC">
        <w:rPr>
          <w:sz w:val="26"/>
          <w:szCs w:val="26"/>
        </w:rPr>
        <w:tab/>
        <w:t>- Tự nâng cao nhận thức lí luận về kĩ thuật hát, hoàn thiện và hình thành kĩ năng diễn xướng, dàn dựng điệu/bài hát trong các hoạt động nội và ngoại khoá.</w:t>
      </w:r>
    </w:p>
    <w:p w:rsidR="001C31D4" w:rsidRPr="00860BEC" w:rsidRDefault="001C31D4" w:rsidP="001C31D4">
      <w:pPr>
        <w:tabs>
          <w:tab w:val="left" w:pos="1418"/>
        </w:tabs>
        <w:spacing w:line="288" w:lineRule="auto"/>
        <w:ind w:firstLine="709"/>
        <w:jc w:val="both"/>
        <w:rPr>
          <w:rFonts w:ascii="Times New Roman" w:hAnsi="Times New Roman"/>
          <w:sz w:val="26"/>
          <w:szCs w:val="26"/>
        </w:rPr>
      </w:pPr>
      <w:r w:rsidRPr="00860BEC">
        <w:rPr>
          <w:rFonts w:ascii="Times New Roman" w:hAnsi="Times New Roman"/>
          <w:sz w:val="26"/>
          <w:szCs w:val="26"/>
        </w:rPr>
        <w:t xml:space="preserve">- Có ý thức trách nhiệm trong việc bảo tồn và phát huy lối hát cổ truyền của dân ca Việt Nam.                                                                                </w:t>
      </w:r>
    </w:p>
    <w:p w:rsidR="001C31D4" w:rsidRPr="00860BEC" w:rsidRDefault="001C31D4" w:rsidP="001C31D4">
      <w:pPr>
        <w:tabs>
          <w:tab w:val="left" w:pos="1418"/>
        </w:tabs>
        <w:spacing w:line="288" w:lineRule="auto"/>
        <w:ind w:firstLine="709"/>
        <w:jc w:val="both"/>
        <w:rPr>
          <w:rFonts w:ascii="Times New Roman" w:hAnsi="Times New Roman"/>
          <w:b/>
          <w:bCs/>
          <w:iCs/>
          <w:color w:val="000000"/>
          <w:sz w:val="26"/>
          <w:szCs w:val="26"/>
        </w:rPr>
      </w:pPr>
      <w:r w:rsidRPr="00860BEC">
        <w:rPr>
          <w:rFonts w:ascii="Times New Roman" w:hAnsi="Times New Roman"/>
          <w:sz w:val="26"/>
          <w:szCs w:val="26"/>
        </w:rPr>
        <w:t xml:space="preserve">  </w:t>
      </w:r>
      <w:r w:rsidRPr="00860BEC">
        <w:rPr>
          <w:rFonts w:ascii="Times New Roman" w:hAnsi="Times New Roman"/>
          <w:i/>
          <w:sz w:val="26"/>
          <w:lang w:val="af-ZA"/>
        </w:rPr>
        <w:t>3.46.</w:t>
      </w:r>
      <w:r w:rsidRPr="00860BEC">
        <w:rPr>
          <w:rFonts w:ascii="Times New Roman" w:hAnsi="Times New Roman"/>
          <w:bCs/>
          <w:i/>
          <w:iCs/>
          <w:color w:val="000000"/>
          <w:sz w:val="26"/>
          <w:szCs w:val="26"/>
        </w:rPr>
        <w:t>4. Hình thức tổ chức và phương pháp giảng dạy</w:t>
      </w:r>
      <w:r w:rsidRPr="00860BEC">
        <w:rPr>
          <w:rFonts w:ascii="Times New Roman" w:hAnsi="Times New Roman"/>
          <w:b/>
          <w:bCs/>
          <w:iCs/>
          <w:color w:val="000000"/>
          <w:sz w:val="26"/>
          <w:szCs w:val="26"/>
        </w:rPr>
        <w:t xml:space="preserve"> </w:t>
      </w:r>
    </w:p>
    <w:p w:rsidR="001C31D4" w:rsidRPr="00860BEC" w:rsidRDefault="001C31D4" w:rsidP="001C31D4">
      <w:pPr>
        <w:pStyle w:val="NormalWeb"/>
        <w:spacing w:before="0" w:beforeAutospacing="0" w:after="0" w:afterAutospacing="0" w:line="288" w:lineRule="auto"/>
        <w:jc w:val="both"/>
        <w:rPr>
          <w:sz w:val="26"/>
          <w:szCs w:val="26"/>
          <w:lang w:val="it-IT"/>
        </w:rPr>
      </w:pPr>
      <w:r w:rsidRPr="00860BEC">
        <w:rPr>
          <w:sz w:val="26"/>
          <w:szCs w:val="26"/>
          <w:lang w:val="it-IT"/>
        </w:rPr>
        <w:t>   - Học hát dân ca tổ chức theo qui mô lớp khoảng 10-25 SV.</w:t>
      </w:r>
    </w:p>
    <w:p w:rsidR="001C31D4" w:rsidRPr="00860BEC" w:rsidRDefault="001C31D4" w:rsidP="001C31D4">
      <w:pPr>
        <w:pStyle w:val="NormalWeb"/>
        <w:spacing w:before="0" w:beforeAutospacing="0" w:after="0" w:afterAutospacing="0" w:line="288" w:lineRule="auto"/>
        <w:jc w:val="both"/>
        <w:rPr>
          <w:sz w:val="26"/>
          <w:szCs w:val="26"/>
          <w:lang w:val="it-IT"/>
        </w:rPr>
      </w:pPr>
      <w:r w:rsidRPr="00860BEC">
        <w:rPr>
          <w:sz w:val="26"/>
          <w:szCs w:val="26"/>
          <w:lang w:val="it-IT"/>
        </w:rPr>
        <w:t xml:space="preserve">   - Học hát dân ca phải có đài đĩa CD, DVD, các phương tiện nghe nhìn, đạo cụ: thanh phách, ô, nón quai thao, quạt múa chèo...Tùy từng nội dung bài học mà có đạo cụ cho phù hợp. </w:t>
      </w:r>
    </w:p>
    <w:p w:rsidR="001C31D4" w:rsidRPr="00860BEC" w:rsidRDefault="001C31D4" w:rsidP="001C31D4">
      <w:pPr>
        <w:tabs>
          <w:tab w:val="left" w:pos="1418"/>
        </w:tabs>
        <w:spacing w:line="288" w:lineRule="auto"/>
        <w:ind w:firstLine="709"/>
        <w:jc w:val="both"/>
        <w:rPr>
          <w:rFonts w:ascii="Times New Roman" w:hAnsi="Times New Roman"/>
          <w:b/>
          <w:bCs/>
          <w:iCs/>
          <w:color w:val="000000"/>
          <w:sz w:val="26"/>
          <w:szCs w:val="26"/>
        </w:rPr>
      </w:pPr>
      <w:r w:rsidRPr="00860BEC">
        <w:rPr>
          <w:rFonts w:ascii="Times New Roman" w:hAnsi="Times New Roman"/>
          <w:color w:val="000000"/>
          <w:sz w:val="26"/>
          <w:szCs w:val="26"/>
        </w:rPr>
        <w:t xml:space="preserve"> </w:t>
      </w:r>
      <w:r w:rsidRPr="00860BEC">
        <w:rPr>
          <w:rFonts w:ascii="Times New Roman" w:hAnsi="Times New Roman"/>
          <w:i/>
          <w:sz w:val="26"/>
          <w:lang w:val="af-ZA"/>
        </w:rPr>
        <w:t>3.46.</w:t>
      </w:r>
      <w:r w:rsidRPr="00860BEC">
        <w:rPr>
          <w:rFonts w:ascii="Times New Roman" w:hAnsi="Times New Roman"/>
          <w:bCs/>
          <w:i/>
          <w:iCs/>
          <w:color w:val="000000"/>
          <w:sz w:val="26"/>
          <w:szCs w:val="26"/>
        </w:rPr>
        <w:t>5. Danh mục giáo trình, tài liệu dạy học</w:t>
      </w:r>
    </w:p>
    <w:p w:rsidR="001C31D4" w:rsidRPr="00860BEC" w:rsidRDefault="001C31D4" w:rsidP="001C31D4">
      <w:pPr>
        <w:tabs>
          <w:tab w:val="left" w:pos="1418"/>
        </w:tabs>
        <w:spacing w:line="288" w:lineRule="auto"/>
        <w:ind w:firstLine="709"/>
        <w:jc w:val="both"/>
        <w:rPr>
          <w:rFonts w:ascii="Times New Roman" w:hAnsi="Times New Roman"/>
          <w:bCs/>
          <w:i/>
          <w:iCs/>
          <w:color w:val="000000"/>
          <w:sz w:val="26"/>
          <w:szCs w:val="26"/>
        </w:rPr>
      </w:pPr>
      <w:r w:rsidRPr="00860BEC">
        <w:rPr>
          <w:rFonts w:ascii="Times New Roman" w:hAnsi="Times New Roman"/>
          <w:bCs/>
          <w:i/>
          <w:iCs/>
          <w:color w:val="000000"/>
          <w:sz w:val="26"/>
          <w:szCs w:val="26"/>
        </w:rPr>
        <w:t xml:space="preserve">* Tài liệu bắt buộc </w:t>
      </w:r>
    </w:p>
    <w:p w:rsidR="001C31D4" w:rsidRPr="00860BEC" w:rsidRDefault="001C31D4" w:rsidP="001C31D4">
      <w:pPr>
        <w:pStyle w:val="NormalWeb"/>
        <w:spacing w:before="0" w:beforeAutospacing="0" w:after="0" w:afterAutospacing="0" w:line="288" w:lineRule="auto"/>
        <w:ind w:firstLine="675"/>
        <w:jc w:val="both"/>
        <w:rPr>
          <w:spacing w:val="-6"/>
          <w:sz w:val="26"/>
          <w:szCs w:val="26"/>
        </w:rPr>
      </w:pPr>
      <w:r w:rsidRPr="00860BEC">
        <w:rPr>
          <w:sz w:val="26"/>
          <w:szCs w:val="26"/>
        </w:rPr>
        <w:t>1</w:t>
      </w:r>
      <w:r w:rsidRPr="00860BEC">
        <w:rPr>
          <w:sz w:val="26"/>
          <w:szCs w:val="26"/>
          <w:lang w:val="vi-VN"/>
        </w:rPr>
        <w:t>.</w:t>
      </w:r>
      <w:r w:rsidRPr="00860BEC">
        <w:rPr>
          <w:sz w:val="26"/>
          <w:szCs w:val="26"/>
        </w:rPr>
        <w:t xml:space="preserve"> </w:t>
      </w:r>
      <w:r w:rsidRPr="00860BEC">
        <w:rPr>
          <w:spacing w:val="-6"/>
          <w:sz w:val="26"/>
          <w:szCs w:val="26"/>
          <w:lang w:val="vi-VN"/>
        </w:rPr>
        <w:t>Nguyễn Thụy Loan (2001),</w:t>
      </w:r>
      <w:r w:rsidRPr="00860BEC">
        <w:rPr>
          <w:spacing w:val="-6"/>
          <w:sz w:val="26"/>
          <w:szCs w:val="26"/>
        </w:rPr>
        <w:t xml:space="preserve"> </w:t>
      </w:r>
      <w:r w:rsidRPr="00860BEC">
        <w:rPr>
          <w:i/>
          <w:iCs/>
          <w:spacing w:val="-6"/>
          <w:sz w:val="26"/>
          <w:szCs w:val="26"/>
          <w:lang w:val="vi-VN"/>
        </w:rPr>
        <w:t>Âm nhạc cổ truyền Việt Nam</w:t>
      </w:r>
      <w:r w:rsidRPr="00860BEC">
        <w:rPr>
          <w:spacing w:val="-6"/>
          <w:sz w:val="26"/>
          <w:szCs w:val="26"/>
          <w:lang w:val="vi-VN"/>
        </w:rPr>
        <w:t>, N</w:t>
      </w:r>
      <w:r w:rsidRPr="00860BEC">
        <w:rPr>
          <w:spacing w:val="-6"/>
          <w:sz w:val="26"/>
          <w:szCs w:val="26"/>
        </w:rPr>
        <w:t>xb</w:t>
      </w:r>
      <w:r w:rsidRPr="00860BEC">
        <w:rPr>
          <w:spacing w:val="-6"/>
          <w:sz w:val="26"/>
          <w:szCs w:val="26"/>
          <w:lang w:val="vi-VN"/>
        </w:rPr>
        <w:t xml:space="preserve"> Giáo dục.</w:t>
      </w:r>
    </w:p>
    <w:p w:rsidR="001C31D4" w:rsidRPr="00860BEC" w:rsidRDefault="001C31D4" w:rsidP="001C31D4">
      <w:pPr>
        <w:pStyle w:val="NormalWeb"/>
        <w:spacing w:before="0" w:beforeAutospacing="0" w:after="0" w:afterAutospacing="0" w:line="288" w:lineRule="auto"/>
        <w:ind w:firstLine="675"/>
        <w:jc w:val="both"/>
        <w:rPr>
          <w:sz w:val="26"/>
          <w:szCs w:val="26"/>
          <w:lang w:val="vi-VN"/>
        </w:rPr>
      </w:pPr>
      <w:r w:rsidRPr="00860BEC">
        <w:rPr>
          <w:iCs/>
          <w:sz w:val="26"/>
          <w:szCs w:val="26"/>
        </w:rPr>
        <w:t xml:space="preserve">2. Nhiều tác giả </w:t>
      </w:r>
      <w:r w:rsidRPr="00860BEC">
        <w:rPr>
          <w:sz w:val="26"/>
          <w:szCs w:val="26"/>
          <w:lang w:val="vi-VN"/>
        </w:rPr>
        <w:t>(200</w:t>
      </w:r>
      <w:r w:rsidRPr="00860BEC">
        <w:rPr>
          <w:sz w:val="26"/>
          <w:szCs w:val="26"/>
        </w:rPr>
        <w:t>1</w:t>
      </w:r>
      <w:r w:rsidRPr="00860BEC">
        <w:rPr>
          <w:sz w:val="26"/>
          <w:szCs w:val="26"/>
          <w:lang w:val="vi-VN"/>
        </w:rPr>
        <w:t xml:space="preserve">), </w:t>
      </w:r>
      <w:r w:rsidRPr="00860BEC">
        <w:rPr>
          <w:i/>
          <w:iCs/>
          <w:sz w:val="26"/>
          <w:szCs w:val="26"/>
          <w:lang w:val="vi-VN"/>
        </w:rPr>
        <w:t>Dân ca Việt Nam</w:t>
      </w:r>
      <w:r w:rsidRPr="00860BEC">
        <w:rPr>
          <w:i/>
          <w:iCs/>
          <w:sz w:val="26"/>
          <w:szCs w:val="26"/>
        </w:rPr>
        <w:t xml:space="preserve">, </w:t>
      </w:r>
      <w:r w:rsidRPr="00860BEC">
        <w:rPr>
          <w:sz w:val="26"/>
          <w:szCs w:val="26"/>
          <w:lang w:val="vi-VN"/>
        </w:rPr>
        <w:t>N</w:t>
      </w:r>
      <w:r w:rsidRPr="00860BEC">
        <w:rPr>
          <w:sz w:val="26"/>
          <w:szCs w:val="26"/>
        </w:rPr>
        <w:t>xb</w:t>
      </w:r>
      <w:r w:rsidRPr="00860BEC">
        <w:rPr>
          <w:sz w:val="26"/>
          <w:szCs w:val="26"/>
          <w:lang w:val="vi-VN"/>
        </w:rPr>
        <w:t xml:space="preserve"> Âm nhạc, Hà Nội.</w:t>
      </w:r>
    </w:p>
    <w:p w:rsidR="001C31D4" w:rsidRPr="00860BEC" w:rsidRDefault="001C31D4" w:rsidP="001C31D4">
      <w:pPr>
        <w:pStyle w:val="NormalWeb"/>
        <w:spacing w:before="0" w:beforeAutospacing="0" w:after="0" w:afterAutospacing="0" w:line="288" w:lineRule="auto"/>
        <w:ind w:firstLine="675"/>
        <w:jc w:val="both"/>
        <w:rPr>
          <w:sz w:val="26"/>
          <w:szCs w:val="26"/>
        </w:rPr>
      </w:pPr>
      <w:r w:rsidRPr="00860BEC">
        <w:rPr>
          <w:sz w:val="26"/>
          <w:szCs w:val="26"/>
        </w:rPr>
        <w:t>3.</w:t>
      </w:r>
      <w:r w:rsidRPr="00860BEC">
        <w:rPr>
          <w:iCs/>
          <w:sz w:val="26"/>
          <w:szCs w:val="26"/>
        </w:rPr>
        <w:t xml:space="preserve"> Nhiều tác giả </w:t>
      </w:r>
      <w:r w:rsidRPr="00860BEC">
        <w:rPr>
          <w:sz w:val="26"/>
          <w:szCs w:val="26"/>
          <w:lang w:val="vi-VN"/>
        </w:rPr>
        <w:t>(20</w:t>
      </w:r>
      <w:r w:rsidRPr="00860BEC">
        <w:rPr>
          <w:sz w:val="26"/>
          <w:szCs w:val="26"/>
        </w:rPr>
        <w:t>06</w:t>
      </w:r>
      <w:r w:rsidRPr="00860BEC">
        <w:rPr>
          <w:sz w:val="26"/>
          <w:szCs w:val="26"/>
          <w:lang w:val="vi-VN"/>
        </w:rPr>
        <w:t xml:space="preserve">), </w:t>
      </w:r>
      <w:r w:rsidRPr="00860BEC">
        <w:rPr>
          <w:i/>
          <w:iCs/>
          <w:sz w:val="26"/>
          <w:szCs w:val="26"/>
          <w:lang w:val="vi-VN"/>
        </w:rPr>
        <w:t xml:space="preserve">Dân ca </w:t>
      </w:r>
      <w:r w:rsidRPr="00860BEC">
        <w:rPr>
          <w:i/>
          <w:iCs/>
          <w:sz w:val="26"/>
          <w:szCs w:val="26"/>
        </w:rPr>
        <w:t xml:space="preserve">ba miền, </w:t>
      </w:r>
      <w:r w:rsidRPr="00860BEC">
        <w:rPr>
          <w:sz w:val="26"/>
          <w:szCs w:val="26"/>
          <w:lang w:val="vi-VN"/>
        </w:rPr>
        <w:t>N</w:t>
      </w:r>
      <w:r w:rsidRPr="00860BEC">
        <w:rPr>
          <w:sz w:val="26"/>
          <w:szCs w:val="26"/>
        </w:rPr>
        <w:t>xb Phương Đông</w:t>
      </w:r>
      <w:r w:rsidRPr="00860BEC">
        <w:rPr>
          <w:sz w:val="26"/>
          <w:szCs w:val="26"/>
          <w:lang w:val="vi-VN"/>
        </w:rPr>
        <w:t>,</w:t>
      </w:r>
      <w:r w:rsidRPr="00860BEC">
        <w:rPr>
          <w:sz w:val="26"/>
          <w:szCs w:val="26"/>
        </w:rPr>
        <w:t xml:space="preserve"> Hồ Chí Minh</w:t>
      </w:r>
      <w:r w:rsidRPr="00860BEC">
        <w:rPr>
          <w:sz w:val="26"/>
          <w:szCs w:val="26"/>
          <w:lang w:val="vi-VN"/>
        </w:rPr>
        <w:t>.</w:t>
      </w:r>
    </w:p>
    <w:p w:rsidR="001C31D4" w:rsidRPr="00860BEC" w:rsidRDefault="001C31D4" w:rsidP="001C31D4">
      <w:pPr>
        <w:spacing w:line="288" w:lineRule="auto"/>
        <w:jc w:val="both"/>
        <w:rPr>
          <w:rFonts w:ascii="Times New Roman" w:hAnsi="Times New Roman"/>
          <w:bCs/>
          <w:i/>
          <w:iCs/>
          <w:color w:val="000000"/>
          <w:sz w:val="26"/>
          <w:szCs w:val="26"/>
        </w:rPr>
      </w:pPr>
      <w:r w:rsidRPr="00860BEC">
        <w:rPr>
          <w:rFonts w:ascii="Times New Roman" w:hAnsi="Times New Roman"/>
          <w:b/>
          <w:bCs/>
          <w:i/>
          <w:iCs/>
          <w:color w:val="000000"/>
          <w:sz w:val="26"/>
          <w:szCs w:val="26"/>
        </w:rPr>
        <w:t xml:space="preserve">        </w:t>
      </w:r>
      <w:r w:rsidRPr="00860BEC">
        <w:rPr>
          <w:rFonts w:ascii="Times New Roman" w:hAnsi="Times New Roman"/>
          <w:b/>
          <w:bCs/>
          <w:i/>
          <w:iCs/>
          <w:color w:val="000000"/>
          <w:sz w:val="26"/>
          <w:szCs w:val="26"/>
        </w:rPr>
        <w:tab/>
      </w:r>
      <w:r w:rsidRPr="00860BEC">
        <w:rPr>
          <w:rFonts w:ascii="Times New Roman" w:hAnsi="Times New Roman"/>
          <w:bCs/>
          <w:i/>
          <w:iCs/>
          <w:color w:val="000000"/>
          <w:sz w:val="26"/>
          <w:szCs w:val="26"/>
        </w:rPr>
        <w:t>* Tài liệu tham khảo</w:t>
      </w:r>
    </w:p>
    <w:p w:rsidR="001C31D4" w:rsidRPr="00860BEC" w:rsidRDefault="001C31D4" w:rsidP="001C31D4">
      <w:pPr>
        <w:pStyle w:val="NormalWeb"/>
        <w:spacing w:before="0" w:beforeAutospacing="0" w:after="0" w:afterAutospacing="0" w:line="288" w:lineRule="auto"/>
        <w:ind w:firstLine="660"/>
        <w:jc w:val="both"/>
        <w:rPr>
          <w:color w:val="FF0000"/>
          <w:sz w:val="26"/>
          <w:szCs w:val="26"/>
        </w:rPr>
      </w:pPr>
      <w:r w:rsidRPr="00860BEC">
        <w:rPr>
          <w:sz w:val="26"/>
          <w:szCs w:val="26"/>
          <w:lang w:eastAsia="x-none"/>
        </w:rPr>
        <w:t>1</w:t>
      </w:r>
      <w:r w:rsidRPr="00860BEC">
        <w:rPr>
          <w:sz w:val="26"/>
          <w:szCs w:val="26"/>
        </w:rPr>
        <w:t xml:space="preserve">. </w:t>
      </w:r>
      <w:r w:rsidRPr="00860BEC">
        <w:rPr>
          <w:sz w:val="26"/>
          <w:szCs w:val="26"/>
          <w:lang w:val="vi-VN"/>
        </w:rPr>
        <w:t xml:space="preserve">Lê Văn Chưởng (2004), </w:t>
      </w:r>
      <w:r w:rsidRPr="00860BEC">
        <w:rPr>
          <w:i/>
          <w:iCs/>
          <w:sz w:val="26"/>
          <w:szCs w:val="26"/>
          <w:lang w:val="vi-VN"/>
        </w:rPr>
        <w:t>Dân ca Việt Nam - những thành tố và chỉnh thể nguyên hợp</w:t>
      </w:r>
      <w:r w:rsidRPr="00860BEC">
        <w:rPr>
          <w:i/>
          <w:iCs/>
          <w:sz w:val="26"/>
          <w:szCs w:val="26"/>
        </w:rPr>
        <w:t>,</w:t>
      </w:r>
      <w:r w:rsidRPr="00860BEC">
        <w:rPr>
          <w:sz w:val="26"/>
          <w:szCs w:val="26"/>
          <w:lang w:val="vi-VN"/>
        </w:rPr>
        <w:t xml:space="preserve"> N</w:t>
      </w:r>
      <w:r w:rsidRPr="00860BEC">
        <w:rPr>
          <w:sz w:val="26"/>
          <w:szCs w:val="26"/>
        </w:rPr>
        <w:t>xb</w:t>
      </w:r>
      <w:r w:rsidRPr="00860BEC">
        <w:rPr>
          <w:sz w:val="26"/>
          <w:szCs w:val="26"/>
          <w:lang w:val="vi-VN"/>
        </w:rPr>
        <w:t xml:space="preserve"> Khoa học xã hội.</w:t>
      </w:r>
    </w:p>
    <w:p w:rsidR="001C31D4" w:rsidRPr="00860BEC" w:rsidRDefault="001C31D4" w:rsidP="001C31D4">
      <w:pPr>
        <w:pStyle w:val="NormalWeb"/>
        <w:tabs>
          <w:tab w:val="left" w:pos="0"/>
        </w:tabs>
        <w:spacing w:before="0" w:beforeAutospacing="0" w:after="0" w:afterAutospacing="0" w:line="288" w:lineRule="auto"/>
        <w:jc w:val="both"/>
        <w:rPr>
          <w:sz w:val="26"/>
          <w:szCs w:val="26"/>
          <w:lang w:val="vi-VN"/>
        </w:rPr>
      </w:pPr>
      <w:r w:rsidRPr="00860BEC">
        <w:rPr>
          <w:sz w:val="26"/>
          <w:szCs w:val="26"/>
        </w:rPr>
        <w:t xml:space="preserve"> </w:t>
      </w:r>
      <w:r w:rsidRPr="00860BEC">
        <w:rPr>
          <w:sz w:val="26"/>
          <w:szCs w:val="26"/>
        </w:rPr>
        <w:tab/>
        <w:t xml:space="preserve">2. </w:t>
      </w:r>
      <w:r w:rsidRPr="00860BEC">
        <w:rPr>
          <w:sz w:val="26"/>
          <w:szCs w:val="26"/>
          <w:lang w:val="vi-VN"/>
        </w:rPr>
        <w:t>Bùi Đức Hạnh (2006)</w:t>
      </w:r>
      <w:r w:rsidRPr="00860BEC">
        <w:rPr>
          <w:i/>
          <w:sz w:val="26"/>
          <w:szCs w:val="26"/>
          <w:lang w:val="vi-VN"/>
        </w:rPr>
        <w:t>, 150 làn điệu Chèo cổ</w:t>
      </w:r>
      <w:r w:rsidRPr="00860BEC">
        <w:rPr>
          <w:sz w:val="26"/>
          <w:szCs w:val="26"/>
          <w:lang w:val="vi-VN"/>
        </w:rPr>
        <w:t>, Nxb Văn hóa dân tộc, Hà Nội.</w:t>
      </w:r>
    </w:p>
    <w:p w:rsidR="001C31D4" w:rsidRPr="00860BEC" w:rsidRDefault="001C31D4" w:rsidP="001C31D4">
      <w:pPr>
        <w:pStyle w:val="NormalWeb"/>
        <w:spacing w:before="0" w:beforeAutospacing="0" w:after="0" w:afterAutospacing="0" w:line="288" w:lineRule="auto"/>
        <w:jc w:val="both"/>
        <w:rPr>
          <w:sz w:val="26"/>
          <w:szCs w:val="26"/>
        </w:rPr>
      </w:pPr>
      <w:r w:rsidRPr="00860BEC">
        <w:rPr>
          <w:sz w:val="26"/>
          <w:szCs w:val="26"/>
        </w:rPr>
        <w:t xml:space="preserve"> </w:t>
      </w:r>
      <w:r w:rsidRPr="00860BEC">
        <w:rPr>
          <w:sz w:val="26"/>
          <w:szCs w:val="26"/>
        </w:rPr>
        <w:tab/>
        <w:t xml:space="preserve">3. </w:t>
      </w:r>
      <w:r w:rsidRPr="00860BEC">
        <w:rPr>
          <w:sz w:val="26"/>
          <w:szCs w:val="26"/>
          <w:lang w:val="vi-VN"/>
        </w:rPr>
        <w:t xml:space="preserve">Phạm Phúc Minh (1993), </w:t>
      </w:r>
      <w:r w:rsidRPr="00860BEC">
        <w:rPr>
          <w:i/>
          <w:iCs/>
          <w:sz w:val="26"/>
          <w:szCs w:val="26"/>
          <w:lang w:val="vi-VN"/>
        </w:rPr>
        <w:t xml:space="preserve">Tìm hiểu dân ca Việt Nam, </w:t>
      </w:r>
      <w:r w:rsidRPr="00860BEC">
        <w:rPr>
          <w:sz w:val="26"/>
          <w:szCs w:val="26"/>
          <w:lang w:val="vi-VN"/>
        </w:rPr>
        <w:t>N</w:t>
      </w:r>
      <w:r w:rsidRPr="00860BEC">
        <w:rPr>
          <w:sz w:val="26"/>
          <w:szCs w:val="26"/>
        </w:rPr>
        <w:t>xb</w:t>
      </w:r>
      <w:r w:rsidRPr="00860BEC">
        <w:rPr>
          <w:sz w:val="26"/>
          <w:szCs w:val="26"/>
          <w:lang w:val="vi-VN"/>
        </w:rPr>
        <w:t xml:space="preserve"> Âm nhạc.</w:t>
      </w:r>
    </w:p>
    <w:p w:rsidR="001C31D4" w:rsidRPr="00860BEC" w:rsidRDefault="001C31D4" w:rsidP="001C31D4">
      <w:pPr>
        <w:pStyle w:val="NormalWeb"/>
        <w:spacing w:before="0" w:beforeAutospacing="0" w:after="0" w:afterAutospacing="0" w:line="288" w:lineRule="auto"/>
        <w:ind w:firstLine="675"/>
        <w:jc w:val="both"/>
        <w:rPr>
          <w:spacing w:val="-6"/>
          <w:sz w:val="26"/>
          <w:szCs w:val="26"/>
        </w:rPr>
      </w:pPr>
      <w:r w:rsidRPr="00860BEC">
        <w:rPr>
          <w:sz w:val="26"/>
          <w:szCs w:val="26"/>
        </w:rPr>
        <w:t xml:space="preserve">4. </w:t>
      </w:r>
      <w:r w:rsidRPr="00860BEC">
        <w:rPr>
          <w:sz w:val="26"/>
          <w:szCs w:val="26"/>
          <w:lang w:val="vi-VN"/>
        </w:rPr>
        <w:t xml:space="preserve">Tú Ngọc (1994), </w:t>
      </w:r>
      <w:r w:rsidRPr="00860BEC">
        <w:rPr>
          <w:i/>
          <w:iCs/>
          <w:sz w:val="26"/>
          <w:szCs w:val="26"/>
          <w:lang w:val="vi-VN"/>
        </w:rPr>
        <w:t>Dân ca người Việt,</w:t>
      </w:r>
      <w:r w:rsidRPr="00860BEC">
        <w:rPr>
          <w:sz w:val="26"/>
          <w:szCs w:val="26"/>
          <w:lang w:val="vi-VN"/>
        </w:rPr>
        <w:t xml:space="preserve"> N</w:t>
      </w:r>
      <w:r w:rsidRPr="00860BEC">
        <w:rPr>
          <w:sz w:val="26"/>
          <w:szCs w:val="26"/>
        </w:rPr>
        <w:t>xb</w:t>
      </w:r>
      <w:r w:rsidRPr="00860BEC">
        <w:rPr>
          <w:sz w:val="26"/>
          <w:szCs w:val="26"/>
          <w:lang w:val="vi-VN"/>
        </w:rPr>
        <w:t xml:space="preserve"> Âm nhạc, Hà Nội.</w:t>
      </w:r>
    </w:p>
    <w:p w:rsidR="001C31D4" w:rsidRPr="00860BEC" w:rsidRDefault="001C31D4" w:rsidP="001C31D4">
      <w:pPr>
        <w:pStyle w:val="NormalWeb"/>
        <w:spacing w:before="0" w:beforeAutospacing="0" w:after="0" w:afterAutospacing="0" w:line="288" w:lineRule="auto"/>
        <w:ind w:firstLine="675"/>
        <w:jc w:val="both"/>
        <w:rPr>
          <w:sz w:val="26"/>
          <w:szCs w:val="26"/>
        </w:rPr>
      </w:pPr>
      <w:r w:rsidRPr="00860BEC">
        <w:rPr>
          <w:iCs/>
          <w:sz w:val="26"/>
          <w:szCs w:val="26"/>
        </w:rPr>
        <w:t xml:space="preserve"> 5. Nhiều tác giả </w:t>
      </w:r>
      <w:r w:rsidRPr="00860BEC">
        <w:rPr>
          <w:sz w:val="26"/>
          <w:szCs w:val="26"/>
          <w:lang w:val="vi-VN"/>
        </w:rPr>
        <w:t>(</w:t>
      </w:r>
      <w:r w:rsidRPr="00860BEC">
        <w:rPr>
          <w:sz w:val="26"/>
          <w:szCs w:val="26"/>
        </w:rPr>
        <w:t>1998</w:t>
      </w:r>
      <w:r w:rsidRPr="00860BEC">
        <w:rPr>
          <w:sz w:val="26"/>
          <w:szCs w:val="26"/>
          <w:lang w:val="vi-VN"/>
        </w:rPr>
        <w:t xml:space="preserve">), </w:t>
      </w:r>
      <w:r w:rsidRPr="00860BEC">
        <w:rPr>
          <w:i/>
          <w:iCs/>
          <w:sz w:val="26"/>
          <w:szCs w:val="26"/>
        </w:rPr>
        <w:t xml:space="preserve">Sum họp trúc mai, </w:t>
      </w:r>
      <w:r w:rsidRPr="00860BEC">
        <w:rPr>
          <w:sz w:val="26"/>
          <w:szCs w:val="26"/>
          <w:lang w:val="vi-VN"/>
        </w:rPr>
        <w:t>N</w:t>
      </w:r>
      <w:r w:rsidRPr="00860BEC">
        <w:rPr>
          <w:sz w:val="26"/>
          <w:szCs w:val="26"/>
        </w:rPr>
        <w:t>xb Sở Văn hóa - Thông tin, Bắc Ninh</w:t>
      </w:r>
      <w:r w:rsidRPr="00860BEC">
        <w:rPr>
          <w:sz w:val="26"/>
          <w:szCs w:val="26"/>
          <w:lang w:val="vi-VN"/>
        </w:rPr>
        <w:t>.</w:t>
      </w:r>
    </w:p>
    <w:p w:rsidR="001C31D4" w:rsidRPr="00860BEC" w:rsidRDefault="001C31D4" w:rsidP="001C31D4">
      <w:pPr>
        <w:pStyle w:val="NormalWeb"/>
        <w:spacing w:before="0" w:beforeAutospacing="0" w:after="0" w:afterAutospacing="0" w:line="288" w:lineRule="auto"/>
        <w:ind w:firstLine="675"/>
        <w:jc w:val="both"/>
        <w:rPr>
          <w:sz w:val="26"/>
          <w:szCs w:val="26"/>
        </w:rPr>
      </w:pPr>
      <w:r w:rsidRPr="00860BEC">
        <w:rPr>
          <w:sz w:val="26"/>
          <w:szCs w:val="26"/>
        </w:rPr>
        <w:t xml:space="preserve">6. </w:t>
      </w:r>
      <w:r w:rsidRPr="00860BEC">
        <w:rPr>
          <w:sz w:val="26"/>
          <w:szCs w:val="26"/>
          <w:lang w:val="vi-VN"/>
        </w:rPr>
        <w:t>Bùi Đình Thảo - Nguyễn Quang Hải (</w:t>
      </w:r>
      <w:r w:rsidRPr="00860BEC">
        <w:rPr>
          <w:sz w:val="26"/>
          <w:szCs w:val="26"/>
        </w:rPr>
        <w:t>2012</w:t>
      </w:r>
      <w:r w:rsidRPr="00860BEC">
        <w:rPr>
          <w:sz w:val="26"/>
          <w:szCs w:val="26"/>
          <w:lang w:val="vi-VN"/>
        </w:rPr>
        <w:t xml:space="preserve">), </w:t>
      </w:r>
      <w:r w:rsidRPr="00860BEC">
        <w:rPr>
          <w:i/>
          <w:iCs/>
          <w:sz w:val="26"/>
          <w:szCs w:val="26"/>
          <w:lang w:val="vi-VN"/>
        </w:rPr>
        <w:t>Hát Chầu Văn</w:t>
      </w:r>
      <w:r w:rsidRPr="00860BEC">
        <w:rPr>
          <w:sz w:val="26"/>
          <w:szCs w:val="26"/>
          <w:lang w:val="vi-VN"/>
        </w:rPr>
        <w:t>, N</w:t>
      </w:r>
      <w:r w:rsidRPr="00860BEC">
        <w:rPr>
          <w:sz w:val="26"/>
          <w:szCs w:val="26"/>
        </w:rPr>
        <w:t>xb</w:t>
      </w:r>
      <w:r w:rsidRPr="00860BEC">
        <w:rPr>
          <w:sz w:val="26"/>
          <w:szCs w:val="26"/>
          <w:lang w:val="vi-VN"/>
        </w:rPr>
        <w:t xml:space="preserve"> Âm nhạc, Hà Nội.</w:t>
      </w:r>
    </w:p>
    <w:p w:rsidR="001C31D4" w:rsidRPr="00860BEC" w:rsidRDefault="001C31D4" w:rsidP="001C31D4">
      <w:pPr>
        <w:tabs>
          <w:tab w:val="left" w:pos="1418"/>
        </w:tabs>
        <w:spacing w:line="288" w:lineRule="auto"/>
        <w:ind w:firstLine="709"/>
        <w:jc w:val="both"/>
        <w:rPr>
          <w:rFonts w:ascii="Times New Roman" w:hAnsi="Times New Roman"/>
          <w:b/>
          <w:bCs/>
          <w:iCs/>
          <w:color w:val="000000"/>
          <w:sz w:val="26"/>
          <w:szCs w:val="26"/>
        </w:rPr>
      </w:pPr>
      <w:r w:rsidRPr="00860BEC">
        <w:rPr>
          <w:rFonts w:ascii="Times New Roman" w:hAnsi="Times New Roman"/>
          <w:i/>
          <w:sz w:val="26"/>
          <w:lang w:val="af-ZA"/>
        </w:rPr>
        <w:t>3.46.</w:t>
      </w:r>
      <w:r w:rsidRPr="00860BEC">
        <w:rPr>
          <w:rFonts w:ascii="Times New Roman" w:hAnsi="Times New Roman"/>
          <w:bCs/>
          <w:i/>
          <w:iCs/>
          <w:color w:val="000000"/>
          <w:sz w:val="26"/>
          <w:szCs w:val="26"/>
        </w:rPr>
        <w:t>6. Phương pháp đánh giá học phần/môn học:</w:t>
      </w:r>
      <w:r w:rsidRPr="00860BEC">
        <w:rPr>
          <w:rFonts w:ascii="Times New Roman" w:hAnsi="Times New Roman"/>
          <w:b/>
          <w:bCs/>
          <w:iCs/>
          <w:color w:val="000000"/>
          <w:sz w:val="26"/>
          <w:szCs w:val="26"/>
        </w:rPr>
        <w:t xml:space="preserve"> </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5"/>
        <w:gridCol w:w="3969"/>
        <w:gridCol w:w="1842"/>
        <w:gridCol w:w="1242"/>
      </w:tblGrid>
      <w:tr w:rsidR="007D2653" w:rsidRPr="00860BEC" w:rsidTr="005971D5">
        <w:tc>
          <w:tcPr>
            <w:tcW w:w="1875" w:type="dxa"/>
            <w:tcBorders>
              <w:top w:val="single" w:sz="4" w:space="0" w:color="000000"/>
              <w:left w:val="single" w:sz="4" w:space="0" w:color="000000"/>
              <w:bottom w:val="single" w:sz="4" w:space="0" w:color="000000"/>
              <w:right w:val="single" w:sz="4" w:space="0" w:color="000000"/>
            </w:tcBorders>
            <w:hideMark/>
          </w:tcPr>
          <w:p w:rsidR="007D2653" w:rsidRPr="00860BEC" w:rsidRDefault="007D2653" w:rsidP="005971D5">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Thành phần đánh giá</w:t>
            </w:r>
          </w:p>
        </w:tc>
        <w:tc>
          <w:tcPr>
            <w:tcW w:w="3969" w:type="dxa"/>
            <w:tcBorders>
              <w:top w:val="single" w:sz="4" w:space="0" w:color="000000"/>
              <w:left w:val="single" w:sz="4" w:space="0" w:color="000000"/>
              <w:bottom w:val="single" w:sz="4" w:space="0" w:color="000000"/>
              <w:right w:val="single" w:sz="4" w:space="0" w:color="000000"/>
            </w:tcBorders>
            <w:hideMark/>
          </w:tcPr>
          <w:p w:rsidR="007D2653" w:rsidRPr="00860BEC" w:rsidRDefault="007D2653" w:rsidP="005971D5">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Bài đánh giá</w:t>
            </w:r>
          </w:p>
        </w:tc>
        <w:tc>
          <w:tcPr>
            <w:tcW w:w="1842" w:type="dxa"/>
            <w:tcBorders>
              <w:top w:val="single" w:sz="4" w:space="0" w:color="000000"/>
              <w:left w:val="single" w:sz="4" w:space="0" w:color="000000"/>
              <w:bottom w:val="single" w:sz="4" w:space="0" w:color="000000"/>
              <w:right w:val="single" w:sz="4" w:space="0" w:color="000000"/>
            </w:tcBorders>
            <w:hideMark/>
          </w:tcPr>
          <w:p w:rsidR="007D2653" w:rsidRPr="00860BEC" w:rsidRDefault="007D2653" w:rsidP="005971D5">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CĐR học phần</w:t>
            </w:r>
          </w:p>
          <w:p w:rsidR="007D2653" w:rsidRPr="00860BEC" w:rsidRDefault="007D2653" w:rsidP="005971D5">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Gx.x)</w:t>
            </w:r>
          </w:p>
        </w:tc>
        <w:tc>
          <w:tcPr>
            <w:tcW w:w="1242" w:type="dxa"/>
            <w:tcBorders>
              <w:top w:val="single" w:sz="4" w:space="0" w:color="000000"/>
              <w:left w:val="single" w:sz="4" w:space="0" w:color="000000"/>
              <w:bottom w:val="single" w:sz="4" w:space="0" w:color="000000"/>
              <w:right w:val="single" w:sz="4" w:space="0" w:color="000000"/>
            </w:tcBorders>
            <w:hideMark/>
          </w:tcPr>
          <w:p w:rsidR="007D2653" w:rsidRPr="00860BEC" w:rsidRDefault="007D2653" w:rsidP="005971D5">
            <w:pPr>
              <w:spacing w:line="264" w:lineRule="auto"/>
              <w:jc w:val="center"/>
              <w:rPr>
                <w:rFonts w:ascii="Times New Roman" w:hAnsi="Times New Roman"/>
                <w:b/>
                <w:spacing w:val="-4"/>
                <w:sz w:val="24"/>
                <w:szCs w:val="26"/>
              </w:rPr>
            </w:pPr>
            <w:r w:rsidRPr="00860BEC">
              <w:rPr>
                <w:rFonts w:ascii="Times New Roman" w:hAnsi="Times New Roman"/>
                <w:b/>
                <w:spacing w:val="-4"/>
                <w:sz w:val="24"/>
                <w:szCs w:val="26"/>
              </w:rPr>
              <w:t>Tỷ lệ (%)</w:t>
            </w:r>
          </w:p>
        </w:tc>
      </w:tr>
      <w:tr w:rsidR="007D2653" w:rsidRPr="00860BEC" w:rsidTr="005971D5">
        <w:tc>
          <w:tcPr>
            <w:tcW w:w="1875" w:type="dxa"/>
            <w:tcBorders>
              <w:top w:val="single" w:sz="4" w:space="0" w:color="000000"/>
              <w:left w:val="single" w:sz="4" w:space="0" w:color="000000"/>
              <w:bottom w:val="single" w:sz="4" w:space="0" w:color="000000"/>
              <w:right w:val="single" w:sz="4" w:space="0" w:color="000000"/>
            </w:tcBorders>
            <w:hideMark/>
          </w:tcPr>
          <w:p w:rsidR="007D2653" w:rsidRPr="00860BEC" w:rsidRDefault="007D2653" w:rsidP="005971D5">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(1)</w:t>
            </w:r>
          </w:p>
        </w:tc>
        <w:tc>
          <w:tcPr>
            <w:tcW w:w="3969" w:type="dxa"/>
            <w:tcBorders>
              <w:top w:val="single" w:sz="4" w:space="0" w:color="000000"/>
              <w:left w:val="single" w:sz="4" w:space="0" w:color="000000"/>
              <w:bottom w:val="single" w:sz="4" w:space="0" w:color="000000"/>
              <w:right w:val="single" w:sz="4" w:space="0" w:color="000000"/>
            </w:tcBorders>
            <w:hideMark/>
          </w:tcPr>
          <w:p w:rsidR="007D2653" w:rsidRPr="00860BEC" w:rsidRDefault="007D2653" w:rsidP="005971D5">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(2)</w:t>
            </w:r>
          </w:p>
        </w:tc>
        <w:tc>
          <w:tcPr>
            <w:tcW w:w="1842" w:type="dxa"/>
            <w:tcBorders>
              <w:top w:val="single" w:sz="4" w:space="0" w:color="000000"/>
              <w:left w:val="single" w:sz="4" w:space="0" w:color="000000"/>
              <w:bottom w:val="single" w:sz="4" w:space="0" w:color="000000"/>
              <w:right w:val="single" w:sz="4" w:space="0" w:color="000000"/>
            </w:tcBorders>
            <w:hideMark/>
          </w:tcPr>
          <w:p w:rsidR="007D2653" w:rsidRPr="00860BEC" w:rsidRDefault="007D2653" w:rsidP="005971D5">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(3)</w:t>
            </w:r>
          </w:p>
        </w:tc>
        <w:tc>
          <w:tcPr>
            <w:tcW w:w="1242" w:type="dxa"/>
            <w:tcBorders>
              <w:top w:val="single" w:sz="4" w:space="0" w:color="000000"/>
              <w:left w:val="single" w:sz="4" w:space="0" w:color="000000"/>
              <w:bottom w:val="single" w:sz="4" w:space="0" w:color="000000"/>
              <w:right w:val="single" w:sz="4" w:space="0" w:color="000000"/>
            </w:tcBorders>
            <w:hideMark/>
          </w:tcPr>
          <w:p w:rsidR="007D2653" w:rsidRPr="00860BEC" w:rsidRDefault="007D2653" w:rsidP="005971D5">
            <w:pPr>
              <w:spacing w:line="264" w:lineRule="auto"/>
              <w:jc w:val="center"/>
              <w:rPr>
                <w:rFonts w:ascii="Times New Roman" w:hAnsi="Times New Roman"/>
                <w:spacing w:val="-4"/>
                <w:sz w:val="24"/>
                <w:szCs w:val="26"/>
              </w:rPr>
            </w:pPr>
            <w:r w:rsidRPr="00860BEC">
              <w:rPr>
                <w:rFonts w:ascii="Times New Roman" w:hAnsi="Times New Roman"/>
                <w:spacing w:val="-4"/>
                <w:sz w:val="24"/>
                <w:szCs w:val="26"/>
              </w:rPr>
              <w:t>(4)</w:t>
            </w:r>
          </w:p>
        </w:tc>
      </w:tr>
      <w:tr w:rsidR="007D2653" w:rsidRPr="00860BEC" w:rsidTr="005971D5">
        <w:tc>
          <w:tcPr>
            <w:tcW w:w="7686" w:type="dxa"/>
            <w:gridSpan w:val="3"/>
            <w:tcBorders>
              <w:top w:val="single" w:sz="4" w:space="0" w:color="000000"/>
              <w:left w:val="single" w:sz="4" w:space="0" w:color="000000"/>
              <w:bottom w:val="single" w:sz="4" w:space="0" w:color="000000"/>
              <w:right w:val="single" w:sz="4" w:space="0" w:color="000000"/>
            </w:tcBorders>
            <w:hideMark/>
          </w:tcPr>
          <w:p w:rsidR="007D2653" w:rsidRPr="00860BEC" w:rsidRDefault="007D2653" w:rsidP="005971D5">
            <w:pPr>
              <w:spacing w:line="264" w:lineRule="auto"/>
              <w:rPr>
                <w:rFonts w:ascii="Times New Roman" w:hAnsi="Times New Roman"/>
                <w:b/>
                <w:spacing w:val="-4"/>
                <w:sz w:val="24"/>
                <w:szCs w:val="26"/>
              </w:rPr>
            </w:pPr>
            <w:r w:rsidRPr="00860BEC">
              <w:rPr>
                <w:rFonts w:ascii="Times New Roman" w:hAnsi="Times New Roman"/>
                <w:b/>
                <w:spacing w:val="-4"/>
                <w:sz w:val="24"/>
                <w:szCs w:val="26"/>
              </w:rPr>
              <w:t>A1. Đánh giá quá trình</w:t>
            </w:r>
          </w:p>
        </w:tc>
        <w:tc>
          <w:tcPr>
            <w:tcW w:w="1242" w:type="dxa"/>
            <w:tcBorders>
              <w:top w:val="single" w:sz="4" w:space="0" w:color="000000"/>
              <w:left w:val="single" w:sz="4" w:space="0" w:color="000000"/>
              <w:bottom w:val="single" w:sz="4" w:space="0" w:color="000000"/>
              <w:right w:val="single" w:sz="4" w:space="0" w:color="000000"/>
            </w:tcBorders>
            <w:hideMark/>
          </w:tcPr>
          <w:p w:rsidR="007D2653" w:rsidRPr="00860BEC" w:rsidRDefault="007D2653" w:rsidP="005971D5">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r w:rsidR="007D2653" w:rsidRPr="00860BEC" w:rsidTr="005971D5">
        <w:tc>
          <w:tcPr>
            <w:tcW w:w="7686" w:type="dxa"/>
            <w:gridSpan w:val="3"/>
            <w:tcBorders>
              <w:top w:val="single" w:sz="4" w:space="0" w:color="000000"/>
              <w:left w:val="single" w:sz="4" w:space="0" w:color="000000"/>
              <w:bottom w:val="single" w:sz="4" w:space="0" w:color="000000"/>
              <w:right w:val="single" w:sz="4" w:space="0" w:color="000000"/>
            </w:tcBorders>
            <w:hideMark/>
          </w:tcPr>
          <w:p w:rsidR="007D2653" w:rsidRPr="00860BEC" w:rsidRDefault="007D2653" w:rsidP="005971D5">
            <w:pPr>
              <w:spacing w:line="264" w:lineRule="auto"/>
              <w:rPr>
                <w:rFonts w:ascii="Times New Roman" w:hAnsi="Times New Roman"/>
                <w:b/>
                <w:i/>
                <w:spacing w:val="-4"/>
                <w:sz w:val="24"/>
                <w:szCs w:val="26"/>
              </w:rPr>
            </w:pPr>
            <w:r w:rsidRPr="00860BEC">
              <w:rPr>
                <w:rFonts w:ascii="Times New Roman" w:hAnsi="Times New Roman"/>
                <w:b/>
                <w:i/>
                <w:spacing w:val="-4"/>
                <w:sz w:val="24"/>
                <w:szCs w:val="26"/>
              </w:rPr>
              <w:t>A1.1. Sự chuyên cần, thái độ học tập, hồ sơ học phần</w:t>
            </w:r>
          </w:p>
        </w:tc>
        <w:tc>
          <w:tcPr>
            <w:tcW w:w="1242" w:type="dxa"/>
            <w:tcBorders>
              <w:top w:val="single" w:sz="4" w:space="0" w:color="000000"/>
              <w:left w:val="single" w:sz="4" w:space="0" w:color="000000"/>
              <w:bottom w:val="single" w:sz="4" w:space="0" w:color="000000"/>
              <w:right w:val="single" w:sz="4" w:space="0" w:color="000000"/>
            </w:tcBorders>
            <w:hideMark/>
          </w:tcPr>
          <w:p w:rsidR="007D2653" w:rsidRPr="00860BEC" w:rsidRDefault="007D2653" w:rsidP="005971D5">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20%</w:t>
            </w:r>
          </w:p>
        </w:tc>
      </w:tr>
      <w:tr w:rsidR="007D2653" w:rsidRPr="00860BEC" w:rsidTr="005971D5">
        <w:tc>
          <w:tcPr>
            <w:tcW w:w="1875" w:type="dxa"/>
            <w:tcBorders>
              <w:top w:val="single" w:sz="4" w:space="0" w:color="000000"/>
              <w:left w:val="single" w:sz="4" w:space="0" w:color="000000"/>
              <w:bottom w:val="single" w:sz="4" w:space="0" w:color="000000"/>
              <w:right w:val="single" w:sz="4" w:space="0" w:color="000000"/>
            </w:tcBorders>
            <w:hideMark/>
          </w:tcPr>
          <w:p w:rsidR="007D2653" w:rsidRPr="00860BEC" w:rsidRDefault="007D2653" w:rsidP="005971D5">
            <w:pPr>
              <w:spacing w:line="264" w:lineRule="auto"/>
              <w:rPr>
                <w:rFonts w:ascii="Times New Roman" w:hAnsi="Times New Roman"/>
                <w:spacing w:val="-4"/>
                <w:sz w:val="24"/>
                <w:szCs w:val="26"/>
              </w:rPr>
            </w:pPr>
            <w:r w:rsidRPr="00860BEC">
              <w:rPr>
                <w:rFonts w:ascii="Times New Roman" w:hAnsi="Times New Roman"/>
                <w:spacing w:val="-4"/>
                <w:sz w:val="24"/>
                <w:szCs w:val="26"/>
              </w:rPr>
              <w:t>Sự chuyên cần</w:t>
            </w:r>
          </w:p>
        </w:tc>
        <w:tc>
          <w:tcPr>
            <w:tcW w:w="3969" w:type="dxa"/>
            <w:tcBorders>
              <w:top w:val="single" w:sz="4" w:space="0" w:color="000000"/>
              <w:left w:val="single" w:sz="4" w:space="0" w:color="000000"/>
              <w:bottom w:val="single" w:sz="4" w:space="0" w:color="000000"/>
              <w:right w:val="single" w:sz="4" w:space="0" w:color="000000"/>
            </w:tcBorders>
            <w:hideMark/>
          </w:tcPr>
          <w:p w:rsidR="007D2653" w:rsidRPr="00860BEC" w:rsidRDefault="007D2653" w:rsidP="005971D5">
            <w:pPr>
              <w:spacing w:line="264" w:lineRule="auto"/>
              <w:jc w:val="both"/>
              <w:rPr>
                <w:rFonts w:ascii="Times New Roman" w:hAnsi="Times New Roman"/>
                <w:i/>
                <w:spacing w:val="-4"/>
                <w:sz w:val="24"/>
                <w:szCs w:val="26"/>
              </w:rPr>
            </w:pPr>
            <w:r w:rsidRPr="00860BEC">
              <w:rPr>
                <w:rFonts w:ascii="Times New Roman" w:hAnsi="Times New Roman"/>
                <w:spacing w:val="-4"/>
                <w:sz w:val="24"/>
                <w:szCs w:val="26"/>
              </w:rPr>
              <w:t xml:space="preserve">A1.1.1. Tham gia đầy đủ các hoạt động được giao </w:t>
            </w:r>
            <w:r w:rsidRPr="00860BEC">
              <w:rPr>
                <w:rFonts w:ascii="Times New Roman" w:hAnsi="Times New Roman"/>
                <w:i/>
                <w:spacing w:val="-4"/>
                <w:sz w:val="24"/>
                <w:szCs w:val="26"/>
              </w:rPr>
              <w:t>(theo nhóm hoặc cá nhân)</w:t>
            </w:r>
          </w:p>
        </w:tc>
        <w:tc>
          <w:tcPr>
            <w:tcW w:w="1842" w:type="dxa"/>
            <w:tcBorders>
              <w:top w:val="single" w:sz="4" w:space="0" w:color="000000"/>
              <w:left w:val="single" w:sz="4" w:space="0" w:color="000000"/>
              <w:bottom w:val="single" w:sz="4" w:space="0" w:color="000000"/>
              <w:right w:val="single" w:sz="4" w:space="0" w:color="000000"/>
            </w:tcBorders>
          </w:tcPr>
          <w:p w:rsidR="007D2653" w:rsidRPr="00860BEC" w:rsidRDefault="007D2653" w:rsidP="005971D5">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7D2653" w:rsidRPr="00860BEC" w:rsidRDefault="007D2653" w:rsidP="005971D5">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10%</w:t>
            </w:r>
          </w:p>
        </w:tc>
      </w:tr>
      <w:tr w:rsidR="007D2653" w:rsidRPr="00860BEC" w:rsidTr="005971D5">
        <w:tc>
          <w:tcPr>
            <w:tcW w:w="1875" w:type="dxa"/>
            <w:tcBorders>
              <w:top w:val="single" w:sz="4" w:space="0" w:color="000000"/>
              <w:left w:val="single" w:sz="4" w:space="0" w:color="000000"/>
              <w:bottom w:val="single" w:sz="4" w:space="0" w:color="000000"/>
              <w:right w:val="single" w:sz="4" w:space="0" w:color="000000"/>
            </w:tcBorders>
            <w:hideMark/>
          </w:tcPr>
          <w:p w:rsidR="007D2653" w:rsidRPr="00860BEC" w:rsidRDefault="007D2653" w:rsidP="005971D5">
            <w:pPr>
              <w:spacing w:line="264" w:lineRule="auto"/>
              <w:rPr>
                <w:rFonts w:ascii="Times New Roman" w:hAnsi="Times New Roman"/>
                <w:spacing w:val="-4"/>
                <w:sz w:val="24"/>
                <w:szCs w:val="26"/>
              </w:rPr>
            </w:pPr>
            <w:r w:rsidRPr="00860BEC">
              <w:rPr>
                <w:rFonts w:ascii="Times New Roman" w:hAnsi="Times New Roman"/>
                <w:spacing w:val="-4"/>
                <w:sz w:val="24"/>
                <w:szCs w:val="26"/>
              </w:rPr>
              <w:t>Thái độ học tập</w:t>
            </w:r>
          </w:p>
        </w:tc>
        <w:tc>
          <w:tcPr>
            <w:tcW w:w="3969" w:type="dxa"/>
            <w:tcBorders>
              <w:top w:val="single" w:sz="4" w:space="0" w:color="000000"/>
              <w:left w:val="single" w:sz="4" w:space="0" w:color="000000"/>
              <w:bottom w:val="single" w:sz="4" w:space="0" w:color="000000"/>
              <w:right w:val="single" w:sz="4" w:space="0" w:color="000000"/>
            </w:tcBorders>
            <w:hideMark/>
          </w:tcPr>
          <w:p w:rsidR="007D2653" w:rsidRPr="00860BEC" w:rsidRDefault="007D2653" w:rsidP="005971D5">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A1.1.2. Thực hiện tích cực các hoạt động trên lớp</w:t>
            </w:r>
          </w:p>
        </w:tc>
        <w:tc>
          <w:tcPr>
            <w:tcW w:w="1842" w:type="dxa"/>
            <w:tcBorders>
              <w:top w:val="single" w:sz="4" w:space="0" w:color="000000"/>
              <w:left w:val="single" w:sz="4" w:space="0" w:color="000000"/>
              <w:bottom w:val="single" w:sz="4" w:space="0" w:color="000000"/>
              <w:right w:val="single" w:sz="4" w:space="0" w:color="000000"/>
            </w:tcBorders>
          </w:tcPr>
          <w:p w:rsidR="007D2653" w:rsidRPr="00860BEC" w:rsidRDefault="007D2653" w:rsidP="005971D5">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7D2653" w:rsidRPr="00860BEC" w:rsidRDefault="007D2653" w:rsidP="005971D5">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7D2653" w:rsidRPr="00860BEC" w:rsidTr="005971D5">
        <w:tc>
          <w:tcPr>
            <w:tcW w:w="1875" w:type="dxa"/>
            <w:tcBorders>
              <w:top w:val="single" w:sz="4" w:space="0" w:color="000000"/>
              <w:left w:val="single" w:sz="4" w:space="0" w:color="000000"/>
              <w:bottom w:val="single" w:sz="4" w:space="0" w:color="000000"/>
              <w:right w:val="single" w:sz="4" w:space="0" w:color="000000"/>
            </w:tcBorders>
            <w:hideMark/>
          </w:tcPr>
          <w:p w:rsidR="007D2653" w:rsidRPr="00860BEC" w:rsidRDefault="007D2653" w:rsidP="005971D5">
            <w:pPr>
              <w:spacing w:line="264" w:lineRule="auto"/>
              <w:rPr>
                <w:rFonts w:ascii="Times New Roman" w:hAnsi="Times New Roman"/>
                <w:spacing w:val="-4"/>
                <w:sz w:val="24"/>
                <w:szCs w:val="26"/>
              </w:rPr>
            </w:pPr>
            <w:r w:rsidRPr="00860BEC">
              <w:rPr>
                <w:rFonts w:ascii="Times New Roman" w:hAnsi="Times New Roman"/>
                <w:spacing w:val="-4"/>
                <w:sz w:val="24"/>
                <w:szCs w:val="26"/>
              </w:rPr>
              <w:t>Hồ sơ học phần</w:t>
            </w:r>
          </w:p>
        </w:tc>
        <w:tc>
          <w:tcPr>
            <w:tcW w:w="3969" w:type="dxa"/>
            <w:tcBorders>
              <w:top w:val="single" w:sz="4" w:space="0" w:color="000000"/>
              <w:left w:val="single" w:sz="4" w:space="0" w:color="000000"/>
              <w:bottom w:val="single" w:sz="4" w:space="0" w:color="000000"/>
              <w:right w:val="single" w:sz="4" w:space="0" w:color="000000"/>
            </w:tcBorders>
            <w:hideMark/>
          </w:tcPr>
          <w:p w:rsidR="007D2653" w:rsidRPr="00860BEC" w:rsidRDefault="007D2653" w:rsidP="005971D5">
            <w:pPr>
              <w:spacing w:line="264" w:lineRule="auto"/>
              <w:jc w:val="both"/>
              <w:rPr>
                <w:rFonts w:ascii="Times New Roman" w:hAnsi="Times New Roman"/>
                <w:spacing w:val="-4"/>
                <w:sz w:val="24"/>
                <w:szCs w:val="26"/>
              </w:rPr>
            </w:pPr>
            <w:r w:rsidRPr="00860BEC">
              <w:rPr>
                <w:rFonts w:ascii="Times New Roman" w:hAnsi="Times New Roman"/>
                <w:spacing w:val="-4"/>
                <w:sz w:val="24"/>
                <w:szCs w:val="26"/>
              </w:rPr>
              <w:t>A1.1.3. Có tài liệu học tập; nạp đủ sản phẩm của nhiệm vụ được giao</w:t>
            </w:r>
          </w:p>
        </w:tc>
        <w:tc>
          <w:tcPr>
            <w:tcW w:w="1842" w:type="dxa"/>
            <w:tcBorders>
              <w:top w:val="single" w:sz="4" w:space="0" w:color="000000"/>
              <w:left w:val="single" w:sz="4" w:space="0" w:color="000000"/>
              <w:bottom w:val="single" w:sz="4" w:space="0" w:color="000000"/>
              <w:right w:val="single" w:sz="4" w:space="0" w:color="000000"/>
            </w:tcBorders>
          </w:tcPr>
          <w:p w:rsidR="007D2653" w:rsidRPr="00860BEC" w:rsidRDefault="007D2653" w:rsidP="005971D5">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hideMark/>
          </w:tcPr>
          <w:p w:rsidR="007D2653" w:rsidRPr="00860BEC" w:rsidRDefault="007D2653" w:rsidP="005971D5">
            <w:pPr>
              <w:spacing w:line="264" w:lineRule="auto"/>
              <w:jc w:val="right"/>
              <w:rPr>
                <w:rFonts w:ascii="Times New Roman" w:hAnsi="Times New Roman"/>
                <w:spacing w:val="-4"/>
                <w:sz w:val="24"/>
                <w:szCs w:val="26"/>
              </w:rPr>
            </w:pPr>
            <w:r w:rsidRPr="00860BEC">
              <w:rPr>
                <w:rFonts w:ascii="Times New Roman" w:hAnsi="Times New Roman"/>
                <w:spacing w:val="-4"/>
                <w:sz w:val="24"/>
                <w:szCs w:val="26"/>
              </w:rPr>
              <w:t>5%</w:t>
            </w:r>
          </w:p>
        </w:tc>
      </w:tr>
      <w:tr w:rsidR="007D2653" w:rsidRPr="00860BEC" w:rsidTr="005971D5">
        <w:tc>
          <w:tcPr>
            <w:tcW w:w="7686" w:type="dxa"/>
            <w:gridSpan w:val="3"/>
            <w:tcBorders>
              <w:top w:val="single" w:sz="4" w:space="0" w:color="000000"/>
              <w:left w:val="single" w:sz="4" w:space="0" w:color="000000"/>
              <w:bottom w:val="single" w:sz="4" w:space="0" w:color="000000"/>
              <w:right w:val="single" w:sz="4" w:space="0" w:color="000000"/>
            </w:tcBorders>
            <w:hideMark/>
          </w:tcPr>
          <w:p w:rsidR="007D2653" w:rsidRPr="00860BEC" w:rsidRDefault="007D2653" w:rsidP="005971D5">
            <w:pPr>
              <w:spacing w:line="264" w:lineRule="auto"/>
              <w:rPr>
                <w:rFonts w:ascii="Times New Roman" w:hAnsi="Times New Roman"/>
                <w:i/>
                <w:spacing w:val="-4"/>
                <w:sz w:val="24"/>
                <w:szCs w:val="26"/>
              </w:rPr>
            </w:pPr>
            <w:r w:rsidRPr="00860BEC">
              <w:rPr>
                <w:rFonts w:ascii="Times New Roman" w:hAnsi="Times New Roman"/>
                <w:b/>
                <w:i/>
                <w:spacing w:val="-4"/>
                <w:sz w:val="24"/>
                <w:szCs w:val="26"/>
              </w:rPr>
              <w:t xml:space="preserve">A1.2. Đánh giá giữa học phần </w:t>
            </w:r>
            <w:r w:rsidRPr="00860BEC">
              <w:rPr>
                <w:rFonts w:ascii="Times New Roman" w:hAnsi="Times New Roman"/>
                <w:i/>
                <w:spacing w:val="-4"/>
                <w:sz w:val="24"/>
                <w:szCs w:val="26"/>
              </w:rPr>
              <w:t xml:space="preserve"> (nêu rõ hình thức đánh giá giữa kỳ)</w:t>
            </w:r>
          </w:p>
        </w:tc>
        <w:tc>
          <w:tcPr>
            <w:tcW w:w="1242" w:type="dxa"/>
            <w:tcBorders>
              <w:top w:val="single" w:sz="4" w:space="0" w:color="000000"/>
              <w:left w:val="single" w:sz="4" w:space="0" w:color="000000"/>
              <w:bottom w:val="single" w:sz="4" w:space="0" w:color="000000"/>
              <w:right w:val="single" w:sz="4" w:space="0" w:color="000000"/>
            </w:tcBorders>
            <w:hideMark/>
          </w:tcPr>
          <w:p w:rsidR="007D2653" w:rsidRPr="00860BEC" w:rsidRDefault="007D2653" w:rsidP="005971D5">
            <w:pPr>
              <w:spacing w:line="264" w:lineRule="auto"/>
              <w:jc w:val="right"/>
              <w:rPr>
                <w:rFonts w:ascii="Times New Roman" w:hAnsi="Times New Roman"/>
                <w:b/>
                <w:i/>
                <w:spacing w:val="-4"/>
                <w:sz w:val="24"/>
                <w:szCs w:val="26"/>
              </w:rPr>
            </w:pPr>
            <w:r w:rsidRPr="00860BEC">
              <w:rPr>
                <w:rFonts w:ascii="Times New Roman" w:hAnsi="Times New Roman"/>
                <w:b/>
                <w:i/>
                <w:spacing w:val="-4"/>
                <w:sz w:val="24"/>
                <w:szCs w:val="26"/>
              </w:rPr>
              <w:t>30%</w:t>
            </w:r>
          </w:p>
        </w:tc>
      </w:tr>
      <w:tr w:rsidR="007D2653" w:rsidRPr="00860BEC" w:rsidTr="005971D5">
        <w:tc>
          <w:tcPr>
            <w:tcW w:w="1875" w:type="dxa"/>
            <w:tcBorders>
              <w:top w:val="single" w:sz="4" w:space="0" w:color="000000"/>
              <w:left w:val="single" w:sz="4" w:space="0" w:color="000000"/>
              <w:bottom w:val="single" w:sz="4" w:space="0" w:color="000000"/>
              <w:right w:val="single" w:sz="4" w:space="0" w:color="000000"/>
            </w:tcBorders>
          </w:tcPr>
          <w:p w:rsidR="007D2653" w:rsidRPr="00860BEC" w:rsidRDefault="007D2653" w:rsidP="005971D5">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7D2653" w:rsidRPr="00860BEC" w:rsidRDefault="007D2653" w:rsidP="005971D5">
            <w:pPr>
              <w:spacing w:line="264" w:lineRule="auto"/>
              <w:rPr>
                <w:rFonts w:ascii="Times New Roman" w:hAnsi="Times New Roman"/>
                <w:spacing w:val="-4"/>
                <w:sz w:val="24"/>
                <w:szCs w:val="26"/>
              </w:rPr>
            </w:pPr>
            <w:r w:rsidRPr="00860BEC">
              <w:rPr>
                <w:rFonts w:ascii="Times New Roman" w:hAnsi="Times New Roman"/>
                <w:spacing w:val="-4"/>
                <w:sz w:val="24"/>
                <w:szCs w:val="26"/>
              </w:rPr>
              <w:t>A1.2.1. Thực hành</w:t>
            </w:r>
          </w:p>
        </w:tc>
        <w:tc>
          <w:tcPr>
            <w:tcW w:w="1842" w:type="dxa"/>
            <w:tcBorders>
              <w:top w:val="single" w:sz="4" w:space="0" w:color="000000"/>
              <w:left w:val="single" w:sz="4" w:space="0" w:color="000000"/>
              <w:bottom w:val="single" w:sz="4" w:space="0" w:color="000000"/>
              <w:right w:val="single" w:sz="4" w:space="0" w:color="000000"/>
            </w:tcBorders>
          </w:tcPr>
          <w:p w:rsidR="007D2653" w:rsidRPr="00860BEC" w:rsidRDefault="007D2653" w:rsidP="005971D5">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7D2653" w:rsidRPr="00860BEC" w:rsidRDefault="007D2653" w:rsidP="005971D5">
            <w:pPr>
              <w:spacing w:line="264" w:lineRule="auto"/>
              <w:rPr>
                <w:rFonts w:ascii="Times New Roman" w:hAnsi="Times New Roman"/>
                <w:spacing w:val="-4"/>
                <w:sz w:val="24"/>
                <w:szCs w:val="26"/>
              </w:rPr>
            </w:pPr>
          </w:p>
        </w:tc>
      </w:tr>
      <w:tr w:rsidR="007D2653" w:rsidRPr="00860BEC" w:rsidTr="005971D5">
        <w:tc>
          <w:tcPr>
            <w:tcW w:w="1875" w:type="dxa"/>
            <w:tcBorders>
              <w:top w:val="single" w:sz="4" w:space="0" w:color="000000"/>
              <w:left w:val="single" w:sz="4" w:space="0" w:color="000000"/>
              <w:bottom w:val="single" w:sz="4" w:space="0" w:color="000000"/>
              <w:right w:val="single" w:sz="4" w:space="0" w:color="000000"/>
            </w:tcBorders>
          </w:tcPr>
          <w:p w:rsidR="007D2653" w:rsidRPr="00860BEC" w:rsidRDefault="007D2653" w:rsidP="005971D5">
            <w:pPr>
              <w:spacing w:line="264" w:lineRule="auto"/>
              <w:rPr>
                <w:rFonts w:ascii="Times New Roman" w:hAnsi="Times New Roman"/>
                <w:spacing w:val="-4"/>
                <w:sz w:val="24"/>
                <w:szCs w:val="26"/>
              </w:rPr>
            </w:pPr>
          </w:p>
        </w:tc>
        <w:tc>
          <w:tcPr>
            <w:tcW w:w="3969" w:type="dxa"/>
            <w:tcBorders>
              <w:top w:val="single" w:sz="4" w:space="0" w:color="000000"/>
              <w:left w:val="single" w:sz="4" w:space="0" w:color="000000"/>
              <w:bottom w:val="single" w:sz="4" w:space="0" w:color="000000"/>
              <w:right w:val="single" w:sz="4" w:space="0" w:color="000000"/>
            </w:tcBorders>
            <w:hideMark/>
          </w:tcPr>
          <w:p w:rsidR="007D2653" w:rsidRPr="00860BEC" w:rsidRDefault="007D2653" w:rsidP="005971D5">
            <w:pPr>
              <w:spacing w:line="264" w:lineRule="auto"/>
              <w:rPr>
                <w:rFonts w:ascii="Times New Roman" w:hAnsi="Times New Roman"/>
                <w:spacing w:val="-4"/>
                <w:sz w:val="24"/>
                <w:szCs w:val="26"/>
              </w:rPr>
            </w:pPr>
            <w:r w:rsidRPr="00860BEC">
              <w:rPr>
                <w:rFonts w:ascii="Times New Roman" w:hAnsi="Times New Roman"/>
                <w:spacing w:val="-4"/>
                <w:sz w:val="24"/>
                <w:szCs w:val="26"/>
              </w:rPr>
              <w:t>A1.2.2. Thực hành</w:t>
            </w:r>
          </w:p>
        </w:tc>
        <w:tc>
          <w:tcPr>
            <w:tcW w:w="1842" w:type="dxa"/>
            <w:tcBorders>
              <w:top w:val="single" w:sz="4" w:space="0" w:color="000000"/>
              <w:left w:val="single" w:sz="4" w:space="0" w:color="000000"/>
              <w:bottom w:val="single" w:sz="4" w:space="0" w:color="000000"/>
              <w:right w:val="single" w:sz="4" w:space="0" w:color="000000"/>
            </w:tcBorders>
          </w:tcPr>
          <w:p w:rsidR="007D2653" w:rsidRPr="00860BEC" w:rsidRDefault="007D2653" w:rsidP="005971D5">
            <w:pPr>
              <w:spacing w:line="264" w:lineRule="auto"/>
              <w:rPr>
                <w:rFonts w:ascii="Times New Roman" w:hAnsi="Times New Roman"/>
                <w:spacing w:val="-4"/>
                <w:sz w:val="24"/>
                <w:szCs w:val="26"/>
              </w:rPr>
            </w:pPr>
          </w:p>
        </w:tc>
        <w:tc>
          <w:tcPr>
            <w:tcW w:w="1242" w:type="dxa"/>
            <w:tcBorders>
              <w:top w:val="single" w:sz="4" w:space="0" w:color="000000"/>
              <w:left w:val="single" w:sz="4" w:space="0" w:color="000000"/>
              <w:bottom w:val="single" w:sz="4" w:space="0" w:color="000000"/>
              <w:right w:val="single" w:sz="4" w:space="0" w:color="000000"/>
            </w:tcBorders>
          </w:tcPr>
          <w:p w:rsidR="007D2653" w:rsidRPr="00860BEC" w:rsidRDefault="007D2653" w:rsidP="005971D5">
            <w:pPr>
              <w:spacing w:line="264" w:lineRule="auto"/>
              <w:rPr>
                <w:rFonts w:ascii="Times New Roman" w:hAnsi="Times New Roman"/>
                <w:spacing w:val="-4"/>
                <w:sz w:val="24"/>
                <w:szCs w:val="26"/>
              </w:rPr>
            </w:pPr>
          </w:p>
        </w:tc>
      </w:tr>
      <w:tr w:rsidR="007D2653" w:rsidRPr="00860BEC" w:rsidTr="005971D5">
        <w:tc>
          <w:tcPr>
            <w:tcW w:w="7686" w:type="dxa"/>
            <w:gridSpan w:val="3"/>
            <w:tcBorders>
              <w:top w:val="single" w:sz="4" w:space="0" w:color="000000"/>
              <w:left w:val="single" w:sz="4" w:space="0" w:color="000000"/>
              <w:bottom w:val="single" w:sz="4" w:space="0" w:color="000000"/>
              <w:right w:val="single" w:sz="4" w:space="0" w:color="000000"/>
            </w:tcBorders>
            <w:hideMark/>
          </w:tcPr>
          <w:p w:rsidR="007D2653" w:rsidRPr="00860BEC" w:rsidRDefault="007D2653" w:rsidP="005971D5">
            <w:pPr>
              <w:spacing w:line="264" w:lineRule="auto"/>
              <w:rPr>
                <w:rFonts w:ascii="Times New Roman" w:hAnsi="Times New Roman"/>
                <w:i/>
                <w:spacing w:val="-4"/>
                <w:sz w:val="24"/>
                <w:szCs w:val="26"/>
              </w:rPr>
            </w:pPr>
            <w:r w:rsidRPr="00860BEC">
              <w:rPr>
                <w:rFonts w:ascii="Times New Roman" w:hAnsi="Times New Roman"/>
                <w:b/>
                <w:spacing w:val="-4"/>
                <w:sz w:val="24"/>
                <w:szCs w:val="26"/>
              </w:rPr>
              <w:lastRenderedPageBreak/>
              <w:t xml:space="preserve">A2. Đánh giá kết thúc học phần: </w:t>
            </w:r>
            <w:r w:rsidRPr="00860BEC">
              <w:rPr>
                <w:rFonts w:ascii="Times New Roman" w:hAnsi="Times New Roman"/>
                <w:color w:val="000000" w:themeColor="text1"/>
                <w:sz w:val="26"/>
                <w:szCs w:val="26"/>
              </w:rPr>
              <w:t>: Thực hành</w:t>
            </w:r>
          </w:p>
        </w:tc>
        <w:tc>
          <w:tcPr>
            <w:tcW w:w="1242" w:type="dxa"/>
            <w:tcBorders>
              <w:top w:val="single" w:sz="4" w:space="0" w:color="000000"/>
              <w:left w:val="single" w:sz="4" w:space="0" w:color="000000"/>
              <w:bottom w:val="single" w:sz="4" w:space="0" w:color="000000"/>
              <w:right w:val="single" w:sz="4" w:space="0" w:color="000000"/>
            </w:tcBorders>
            <w:hideMark/>
          </w:tcPr>
          <w:p w:rsidR="007D2653" w:rsidRPr="00860BEC" w:rsidRDefault="007D2653" w:rsidP="005971D5">
            <w:pPr>
              <w:spacing w:line="264" w:lineRule="auto"/>
              <w:jc w:val="right"/>
              <w:rPr>
                <w:rFonts w:ascii="Times New Roman" w:hAnsi="Times New Roman"/>
                <w:b/>
                <w:spacing w:val="-4"/>
                <w:sz w:val="24"/>
                <w:szCs w:val="26"/>
              </w:rPr>
            </w:pPr>
            <w:r w:rsidRPr="00860BEC">
              <w:rPr>
                <w:rFonts w:ascii="Times New Roman" w:hAnsi="Times New Roman"/>
                <w:b/>
                <w:spacing w:val="-4"/>
                <w:sz w:val="24"/>
                <w:szCs w:val="26"/>
              </w:rPr>
              <w:t>50%</w:t>
            </w:r>
          </w:p>
        </w:tc>
      </w:tr>
    </w:tbl>
    <w:p w:rsidR="007D2653" w:rsidRPr="00860BEC" w:rsidRDefault="007D2653" w:rsidP="001C31D4">
      <w:pPr>
        <w:spacing w:line="288" w:lineRule="auto"/>
        <w:ind w:firstLine="709"/>
        <w:jc w:val="both"/>
        <w:rPr>
          <w:rFonts w:ascii="Times New Roman" w:hAnsi="Times New Roman"/>
          <w:b/>
          <w:i/>
          <w:sz w:val="26"/>
          <w:lang w:val="af-ZA"/>
        </w:rPr>
      </w:pPr>
    </w:p>
    <w:p w:rsidR="008079FF" w:rsidRPr="00860BEC" w:rsidRDefault="007D2653" w:rsidP="008079FF">
      <w:pPr>
        <w:tabs>
          <w:tab w:val="left" w:pos="0"/>
        </w:tabs>
        <w:spacing w:line="288" w:lineRule="auto"/>
        <w:jc w:val="both"/>
        <w:rPr>
          <w:rFonts w:ascii="Times New Roman" w:hAnsi="Times New Roman"/>
          <w:b/>
          <w:i/>
          <w:color w:val="000000"/>
          <w:sz w:val="26"/>
          <w:szCs w:val="26"/>
        </w:rPr>
      </w:pPr>
      <w:r w:rsidRPr="00860BEC">
        <w:rPr>
          <w:rFonts w:ascii="Times New Roman" w:hAnsi="Times New Roman"/>
          <w:b/>
          <w:i/>
          <w:color w:val="000000"/>
          <w:sz w:val="26"/>
          <w:szCs w:val="26"/>
        </w:rPr>
        <w:tab/>
      </w:r>
      <w:r w:rsidR="008079FF" w:rsidRPr="00860BEC">
        <w:rPr>
          <w:rFonts w:ascii="Times New Roman" w:hAnsi="Times New Roman"/>
          <w:b/>
          <w:i/>
          <w:color w:val="000000"/>
          <w:sz w:val="26"/>
          <w:szCs w:val="26"/>
        </w:rPr>
        <w:t xml:space="preserve">3.47. Kiến tập sư phạm </w:t>
      </w:r>
    </w:p>
    <w:p w:rsidR="008079FF" w:rsidRPr="00860BEC" w:rsidRDefault="008079FF" w:rsidP="008079FF">
      <w:pPr>
        <w:tabs>
          <w:tab w:val="left" w:pos="0"/>
        </w:tabs>
        <w:spacing w:line="288" w:lineRule="auto"/>
        <w:jc w:val="both"/>
        <w:rPr>
          <w:rFonts w:ascii="Times New Roman" w:hAnsi="Times New Roman"/>
          <w:i/>
          <w:color w:val="000000"/>
          <w:sz w:val="26"/>
          <w:szCs w:val="26"/>
        </w:rPr>
      </w:pPr>
      <w:r w:rsidRPr="00860BEC">
        <w:rPr>
          <w:rFonts w:ascii="Times New Roman" w:hAnsi="Times New Roman"/>
          <w:i/>
          <w:color w:val="000000"/>
          <w:sz w:val="26"/>
          <w:szCs w:val="26"/>
        </w:rPr>
        <w:tab/>
        <w:t xml:space="preserve">3.47.1.Tóm tắt nội dung học phần </w:t>
      </w:r>
    </w:p>
    <w:p w:rsidR="008079FF" w:rsidRPr="00860BEC" w:rsidRDefault="008079FF" w:rsidP="008079FF">
      <w:pPr>
        <w:pStyle w:val="NormalWeb"/>
        <w:spacing w:before="0" w:beforeAutospacing="0" w:after="0" w:afterAutospacing="0" w:line="288" w:lineRule="auto"/>
        <w:ind w:firstLine="720"/>
        <w:jc w:val="both"/>
        <w:rPr>
          <w:bCs/>
          <w:sz w:val="26"/>
          <w:szCs w:val="26"/>
          <w:lang w:val="sv-SE"/>
        </w:rPr>
      </w:pPr>
      <w:r w:rsidRPr="00860BEC">
        <w:rPr>
          <w:bCs/>
          <w:sz w:val="26"/>
          <w:szCs w:val="26"/>
          <w:lang w:val="sv-SE"/>
        </w:rPr>
        <w:t xml:space="preserve">Kiến tập sư phạm là một học phần thuộc chương trình đào tạo, có giá trị giống như các học phần khác, được thực hiện ở kỳ học số VI của khoá học. Điều đáng chú ý là học phần này mang tính chất thực hành sư phạm được thực hiện tại trường THCS với sự chứng kiến, giám sát, đánh giá của tập thể giáo viên và học sinh trường THCS. Chính vì thế, trong khi thực hiện, mỗi giáo sinh sẽ nhận thức được sâu sắc hơn mối quan hệ biện chứng giữa lí luận và thực tiễn trong chương trình đào tạo. Thông qua việc thực hiện các hoạt động trong nội dung thực tập sư phạm, giáo sinh sẽ từng bước có được những kỹ năng nghề nghiệp cần thiết góp phần phát triển năng lực sư phạm của người giáo viên. Vì vậy, càng tích cực tham gia vào các hoạt động thực tập sư phạm bao nhiêu thì giáo sinh càng nhanh chóng hình thành và phát triển tâm lí, ý thức, nhân cách người giáo viên bấy nhiêu. </w:t>
      </w:r>
    </w:p>
    <w:p w:rsidR="008079FF" w:rsidRPr="00860BEC" w:rsidRDefault="008079FF" w:rsidP="008079FF">
      <w:pPr>
        <w:pStyle w:val="NormalWeb"/>
        <w:spacing w:before="0" w:beforeAutospacing="0" w:after="0" w:afterAutospacing="0" w:line="288" w:lineRule="auto"/>
        <w:ind w:firstLine="720"/>
        <w:jc w:val="both"/>
        <w:rPr>
          <w:bCs/>
          <w:sz w:val="26"/>
          <w:szCs w:val="26"/>
          <w:lang w:val="sv-SE"/>
        </w:rPr>
      </w:pPr>
      <w:r w:rsidRPr="00860BEC">
        <w:rPr>
          <w:i/>
          <w:color w:val="000000"/>
          <w:sz w:val="26"/>
          <w:szCs w:val="26"/>
        </w:rPr>
        <w:t>3.47.2. Kiến thức cốt lõi cần đạt được</w:t>
      </w:r>
    </w:p>
    <w:p w:rsidR="008079FF" w:rsidRPr="00860BEC" w:rsidRDefault="008079FF" w:rsidP="008079FF">
      <w:pPr>
        <w:pStyle w:val="NormalWeb"/>
        <w:spacing w:before="0" w:beforeAutospacing="0" w:after="0" w:afterAutospacing="0" w:line="288" w:lineRule="auto"/>
        <w:ind w:firstLine="720"/>
        <w:jc w:val="both"/>
        <w:rPr>
          <w:bCs/>
          <w:sz w:val="26"/>
          <w:szCs w:val="26"/>
          <w:lang w:val="sv-SE"/>
        </w:rPr>
      </w:pPr>
      <w:r w:rsidRPr="00860BEC">
        <w:rPr>
          <w:bCs/>
          <w:sz w:val="26"/>
          <w:szCs w:val="26"/>
          <w:lang w:val="sv-SE"/>
        </w:rPr>
        <w:t>* Tìm hiểu có ghi chép thực tế giáo dục tại cơ sở KTSP:</w:t>
      </w:r>
    </w:p>
    <w:p w:rsidR="008079FF" w:rsidRPr="00860BEC" w:rsidRDefault="008079FF" w:rsidP="008079FF">
      <w:pPr>
        <w:pStyle w:val="NormalWeb"/>
        <w:spacing w:before="0" w:beforeAutospacing="0" w:after="0" w:afterAutospacing="0" w:line="288" w:lineRule="auto"/>
        <w:ind w:firstLine="720"/>
        <w:jc w:val="both"/>
        <w:rPr>
          <w:bCs/>
          <w:sz w:val="26"/>
          <w:szCs w:val="26"/>
          <w:lang w:val="sv-SE"/>
        </w:rPr>
      </w:pPr>
      <w:r w:rsidRPr="00860BEC">
        <w:rPr>
          <w:bCs/>
          <w:sz w:val="26"/>
          <w:szCs w:val="26"/>
          <w:lang w:val="sv-SE"/>
        </w:rPr>
        <w:t>- Nghe báo cáo của lãnh đạo trường phổ thông về cơ cấu tổ chức, nội dung công tác và tình hình thực tế của nhà trường.</w:t>
      </w:r>
    </w:p>
    <w:p w:rsidR="008079FF" w:rsidRPr="00860BEC" w:rsidRDefault="008079FF" w:rsidP="008079FF">
      <w:pPr>
        <w:pStyle w:val="NormalWeb"/>
        <w:spacing w:before="0" w:beforeAutospacing="0" w:after="0" w:afterAutospacing="0" w:line="288" w:lineRule="auto"/>
        <w:ind w:firstLine="720"/>
        <w:jc w:val="both"/>
        <w:rPr>
          <w:bCs/>
          <w:sz w:val="26"/>
          <w:szCs w:val="26"/>
          <w:lang w:val="sv-SE"/>
        </w:rPr>
      </w:pPr>
      <w:r w:rsidRPr="00860BEC">
        <w:rPr>
          <w:bCs/>
          <w:sz w:val="26"/>
          <w:szCs w:val="26"/>
          <w:lang w:val="sv-SE"/>
        </w:rPr>
        <w:t>- Nghe báo cáo của Tổng phụ trách Đội về hoạt động của Đội Thiếu niên Tiền phong Hồ Chí Minh, đoàn Thanh niên Cộng sản Hồ Chí Minh.</w:t>
      </w:r>
    </w:p>
    <w:p w:rsidR="008079FF" w:rsidRPr="00860BEC" w:rsidRDefault="008079FF" w:rsidP="008079FF">
      <w:pPr>
        <w:pStyle w:val="NormalWeb"/>
        <w:spacing w:before="0" w:beforeAutospacing="0" w:after="0" w:afterAutospacing="0" w:line="288" w:lineRule="auto"/>
        <w:ind w:firstLine="720"/>
        <w:jc w:val="both"/>
        <w:rPr>
          <w:bCs/>
          <w:sz w:val="26"/>
          <w:szCs w:val="26"/>
          <w:lang w:val="sv-SE"/>
        </w:rPr>
      </w:pPr>
      <w:r w:rsidRPr="00860BEC">
        <w:rPr>
          <w:bCs/>
          <w:sz w:val="26"/>
          <w:szCs w:val="26"/>
          <w:lang w:val="sv-SE"/>
        </w:rPr>
        <w:t>- Trực tiếp tìm hiểu nội dung công việc của giáo viên, của tổ bộ môn ở trường học.</w:t>
      </w:r>
    </w:p>
    <w:p w:rsidR="008079FF" w:rsidRPr="00860BEC" w:rsidRDefault="008079FF" w:rsidP="008079FF">
      <w:pPr>
        <w:pStyle w:val="NormalWeb"/>
        <w:spacing w:before="0" w:beforeAutospacing="0" w:after="0" w:afterAutospacing="0" w:line="288" w:lineRule="auto"/>
        <w:ind w:firstLine="720"/>
        <w:jc w:val="both"/>
        <w:rPr>
          <w:bCs/>
          <w:sz w:val="26"/>
          <w:szCs w:val="26"/>
          <w:lang w:val="sv-SE"/>
        </w:rPr>
      </w:pPr>
      <w:r w:rsidRPr="00860BEC">
        <w:rPr>
          <w:bCs/>
          <w:sz w:val="26"/>
          <w:szCs w:val="26"/>
          <w:lang w:val="sv-SE"/>
        </w:rPr>
        <w:t>- Tìm hiểu các loại hồ sơ học sinh, sổ sách lớp học, cách đánh giá, cho điểm, phân loại học lực, thể lực, hạnh kiểm của học sinh và các tài liệu hướng dẫn chuyên môn của các cấp quản lý giáo dục theo cấp học, bậc học, ngành học.</w:t>
      </w:r>
    </w:p>
    <w:p w:rsidR="008079FF" w:rsidRPr="00860BEC" w:rsidRDefault="008079FF" w:rsidP="008079FF">
      <w:pPr>
        <w:pStyle w:val="NormalWeb"/>
        <w:spacing w:before="0" w:beforeAutospacing="0" w:after="0" w:afterAutospacing="0" w:line="288" w:lineRule="auto"/>
        <w:ind w:firstLine="720"/>
        <w:jc w:val="both"/>
        <w:rPr>
          <w:bCs/>
          <w:sz w:val="26"/>
          <w:szCs w:val="26"/>
          <w:lang w:val="sv-SE"/>
        </w:rPr>
      </w:pPr>
      <w:r w:rsidRPr="00860BEC">
        <w:rPr>
          <w:bCs/>
          <w:sz w:val="26"/>
          <w:szCs w:val="26"/>
          <w:lang w:val="sv-SE"/>
        </w:rPr>
        <w:t>* Làm công tác chủ nhiệm, ngoại khoá và công tác Đội:</w:t>
      </w:r>
    </w:p>
    <w:p w:rsidR="008079FF" w:rsidRPr="00860BEC" w:rsidRDefault="008079FF" w:rsidP="008079FF">
      <w:pPr>
        <w:pStyle w:val="NormalWeb"/>
        <w:spacing w:before="0" w:beforeAutospacing="0" w:after="0" w:afterAutospacing="0" w:line="288" w:lineRule="auto"/>
        <w:ind w:firstLine="720"/>
        <w:jc w:val="both"/>
        <w:rPr>
          <w:bCs/>
          <w:sz w:val="26"/>
          <w:szCs w:val="26"/>
          <w:lang w:val="sv-SE"/>
        </w:rPr>
      </w:pPr>
      <w:r w:rsidRPr="00860BEC">
        <w:rPr>
          <w:bCs/>
          <w:sz w:val="26"/>
          <w:szCs w:val="26"/>
          <w:lang w:val="sv-SE"/>
        </w:rPr>
        <w:t>- Dự các buổi sinh hoạt lớp do giáo viên chủ nhiệm chủ trì; dự các buổi sinh hoạt ngoại khoá văn thể, các buổi sinh hoạt Đội thiếu niên Tiền phong do Tổng phụ trách chủ trì, sau mỗi buổi có tổ chức rút kinh nghiệm.</w:t>
      </w:r>
    </w:p>
    <w:p w:rsidR="008079FF" w:rsidRPr="00860BEC" w:rsidRDefault="008079FF" w:rsidP="008079FF">
      <w:pPr>
        <w:pStyle w:val="NormalWeb"/>
        <w:spacing w:before="0" w:beforeAutospacing="0" w:after="0" w:afterAutospacing="0" w:line="288" w:lineRule="auto"/>
        <w:ind w:firstLine="720"/>
        <w:jc w:val="both"/>
        <w:rPr>
          <w:bCs/>
          <w:sz w:val="26"/>
          <w:szCs w:val="26"/>
          <w:lang w:val="sv-SE"/>
        </w:rPr>
      </w:pPr>
      <w:r w:rsidRPr="00860BEC">
        <w:rPr>
          <w:bCs/>
          <w:sz w:val="26"/>
          <w:szCs w:val="26"/>
          <w:lang w:val="sv-SE"/>
        </w:rPr>
        <w:t>- Trực tiếp tham gia làm chủ nhiệm ở một lớp; xây dựng kế hoạch công tác chủ nhiệm cho cả đợt và từng tuần, theo dõi tình hình về đạo đức, học tập, sức khoẻ, sinh hoạt lớp...có ghi chép nhận xét và tổ chức rút kinh nghiệm.</w:t>
      </w:r>
    </w:p>
    <w:p w:rsidR="008079FF" w:rsidRPr="00860BEC" w:rsidRDefault="008079FF" w:rsidP="008079FF">
      <w:pPr>
        <w:pStyle w:val="NormalWeb"/>
        <w:spacing w:before="0" w:beforeAutospacing="0" w:after="0" w:afterAutospacing="0" w:line="288" w:lineRule="auto"/>
        <w:ind w:firstLine="720"/>
        <w:jc w:val="both"/>
        <w:rPr>
          <w:bCs/>
          <w:sz w:val="26"/>
          <w:szCs w:val="26"/>
          <w:lang w:val="sv-SE"/>
        </w:rPr>
      </w:pPr>
      <w:r w:rsidRPr="00860BEC">
        <w:rPr>
          <w:bCs/>
          <w:sz w:val="26"/>
          <w:szCs w:val="26"/>
          <w:lang w:val="sv-SE"/>
        </w:rPr>
        <w:t>- Tham gia hướng dẫn sinh hoạt lớp, Đội, tổ chức các buổi lao động, văn nghệ, thể dục thể thao, tham quan, cắm trại theo đặc trưng của từng ngành học, bậc học.</w:t>
      </w:r>
    </w:p>
    <w:p w:rsidR="008079FF" w:rsidRPr="00860BEC" w:rsidRDefault="008079FF" w:rsidP="008079FF">
      <w:pPr>
        <w:pStyle w:val="NormalWeb"/>
        <w:spacing w:before="0" w:beforeAutospacing="0" w:after="0" w:afterAutospacing="0" w:line="288" w:lineRule="auto"/>
        <w:ind w:firstLine="720"/>
        <w:jc w:val="both"/>
        <w:rPr>
          <w:bCs/>
          <w:sz w:val="26"/>
          <w:szCs w:val="26"/>
          <w:lang w:val="sv-SE"/>
        </w:rPr>
      </w:pPr>
      <w:r w:rsidRPr="00860BEC">
        <w:rPr>
          <w:bCs/>
          <w:sz w:val="26"/>
          <w:szCs w:val="26"/>
          <w:lang w:val="sv-SE"/>
        </w:rPr>
        <w:t>- Phối hợp với phụ huynh học sinh, Hội phụ huynh, Đoàn Thanh niên Cộng sản Hồ Chí Minh, Đội Thiếu niên Tiền Phong Hồ Chí Minh để làm tốt công tác giáo dục học sinh.</w:t>
      </w:r>
    </w:p>
    <w:p w:rsidR="008079FF" w:rsidRPr="00860BEC" w:rsidRDefault="008079FF" w:rsidP="008079FF">
      <w:pPr>
        <w:pStyle w:val="NormalWeb"/>
        <w:spacing w:before="0" w:beforeAutospacing="0" w:after="0" w:afterAutospacing="0" w:line="288" w:lineRule="auto"/>
        <w:ind w:firstLine="720"/>
        <w:jc w:val="both"/>
        <w:rPr>
          <w:bCs/>
          <w:sz w:val="26"/>
          <w:szCs w:val="26"/>
          <w:lang w:val="sv-SE"/>
        </w:rPr>
      </w:pPr>
      <w:r w:rsidRPr="00860BEC">
        <w:rPr>
          <w:bCs/>
          <w:sz w:val="26"/>
          <w:szCs w:val="26"/>
          <w:lang w:val="sv-SE"/>
        </w:rPr>
        <w:t>* Định mức thực tập giảng dạy với mỗi giáo sinh:</w:t>
      </w:r>
    </w:p>
    <w:p w:rsidR="008079FF" w:rsidRPr="00860BEC" w:rsidRDefault="008079FF" w:rsidP="008079FF">
      <w:pPr>
        <w:pStyle w:val="NormalWeb"/>
        <w:spacing w:before="0" w:beforeAutospacing="0" w:after="0" w:afterAutospacing="0" w:line="288" w:lineRule="auto"/>
        <w:ind w:firstLine="720"/>
        <w:jc w:val="both"/>
        <w:rPr>
          <w:bCs/>
          <w:sz w:val="26"/>
          <w:szCs w:val="26"/>
          <w:lang w:val="sv-SE"/>
        </w:rPr>
      </w:pPr>
      <w:r w:rsidRPr="00860BEC">
        <w:rPr>
          <w:bCs/>
          <w:sz w:val="26"/>
          <w:szCs w:val="26"/>
          <w:lang w:val="sv-SE"/>
        </w:rPr>
        <w:lastRenderedPageBreak/>
        <w:t xml:space="preserve">  - Dự giờ của giáo viên bộ môn: 2 tiết/ tuần/ nhóm giáo sinh.</w:t>
      </w:r>
    </w:p>
    <w:p w:rsidR="008079FF" w:rsidRPr="00860BEC" w:rsidRDefault="008079FF" w:rsidP="008079FF">
      <w:pPr>
        <w:pStyle w:val="NormalWeb"/>
        <w:spacing w:before="0" w:beforeAutospacing="0" w:after="0" w:afterAutospacing="0" w:line="288" w:lineRule="auto"/>
        <w:ind w:firstLine="720"/>
        <w:jc w:val="both"/>
        <w:rPr>
          <w:bCs/>
          <w:sz w:val="26"/>
          <w:szCs w:val="26"/>
          <w:lang w:val="sv-SE"/>
        </w:rPr>
      </w:pPr>
      <w:r w:rsidRPr="00860BEC">
        <w:rPr>
          <w:bCs/>
          <w:sz w:val="26"/>
          <w:szCs w:val="26"/>
          <w:lang w:val="sv-SE"/>
        </w:rPr>
        <w:t xml:space="preserve">  - Thiết kế 3 kế hoạch bài giảng và tập giảng 3 tiết chuyên ngành với sự chỉ đạo của giáo viên hướng dẫn, sau mỗi giờ tập giảng có rút kinh nghiệm.</w:t>
      </w:r>
    </w:p>
    <w:p w:rsidR="008079FF" w:rsidRPr="00860BEC" w:rsidRDefault="008079FF" w:rsidP="008079FF">
      <w:pPr>
        <w:pStyle w:val="NormalWeb"/>
        <w:spacing w:before="0" w:beforeAutospacing="0" w:after="0" w:afterAutospacing="0" w:line="288" w:lineRule="auto"/>
        <w:ind w:firstLine="720"/>
        <w:jc w:val="both"/>
        <w:rPr>
          <w:bCs/>
          <w:sz w:val="26"/>
          <w:szCs w:val="26"/>
          <w:lang w:val="sv-SE"/>
        </w:rPr>
      </w:pPr>
      <w:r w:rsidRPr="00860BEC">
        <w:rPr>
          <w:bCs/>
          <w:sz w:val="26"/>
          <w:szCs w:val="26"/>
          <w:lang w:val="sv-SE"/>
        </w:rPr>
        <w:t xml:space="preserve">   - Lên lớp dạy ít nhất 1 trong 3 tiết đã tập giảng và đã được giáo viên hướng dẫn góp ý. Kế hoạch bài giảng phải được giáo viên hướng dẫn duyệt trước 3 ngày.</w:t>
      </w:r>
    </w:p>
    <w:p w:rsidR="008079FF" w:rsidRPr="00860BEC" w:rsidRDefault="008079FF" w:rsidP="008079FF">
      <w:pPr>
        <w:pStyle w:val="NormalWeb"/>
        <w:spacing w:before="0" w:beforeAutospacing="0" w:after="0" w:afterAutospacing="0" w:line="288" w:lineRule="auto"/>
        <w:ind w:firstLine="720"/>
        <w:jc w:val="both"/>
        <w:rPr>
          <w:bCs/>
          <w:sz w:val="26"/>
          <w:szCs w:val="26"/>
          <w:lang w:val="sv-SE"/>
        </w:rPr>
      </w:pPr>
      <w:r w:rsidRPr="00860BEC">
        <w:rPr>
          <w:bCs/>
          <w:sz w:val="26"/>
          <w:szCs w:val="26"/>
          <w:lang w:val="sv-SE"/>
        </w:rPr>
        <w:t xml:space="preserve">   - Nghe báo cáo, tìm hiểu quá trình rèn luyện phấn đấu của một giáo viên khá, giỏi ở tổ hay nhóm chuyên môn của trường cơ sở.</w:t>
      </w:r>
    </w:p>
    <w:p w:rsidR="008079FF" w:rsidRPr="00860BEC" w:rsidRDefault="008079FF" w:rsidP="008079FF">
      <w:pPr>
        <w:pStyle w:val="NormalWeb"/>
        <w:spacing w:before="0" w:beforeAutospacing="0" w:after="0" w:afterAutospacing="0" w:line="288" w:lineRule="auto"/>
        <w:ind w:firstLine="720"/>
        <w:jc w:val="both"/>
        <w:rPr>
          <w:bCs/>
          <w:sz w:val="26"/>
          <w:szCs w:val="26"/>
          <w:lang w:val="sv-SE"/>
        </w:rPr>
      </w:pPr>
      <w:r w:rsidRPr="00860BEC">
        <w:rPr>
          <w:bCs/>
          <w:sz w:val="26"/>
          <w:szCs w:val="26"/>
          <w:lang w:val="sv-SE"/>
        </w:rPr>
        <w:t>* Viết báo cáo thu hoạch</w:t>
      </w:r>
    </w:p>
    <w:p w:rsidR="008079FF" w:rsidRPr="00860BEC" w:rsidRDefault="008079FF" w:rsidP="008079FF">
      <w:pPr>
        <w:pStyle w:val="NormalWeb"/>
        <w:spacing w:before="0" w:beforeAutospacing="0" w:after="0" w:afterAutospacing="0" w:line="288" w:lineRule="auto"/>
        <w:ind w:firstLine="720"/>
        <w:jc w:val="both"/>
        <w:rPr>
          <w:bCs/>
          <w:sz w:val="26"/>
          <w:szCs w:val="26"/>
          <w:lang w:val="sv-SE"/>
        </w:rPr>
      </w:pPr>
      <w:r w:rsidRPr="00860BEC">
        <w:rPr>
          <w:bCs/>
          <w:sz w:val="26"/>
          <w:szCs w:val="26"/>
          <w:lang w:val="sv-SE"/>
        </w:rPr>
        <w:t>Kết thúc đợt kiến tập mỗi giáo sinh làm một báo cáo thu hoạch rút kinh nghiệm các nội dung thực tế giáo dục tại cơ sở TTSP; thực tập làm công tác chủ nhiệm, ngoại khoá và công tác Đội; thực tập giảng dạy của đợt thực tập.</w:t>
      </w:r>
    </w:p>
    <w:p w:rsidR="008079FF" w:rsidRPr="00860BEC" w:rsidRDefault="008079FF" w:rsidP="008079FF">
      <w:pPr>
        <w:tabs>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 xml:space="preserve">3.47.3. Năng lực cần đạt </w:t>
      </w:r>
    </w:p>
    <w:p w:rsidR="008079FF" w:rsidRPr="00860BEC" w:rsidRDefault="008079FF" w:rsidP="008079FF">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Năng lực thiết kế bài soạn và thực hành dạy học âm nhạc</w:t>
      </w:r>
    </w:p>
    <w:p w:rsidR="008079FF" w:rsidRPr="00860BEC" w:rsidRDefault="008079FF" w:rsidP="008079FF">
      <w:pPr>
        <w:tabs>
          <w:tab w:val="left" w:pos="1418"/>
        </w:tabs>
        <w:spacing w:line="288" w:lineRule="auto"/>
        <w:jc w:val="both"/>
        <w:rPr>
          <w:rFonts w:ascii="Times New Roman" w:hAnsi="Times New Roman"/>
          <w:color w:val="000000"/>
          <w:sz w:val="26"/>
          <w:szCs w:val="26"/>
        </w:rPr>
      </w:pPr>
      <w:r w:rsidRPr="00860BEC">
        <w:rPr>
          <w:rFonts w:ascii="Times New Roman" w:hAnsi="Times New Roman"/>
          <w:color w:val="000000"/>
          <w:sz w:val="26"/>
          <w:szCs w:val="26"/>
        </w:rPr>
        <w:t xml:space="preserve">           </w:t>
      </w:r>
      <w:r w:rsidRPr="00860BEC">
        <w:rPr>
          <w:rFonts w:ascii="Times New Roman" w:hAnsi="Times New Roman"/>
          <w:sz w:val="26"/>
          <w:szCs w:val="26"/>
        </w:rPr>
        <w:t>- Năng lực đánh giá được hiệu quả công việc của bản thân, đồng nghiệp và điều chỉnh kế hoạch giáo dục phù hợp với đặc điểm khả năng âm nhạc của học sinh phổ thông;</w:t>
      </w:r>
    </w:p>
    <w:p w:rsidR="008079FF" w:rsidRPr="00860BEC" w:rsidRDefault="008079FF" w:rsidP="008079FF">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Năng lực thể hiện âm nhạc</w:t>
      </w:r>
    </w:p>
    <w:p w:rsidR="008079FF" w:rsidRPr="00860BEC" w:rsidRDefault="008079FF" w:rsidP="008079FF">
      <w:pPr>
        <w:tabs>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 xml:space="preserve">3.47.4. Hình thức tổ chức và phương pháp giảng dạy </w:t>
      </w:r>
    </w:p>
    <w:p w:rsidR="008079FF" w:rsidRPr="00860BEC" w:rsidRDefault="008079FF" w:rsidP="008079FF">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Hình thức tổ chức: Quan sát, nắm bắt thực tế hoạt động tại trường cơ sở.</w:t>
      </w:r>
    </w:p>
    <w:p w:rsidR="008079FF" w:rsidRPr="00860BEC" w:rsidRDefault="008079FF" w:rsidP="008079FF">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Phương pháp giảng dạy: phương pháp thuyết trình, phương pháp thảo luận, phương pháp thị phạm, phương pháp thực hành luyện tập, phương pháp kiểm tra đánh giá, hướng dẫn người học khảo sát thực tế.</w:t>
      </w:r>
    </w:p>
    <w:p w:rsidR="008079FF" w:rsidRPr="00860BEC" w:rsidRDefault="008079FF" w:rsidP="008079FF">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i/>
          <w:color w:val="000000"/>
          <w:sz w:val="26"/>
          <w:szCs w:val="26"/>
        </w:rPr>
        <w:t xml:space="preserve">3.47.5. Danh mục giáo trình và tài liệu tham khảo </w:t>
      </w:r>
    </w:p>
    <w:p w:rsidR="008079FF" w:rsidRPr="00860BEC" w:rsidRDefault="008079FF" w:rsidP="008079FF">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1.Phạm Viết Vượng (2008), </w:t>
      </w:r>
      <w:r w:rsidRPr="00860BEC">
        <w:rPr>
          <w:rFonts w:ascii="Times New Roman" w:hAnsi="Times New Roman"/>
          <w:i/>
          <w:color w:val="000000"/>
          <w:sz w:val="26"/>
          <w:szCs w:val="26"/>
        </w:rPr>
        <w:t>Giáo dục học</w:t>
      </w:r>
      <w:r w:rsidRPr="00860BEC">
        <w:rPr>
          <w:rFonts w:ascii="Times New Roman" w:hAnsi="Times New Roman"/>
          <w:color w:val="000000"/>
          <w:sz w:val="26"/>
          <w:szCs w:val="26"/>
        </w:rPr>
        <w:t xml:space="preserve"> (Giáo trình dành cho các trường đại học và cao đẳng sư phạm), NXB ĐHSP, Hà Nội.</w:t>
      </w:r>
    </w:p>
    <w:p w:rsidR="008079FF" w:rsidRPr="00860BEC" w:rsidRDefault="008079FF" w:rsidP="008079FF">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2.Nguyễn Ngọc Quỳnh Dao, Nguyễn Tuấn Phương, Chu Thị Minh Tâm (2006), </w:t>
      </w:r>
      <w:r w:rsidRPr="00860BEC">
        <w:rPr>
          <w:rFonts w:ascii="Times New Roman" w:hAnsi="Times New Roman"/>
          <w:i/>
          <w:color w:val="000000"/>
          <w:sz w:val="26"/>
          <w:szCs w:val="26"/>
        </w:rPr>
        <w:t>Thực hành tổ chức các hoạt động giáo dục ngoài giờ lên lớp</w:t>
      </w:r>
      <w:r w:rsidRPr="00860BEC">
        <w:rPr>
          <w:rFonts w:ascii="Times New Roman" w:hAnsi="Times New Roman"/>
          <w:color w:val="000000"/>
          <w:sz w:val="26"/>
          <w:szCs w:val="26"/>
        </w:rPr>
        <w:t>, NXB Hà Nội.</w:t>
      </w:r>
    </w:p>
    <w:p w:rsidR="008079FF" w:rsidRPr="00860BEC" w:rsidRDefault="008079FF" w:rsidP="008079FF">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3. Đỗ Ngọc Thanh, Bùi Tất Thơn (2006), </w:t>
      </w:r>
      <w:r w:rsidRPr="00860BEC">
        <w:rPr>
          <w:rFonts w:ascii="Times New Roman" w:hAnsi="Times New Roman"/>
          <w:i/>
          <w:color w:val="000000"/>
          <w:sz w:val="26"/>
          <w:szCs w:val="26"/>
        </w:rPr>
        <w:t>Giáo trình lý luận dạy học</w:t>
      </w:r>
      <w:r w:rsidRPr="00860BEC">
        <w:rPr>
          <w:rFonts w:ascii="Times New Roman" w:hAnsi="Times New Roman"/>
          <w:color w:val="000000"/>
          <w:sz w:val="26"/>
          <w:szCs w:val="26"/>
        </w:rPr>
        <w:t>, NXB Hà Nội.</w:t>
      </w:r>
    </w:p>
    <w:p w:rsidR="008079FF" w:rsidRPr="00860BEC" w:rsidRDefault="008079FF" w:rsidP="008079FF">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4. Nguyễn Thị Xuân Thanh (2006), </w:t>
      </w:r>
      <w:r w:rsidRPr="00860BEC">
        <w:rPr>
          <w:rFonts w:ascii="Times New Roman" w:hAnsi="Times New Roman"/>
          <w:i/>
          <w:color w:val="000000"/>
          <w:sz w:val="26"/>
          <w:szCs w:val="26"/>
        </w:rPr>
        <w:t>Giáo trình lý luận giáo dục</w:t>
      </w:r>
      <w:r w:rsidRPr="00860BEC">
        <w:rPr>
          <w:rFonts w:ascii="Times New Roman" w:hAnsi="Times New Roman"/>
          <w:color w:val="000000"/>
          <w:sz w:val="26"/>
          <w:szCs w:val="26"/>
        </w:rPr>
        <w:t>, NXB Hà Nội.</w:t>
      </w:r>
    </w:p>
    <w:p w:rsidR="008079FF" w:rsidRPr="00860BEC" w:rsidRDefault="008079FF" w:rsidP="008079FF">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5. Phạm Trung Thanh (Chủ biên) (2005), </w:t>
      </w:r>
      <w:r w:rsidRPr="00860BEC">
        <w:rPr>
          <w:rFonts w:ascii="Times New Roman" w:hAnsi="Times New Roman"/>
          <w:i/>
          <w:color w:val="000000"/>
          <w:sz w:val="26"/>
          <w:szCs w:val="26"/>
        </w:rPr>
        <w:t>Rèn luyện Nghiệp vụ sư phạm thường xuyên</w:t>
      </w:r>
      <w:r w:rsidRPr="00860BEC">
        <w:rPr>
          <w:rFonts w:ascii="Times New Roman" w:hAnsi="Times New Roman"/>
          <w:color w:val="000000"/>
          <w:sz w:val="26"/>
          <w:szCs w:val="26"/>
        </w:rPr>
        <w:t>, NXB Giáo dục, Hà Nội.</w:t>
      </w:r>
    </w:p>
    <w:p w:rsidR="008079FF" w:rsidRPr="00860BEC" w:rsidRDefault="008079FF" w:rsidP="008079FF">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5. Lê Văn Hồng  (Chủ biên)  (2011), </w:t>
      </w:r>
      <w:r w:rsidRPr="00860BEC">
        <w:rPr>
          <w:rFonts w:ascii="Times New Roman" w:hAnsi="Times New Roman"/>
          <w:i/>
          <w:color w:val="000000"/>
          <w:sz w:val="26"/>
          <w:szCs w:val="26"/>
        </w:rPr>
        <w:t>Tâm lý học lứa tuổi và Tâm lý học sư phạm</w:t>
      </w:r>
      <w:r w:rsidRPr="00860BEC">
        <w:rPr>
          <w:rFonts w:ascii="Times New Roman" w:hAnsi="Times New Roman"/>
          <w:color w:val="000000"/>
          <w:sz w:val="26"/>
          <w:szCs w:val="26"/>
        </w:rPr>
        <w:t>, NXB Giáo dục, Hà Nội</w:t>
      </w:r>
    </w:p>
    <w:p w:rsidR="008079FF" w:rsidRPr="00860BEC" w:rsidRDefault="008079FF" w:rsidP="008079FF">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6. Lã Thị Tuyên (2016), </w:t>
      </w:r>
      <w:r w:rsidRPr="00860BEC">
        <w:rPr>
          <w:rFonts w:ascii="Times New Roman" w:hAnsi="Times New Roman"/>
          <w:i/>
          <w:color w:val="000000"/>
          <w:sz w:val="26"/>
          <w:szCs w:val="26"/>
        </w:rPr>
        <w:t>Thực hành nghiệp vụ sư phạm thường xuyên</w:t>
      </w:r>
      <w:r w:rsidRPr="00860BEC">
        <w:rPr>
          <w:rFonts w:ascii="Times New Roman" w:hAnsi="Times New Roman"/>
          <w:color w:val="000000"/>
          <w:sz w:val="26"/>
          <w:szCs w:val="26"/>
        </w:rPr>
        <w:t>, NXB Thanh Hóa,  Thanh Hóa</w:t>
      </w:r>
    </w:p>
    <w:p w:rsidR="008079FF" w:rsidRPr="00860BEC" w:rsidRDefault="008079FF" w:rsidP="008079FF">
      <w:pPr>
        <w:spacing w:line="288" w:lineRule="auto"/>
        <w:jc w:val="both"/>
        <w:rPr>
          <w:rFonts w:ascii="Times New Roman" w:hAnsi="Times New Roman"/>
          <w:i/>
          <w:color w:val="000000"/>
          <w:sz w:val="26"/>
          <w:szCs w:val="26"/>
        </w:rPr>
      </w:pPr>
      <w:r w:rsidRPr="00860BEC">
        <w:rPr>
          <w:rFonts w:ascii="Times New Roman" w:hAnsi="Times New Roman"/>
          <w:i/>
          <w:color w:val="000000"/>
          <w:sz w:val="26"/>
          <w:szCs w:val="26"/>
        </w:rPr>
        <w:tab/>
        <w:t xml:space="preserve">3.47.6. Phương pháp đánh giá học phần/môn học: </w:t>
      </w:r>
    </w:p>
    <w:p w:rsidR="008079FF" w:rsidRPr="00860BEC" w:rsidRDefault="008079FF" w:rsidP="008079FF">
      <w:pPr>
        <w:pStyle w:val="BodyText2"/>
        <w:tabs>
          <w:tab w:val="left" w:pos="1780"/>
        </w:tabs>
        <w:spacing w:line="288" w:lineRule="auto"/>
        <w:ind w:firstLine="560"/>
        <w:jc w:val="both"/>
        <w:rPr>
          <w:bCs/>
          <w:sz w:val="26"/>
          <w:szCs w:val="26"/>
        </w:rPr>
      </w:pPr>
      <w:r w:rsidRPr="00860BEC">
        <w:rPr>
          <w:bCs/>
          <w:sz w:val="26"/>
          <w:szCs w:val="26"/>
        </w:rPr>
        <w:t xml:space="preserve">Thực hiện theo đúng Quyết định 08/QĐ-ĐVTDT của Hiệu trưởng trường ĐHVHTT &amp; DL Thanh Hóa về quản lý đào tạo Đại học, Cao đẳng theo hệ thống tín chỉ. </w:t>
      </w:r>
    </w:p>
    <w:p w:rsidR="008079FF" w:rsidRPr="00860BEC" w:rsidRDefault="008079FF" w:rsidP="008079FF">
      <w:pPr>
        <w:pStyle w:val="BodyText2"/>
        <w:spacing w:line="288" w:lineRule="auto"/>
        <w:ind w:firstLine="720"/>
        <w:jc w:val="both"/>
        <w:rPr>
          <w:bCs/>
          <w:sz w:val="26"/>
          <w:szCs w:val="26"/>
        </w:rPr>
      </w:pPr>
      <w:r w:rsidRPr="00860BEC">
        <w:rPr>
          <w:bCs/>
          <w:sz w:val="26"/>
          <w:szCs w:val="26"/>
        </w:rPr>
        <w:lastRenderedPageBreak/>
        <w:t>- Điểm tổng hợp kiến tập sư phạm được tính như sau:</w:t>
      </w:r>
    </w:p>
    <w:p w:rsidR="008079FF" w:rsidRPr="00860BEC" w:rsidRDefault="008079FF" w:rsidP="008079FF">
      <w:pPr>
        <w:pStyle w:val="BodyText2"/>
        <w:spacing w:line="288" w:lineRule="auto"/>
        <w:ind w:firstLine="663"/>
        <w:jc w:val="both"/>
        <w:rPr>
          <w:bCs/>
          <w:sz w:val="26"/>
          <w:szCs w:val="26"/>
        </w:rPr>
      </w:pPr>
      <w:r w:rsidRPr="00860BEC">
        <w:rPr>
          <w:bCs/>
          <w:sz w:val="26"/>
          <w:szCs w:val="26"/>
        </w:rPr>
        <w:t>+ Điểm giảng dạy (GD):</w:t>
      </w:r>
      <w:r w:rsidRPr="00860BEC">
        <w:rPr>
          <w:bCs/>
          <w:sz w:val="26"/>
          <w:szCs w:val="26"/>
        </w:rPr>
        <w:tab/>
      </w:r>
      <w:r w:rsidRPr="00860BEC">
        <w:rPr>
          <w:bCs/>
          <w:sz w:val="26"/>
          <w:szCs w:val="26"/>
        </w:rPr>
        <w:tab/>
      </w:r>
      <w:r w:rsidRPr="00860BEC">
        <w:rPr>
          <w:bCs/>
          <w:sz w:val="26"/>
          <w:szCs w:val="26"/>
        </w:rPr>
        <w:tab/>
        <w:t>Hệ số 1</w:t>
      </w:r>
    </w:p>
    <w:p w:rsidR="008079FF" w:rsidRPr="00860BEC" w:rsidRDefault="008079FF" w:rsidP="008079FF">
      <w:pPr>
        <w:pStyle w:val="BodyText2"/>
        <w:spacing w:line="288" w:lineRule="auto"/>
        <w:ind w:firstLine="663"/>
        <w:jc w:val="both"/>
        <w:rPr>
          <w:bCs/>
          <w:sz w:val="26"/>
          <w:szCs w:val="26"/>
        </w:rPr>
      </w:pPr>
      <w:r w:rsidRPr="00860BEC">
        <w:rPr>
          <w:bCs/>
          <w:sz w:val="26"/>
          <w:szCs w:val="26"/>
        </w:rPr>
        <w:t>+ Điểm chủ nhiệm (CN):</w:t>
      </w:r>
      <w:r w:rsidRPr="00860BEC">
        <w:rPr>
          <w:bCs/>
          <w:sz w:val="26"/>
          <w:szCs w:val="26"/>
        </w:rPr>
        <w:tab/>
      </w:r>
      <w:r w:rsidRPr="00860BEC">
        <w:rPr>
          <w:bCs/>
          <w:sz w:val="26"/>
          <w:szCs w:val="26"/>
        </w:rPr>
        <w:tab/>
      </w:r>
      <w:r w:rsidRPr="00860BEC">
        <w:rPr>
          <w:bCs/>
          <w:sz w:val="26"/>
          <w:szCs w:val="26"/>
        </w:rPr>
        <w:tab/>
        <w:t>Hệ số 2</w:t>
      </w:r>
    </w:p>
    <w:p w:rsidR="008079FF" w:rsidRPr="00860BEC" w:rsidRDefault="008079FF" w:rsidP="008079FF">
      <w:pPr>
        <w:pStyle w:val="BodyText2"/>
        <w:spacing w:line="288" w:lineRule="auto"/>
        <w:ind w:firstLine="663"/>
        <w:jc w:val="both"/>
        <w:rPr>
          <w:bCs/>
          <w:sz w:val="26"/>
          <w:szCs w:val="26"/>
        </w:rPr>
      </w:pPr>
      <w:r w:rsidRPr="00860BEC">
        <w:rPr>
          <w:bCs/>
          <w:sz w:val="26"/>
          <w:szCs w:val="26"/>
        </w:rPr>
        <w:t>+ Điểm ngoại khoá (NK):</w:t>
      </w:r>
      <w:r w:rsidRPr="00860BEC">
        <w:rPr>
          <w:bCs/>
          <w:sz w:val="26"/>
          <w:szCs w:val="26"/>
        </w:rPr>
        <w:tab/>
      </w:r>
      <w:r w:rsidRPr="00860BEC">
        <w:rPr>
          <w:bCs/>
          <w:sz w:val="26"/>
          <w:szCs w:val="26"/>
        </w:rPr>
        <w:tab/>
      </w:r>
      <w:r w:rsidRPr="00860BEC">
        <w:rPr>
          <w:bCs/>
          <w:sz w:val="26"/>
          <w:szCs w:val="26"/>
        </w:rPr>
        <w:tab/>
        <w:t>Hệ số 2</w:t>
      </w:r>
    </w:p>
    <w:p w:rsidR="008079FF" w:rsidRPr="00860BEC" w:rsidRDefault="008079FF" w:rsidP="008079FF">
      <w:pPr>
        <w:pStyle w:val="BodyText2"/>
        <w:spacing w:line="288" w:lineRule="auto"/>
        <w:ind w:firstLine="663"/>
        <w:jc w:val="both"/>
        <w:rPr>
          <w:bCs/>
          <w:sz w:val="26"/>
          <w:szCs w:val="26"/>
        </w:rPr>
      </w:pPr>
      <w:r w:rsidRPr="00860BEC">
        <w:rPr>
          <w:bCs/>
          <w:sz w:val="26"/>
          <w:szCs w:val="26"/>
        </w:rPr>
        <w:t>+ Báo cáo thu hoạch (BCTH):</w:t>
      </w:r>
      <w:r w:rsidRPr="00860BEC">
        <w:rPr>
          <w:bCs/>
          <w:sz w:val="26"/>
          <w:szCs w:val="26"/>
        </w:rPr>
        <w:tab/>
      </w:r>
      <w:r w:rsidRPr="00860BEC">
        <w:rPr>
          <w:bCs/>
          <w:sz w:val="26"/>
          <w:szCs w:val="26"/>
        </w:rPr>
        <w:tab/>
        <w:t>Hệ số 1</w:t>
      </w:r>
    </w:p>
    <w:p w:rsidR="008079FF" w:rsidRPr="00860BEC" w:rsidRDefault="008079FF" w:rsidP="008079FF">
      <w:pPr>
        <w:pStyle w:val="BodyText2"/>
        <w:spacing w:line="288" w:lineRule="auto"/>
        <w:ind w:firstLine="663"/>
        <w:jc w:val="both"/>
        <w:rPr>
          <w:bCs/>
          <w:sz w:val="26"/>
          <w:szCs w:val="26"/>
        </w:rPr>
      </w:pPr>
      <w:r w:rsidRPr="00860BEC">
        <w:rPr>
          <w:bCs/>
          <w:sz w:val="26"/>
          <w:szCs w:val="26"/>
        </w:rPr>
        <w:t>+ Ý thức tổ chức kỷ luật (TCKL):</w:t>
      </w:r>
      <w:r w:rsidRPr="00860BEC">
        <w:rPr>
          <w:bCs/>
          <w:sz w:val="26"/>
          <w:szCs w:val="26"/>
        </w:rPr>
        <w:tab/>
      </w:r>
      <w:r w:rsidRPr="00860BEC">
        <w:rPr>
          <w:bCs/>
          <w:sz w:val="26"/>
          <w:szCs w:val="26"/>
        </w:rPr>
        <w:tab/>
        <w:t>Hệ số 1.</w:t>
      </w:r>
    </w:p>
    <w:p w:rsidR="008079FF" w:rsidRPr="00860BEC" w:rsidRDefault="008079FF" w:rsidP="008079FF">
      <w:pPr>
        <w:pStyle w:val="BodyText2"/>
        <w:spacing w:line="288" w:lineRule="auto"/>
        <w:ind w:firstLine="720"/>
        <w:jc w:val="both"/>
        <w:rPr>
          <w:bCs/>
          <w:sz w:val="26"/>
          <w:szCs w:val="26"/>
        </w:rPr>
      </w:pPr>
      <w:r w:rsidRPr="00860BEC">
        <w:rPr>
          <w:bCs/>
          <w:sz w:val="26"/>
          <w:szCs w:val="26"/>
        </w:rPr>
        <w:t>Chú ý: Điểm giảng dạy gồm: (Điểm thi giảng + điểm dự giờ + điểm tập giảng ngoài lớp) trong đó điểm giảng dạy hệ số 2, điểm dự giờ và điểm  tập giảng ngoài lớp hệ số 1.</w:t>
      </w:r>
    </w:p>
    <w:p w:rsidR="008079FF" w:rsidRPr="00860BEC" w:rsidRDefault="008079FF" w:rsidP="008079FF">
      <w:pPr>
        <w:pStyle w:val="BodyText2"/>
        <w:spacing w:line="288" w:lineRule="auto"/>
        <w:ind w:firstLine="720"/>
        <w:jc w:val="both"/>
        <w:rPr>
          <w:bCs/>
          <w:sz w:val="26"/>
          <w:szCs w:val="26"/>
        </w:rPr>
      </w:pPr>
      <w:r w:rsidRPr="00860BEC">
        <w:rPr>
          <w:bCs/>
          <w:sz w:val="26"/>
          <w:szCs w:val="26"/>
        </w:rPr>
        <w:t>Công thức tính: Điểm KTSP = (GD + CN x 2 + NK x 2 + BCTH + TCKL) : 7</w:t>
      </w:r>
    </w:p>
    <w:p w:rsidR="008079FF" w:rsidRPr="00860BEC" w:rsidRDefault="008079FF" w:rsidP="008079FF">
      <w:pPr>
        <w:pStyle w:val="BodyText2"/>
        <w:spacing w:line="288" w:lineRule="auto"/>
        <w:ind w:firstLine="720"/>
        <w:jc w:val="both"/>
        <w:rPr>
          <w:bCs/>
          <w:sz w:val="26"/>
          <w:szCs w:val="26"/>
        </w:rPr>
      </w:pPr>
      <w:r w:rsidRPr="00860BEC">
        <w:rPr>
          <w:bCs/>
          <w:sz w:val="26"/>
          <w:szCs w:val="26"/>
        </w:rPr>
        <w:t xml:space="preserve">Kết quả KTSP được tính bằng 1 học phần có 3 tín chỉ trong chương trình đào tạo. </w:t>
      </w:r>
    </w:p>
    <w:p w:rsidR="001C31D4" w:rsidRPr="00860BEC" w:rsidRDefault="001C31D4" w:rsidP="001C31D4">
      <w:pPr>
        <w:spacing w:line="288" w:lineRule="auto"/>
        <w:ind w:firstLine="709"/>
        <w:jc w:val="both"/>
        <w:rPr>
          <w:rFonts w:ascii="Times New Roman" w:hAnsi="Times New Roman"/>
          <w:b/>
          <w:i/>
          <w:sz w:val="26"/>
          <w:lang w:val="af-ZA"/>
        </w:rPr>
      </w:pPr>
      <w:r w:rsidRPr="00860BEC">
        <w:rPr>
          <w:rFonts w:ascii="Times New Roman" w:hAnsi="Times New Roman"/>
          <w:b/>
          <w:i/>
          <w:sz w:val="26"/>
          <w:lang w:val="af-ZA"/>
        </w:rPr>
        <w:t>3.48. Thực tập sư phạm</w:t>
      </w:r>
    </w:p>
    <w:p w:rsidR="00870FCB" w:rsidRPr="00860BEC" w:rsidRDefault="007D2653" w:rsidP="00870FCB">
      <w:pPr>
        <w:tabs>
          <w:tab w:val="left" w:pos="0"/>
        </w:tabs>
        <w:spacing w:line="288" w:lineRule="auto"/>
        <w:jc w:val="both"/>
        <w:rPr>
          <w:rFonts w:ascii="Times New Roman" w:hAnsi="Times New Roman"/>
          <w:i/>
          <w:color w:val="000000"/>
          <w:sz w:val="26"/>
          <w:szCs w:val="26"/>
        </w:rPr>
      </w:pPr>
      <w:r w:rsidRPr="00860BEC">
        <w:rPr>
          <w:rFonts w:ascii="Times New Roman" w:hAnsi="Times New Roman"/>
          <w:i/>
          <w:color w:val="000000"/>
          <w:sz w:val="26"/>
          <w:szCs w:val="26"/>
        </w:rPr>
        <w:tab/>
      </w:r>
      <w:r w:rsidR="00870FCB" w:rsidRPr="00860BEC">
        <w:rPr>
          <w:rFonts w:ascii="Times New Roman" w:hAnsi="Times New Roman"/>
          <w:i/>
          <w:color w:val="000000"/>
          <w:sz w:val="26"/>
          <w:szCs w:val="26"/>
        </w:rPr>
        <w:t xml:space="preserve">3.48.1.Tóm tắt nội dung học phần </w:t>
      </w:r>
    </w:p>
    <w:p w:rsidR="00870FCB" w:rsidRPr="00860BEC" w:rsidRDefault="00870FCB" w:rsidP="00870FCB">
      <w:pPr>
        <w:pStyle w:val="NormalWeb"/>
        <w:spacing w:before="0" w:beforeAutospacing="0" w:after="0" w:afterAutospacing="0" w:line="288" w:lineRule="auto"/>
        <w:ind w:firstLine="720"/>
        <w:jc w:val="both"/>
        <w:rPr>
          <w:bCs/>
          <w:sz w:val="26"/>
          <w:szCs w:val="26"/>
          <w:lang w:val="sv-SE"/>
        </w:rPr>
      </w:pPr>
      <w:r w:rsidRPr="00860BEC">
        <w:rPr>
          <w:bCs/>
          <w:sz w:val="26"/>
          <w:szCs w:val="26"/>
          <w:lang w:val="sv-SE"/>
        </w:rPr>
        <w:t>Thực tập sư phạm là một học phần được thực hiện ở kỳ học số VIII của khoá học, là một bộ phận quan trọng trong chức năng đào tạo nghề dạy học cho giáo sinh, là một mắt xích không thể thiếu trong quy trình đào tạo ĐHSP. Có thể nói, kết quả của hoạt động thực tập sư phạm sẽ góp phần tạo nên nền móng vững chắc cho giáo sinh thực sự bước vào nghề, có nhiều cống hiến tốt hơn cho xã hội. Thông qua hoạt động thực tiễn trong đợt thực tập sư phạm, giáo sinh sẽ thực sự hiểu rõ lí luận về quy trình công nghệ dạy học, giáo dục của người thầy giáo một cách sâu sắc, tự nhiên, cụ thể và sinh động. Đó cũng là con đường tốt nhất, một phương thức hay nhất để giáo sinh biến lí luận dạy học, lí luận giáo dục thành năng lực thực tiễn của bản thân.</w:t>
      </w:r>
    </w:p>
    <w:p w:rsidR="00870FCB" w:rsidRPr="00860BEC" w:rsidRDefault="00870FCB" w:rsidP="00870FCB">
      <w:pPr>
        <w:pStyle w:val="NormalWeb"/>
        <w:spacing w:before="0" w:beforeAutospacing="0" w:after="0" w:afterAutospacing="0" w:line="288" w:lineRule="auto"/>
        <w:ind w:firstLine="720"/>
        <w:jc w:val="both"/>
        <w:rPr>
          <w:bCs/>
          <w:sz w:val="26"/>
          <w:szCs w:val="26"/>
          <w:lang w:val="sv-SE"/>
        </w:rPr>
      </w:pPr>
      <w:r w:rsidRPr="00860BEC">
        <w:rPr>
          <w:i/>
          <w:color w:val="000000"/>
          <w:sz w:val="26"/>
          <w:szCs w:val="26"/>
        </w:rPr>
        <w:t>3.48.2. Kiến thức cốt lõi cần đạt được</w:t>
      </w:r>
    </w:p>
    <w:p w:rsidR="00870FCB" w:rsidRPr="00860BEC" w:rsidRDefault="00870FCB" w:rsidP="00870FCB">
      <w:pPr>
        <w:pStyle w:val="BodyText2"/>
        <w:spacing w:line="288" w:lineRule="auto"/>
        <w:ind w:firstLine="720"/>
        <w:jc w:val="both"/>
        <w:rPr>
          <w:bCs/>
          <w:i/>
          <w:sz w:val="26"/>
          <w:szCs w:val="26"/>
          <w:lang w:val="sv-SE"/>
        </w:rPr>
      </w:pPr>
      <w:r w:rsidRPr="00860BEC">
        <w:rPr>
          <w:b/>
          <w:bCs/>
          <w:i/>
          <w:sz w:val="26"/>
          <w:szCs w:val="26"/>
          <w:lang w:val="sv-SE"/>
        </w:rPr>
        <w:t>*</w:t>
      </w:r>
      <w:r w:rsidRPr="00860BEC">
        <w:rPr>
          <w:bCs/>
          <w:i/>
          <w:sz w:val="26"/>
          <w:szCs w:val="26"/>
          <w:lang w:val="sv-SE"/>
        </w:rPr>
        <w:t xml:space="preserve"> Tìm hiểu có ghi chép nhật ký thực tế giáo dục</w:t>
      </w:r>
    </w:p>
    <w:p w:rsidR="00870FCB" w:rsidRPr="00860BEC" w:rsidRDefault="00870FCB" w:rsidP="00870FCB">
      <w:pPr>
        <w:pStyle w:val="BodyText2"/>
        <w:spacing w:line="288" w:lineRule="auto"/>
        <w:ind w:firstLine="663"/>
        <w:jc w:val="both"/>
        <w:rPr>
          <w:bCs/>
          <w:sz w:val="26"/>
          <w:szCs w:val="26"/>
          <w:lang w:val="sv-SE"/>
        </w:rPr>
      </w:pPr>
      <w:r w:rsidRPr="00860BEC">
        <w:rPr>
          <w:bCs/>
          <w:sz w:val="26"/>
          <w:szCs w:val="26"/>
          <w:lang w:val="sv-SE"/>
        </w:rPr>
        <w:t>- Tìm hiểu về cơ cấu tổ chức, nội dung công tác, tình hình thực tế giáo dục của nhà trường và địa phương.</w:t>
      </w:r>
    </w:p>
    <w:p w:rsidR="00870FCB" w:rsidRPr="00860BEC" w:rsidRDefault="00870FCB" w:rsidP="00870FCB">
      <w:pPr>
        <w:pStyle w:val="BodyText2"/>
        <w:spacing w:line="288" w:lineRule="auto"/>
        <w:ind w:firstLine="663"/>
        <w:jc w:val="both"/>
        <w:rPr>
          <w:bCs/>
          <w:sz w:val="26"/>
          <w:szCs w:val="26"/>
          <w:lang w:val="sv-SE"/>
        </w:rPr>
      </w:pPr>
      <w:r w:rsidRPr="00860BEC">
        <w:rPr>
          <w:bCs/>
          <w:sz w:val="26"/>
          <w:szCs w:val="26"/>
          <w:lang w:val="sv-SE"/>
        </w:rPr>
        <w:t>- Tìm hiểu công tác chủ nhiệm, chuyên môn, chức năng nhiệm vụ của giáo viên, tài liệu, sổ sách, hồ sơ, học bạ học sinh, cách đánh giá cho điểm, phân loại học lực, thể lực, học kiểm của học sinh, các văn bản hướng dẫn chuyên môn, chức năng của các cấp quản lý, đặc trưng của từng ngành học, bậc học.</w:t>
      </w:r>
    </w:p>
    <w:p w:rsidR="00870FCB" w:rsidRPr="00860BEC" w:rsidRDefault="00870FCB" w:rsidP="00870FCB">
      <w:pPr>
        <w:pStyle w:val="BodyText2"/>
        <w:spacing w:line="288" w:lineRule="auto"/>
        <w:ind w:firstLine="663"/>
        <w:jc w:val="both"/>
        <w:rPr>
          <w:bCs/>
          <w:sz w:val="26"/>
          <w:szCs w:val="26"/>
          <w:lang w:val="sv-SE"/>
        </w:rPr>
      </w:pPr>
      <w:r w:rsidRPr="00860BEC">
        <w:rPr>
          <w:bCs/>
          <w:sz w:val="26"/>
          <w:szCs w:val="26"/>
          <w:lang w:val="sv-SE"/>
        </w:rPr>
        <w:tab/>
        <w:t>- Tìm hiểu công tác của Đoàn thanh niên cộng sản Hồ Chí Minh, Đội thiếu niên Tiền phong Hồ Chí Minh.</w:t>
      </w:r>
    </w:p>
    <w:p w:rsidR="00870FCB" w:rsidRPr="00860BEC" w:rsidRDefault="00870FCB" w:rsidP="00870FCB">
      <w:pPr>
        <w:pStyle w:val="BodyText2"/>
        <w:spacing w:line="288" w:lineRule="auto"/>
        <w:ind w:firstLine="720"/>
        <w:jc w:val="both"/>
        <w:rPr>
          <w:bCs/>
          <w:i/>
          <w:sz w:val="26"/>
          <w:szCs w:val="26"/>
          <w:lang w:val="sv-SE"/>
        </w:rPr>
      </w:pPr>
      <w:r w:rsidRPr="00860BEC">
        <w:rPr>
          <w:bCs/>
          <w:i/>
          <w:sz w:val="26"/>
          <w:szCs w:val="26"/>
          <w:lang w:val="sv-SE"/>
        </w:rPr>
        <w:t>* Thực tập công tác chủ nhiệm, ngoại khoá:</w:t>
      </w:r>
    </w:p>
    <w:p w:rsidR="00870FCB" w:rsidRPr="00860BEC" w:rsidRDefault="00870FCB" w:rsidP="00870FCB">
      <w:pPr>
        <w:pStyle w:val="BodyText2"/>
        <w:spacing w:line="288" w:lineRule="auto"/>
        <w:ind w:firstLine="663"/>
        <w:jc w:val="both"/>
        <w:rPr>
          <w:bCs/>
          <w:sz w:val="26"/>
          <w:szCs w:val="26"/>
          <w:lang w:val="sv-SE"/>
        </w:rPr>
      </w:pPr>
      <w:r w:rsidRPr="00860BEC">
        <w:rPr>
          <w:bCs/>
          <w:sz w:val="26"/>
          <w:szCs w:val="26"/>
          <w:lang w:val="sv-SE"/>
        </w:rPr>
        <w:t xml:space="preserve">- Trực tiếp tham gia làm chủ nhiệm ở một lớp: Lập kế hoạch công tác chủ nhiệm; Theo dõi, nắm vững tình hình học tập, sức khoẻ, đạo đức, sinh hoạt của cả lớp, của các học sinh cá biệt... có ghi chép nhận xét, đánh giá và tổ chức rút kinh nghiệm. </w:t>
      </w:r>
    </w:p>
    <w:p w:rsidR="00870FCB" w:rsidRPr="00860BEC" w:rsidRDefault="00870FCB" w:rsidP="00870FCB">
      <w:pPr>
        <w:pStyle w:val="BodyText2"/>
        <w:spacing w:line="288" w:lineRule="auto"/>
        <w:ind w:firstLine="663"/>
        <w:jc w:val="both"/>
        <w:rPr>
          <w:bCs/>
          <w:sz w:val="26"/>
          <w:szCs w:val="26"/>
          <w:lang w:val="sv-SE"/>
        </w:rPr>
      </w:pPr>
      <w:r w:rsidRPr="00860BEC">
        <w:rPr>
          <w:bCs/>
          <w:sz w:val="26"/>
          <w:szCs w:val="26"/>
          <w:lang w:val="sv-SE"/>
        </w:rPr>
        <w:t>- Dự các buổi sinh hoạt lớp, các buổi sinh hoạt Đội Thiếu niên Tiền phong Hồ Chí Minh và các buổi sinh hoạt ngoại khoá. Sau mỗi buổi có tổ chức rút kinh nghiệm.</w:t>
      </w:r>
    </w:p>
    <w:p w:rsidR="00870FCB" w:rsidRPr="00860BEC" w:rsidRDefault="00870FCB" w:rsidP="00870FCB">
      <w:pPr>
        <w:pStyle w:val="BodyText2"/>
        <w:spacing w:line="288" w:lineRule="auto"/>
        <w:ind w:firstLine="663"/>
        <w:jc w:val="both"/>
        <w:rPr>
          <w:bCs/>
          <w:sz w:val="26"/>
          <w:szCs w:val="26"/>
          <w:lang w:val="sv-SE"/>
        </w:rPr>
      </w:pPr>
      <w:r w:rsidRPr="00860BEC">
        <w:rPr>
          <w:bCs/>
          <w:sz w:val="26"/>
          <w:szCs w:val="26"/>
          <w:lang w:val="sv-SE"/>
        </w:rPr>
        <w:lastRenderedPageBreak/>
        <w:t>- Hướng dẫn các buổi sinh hoạt lớp, tham gia các buổi sinh hoạt Đội Thiếu niên Tiền phong Hồ Chí Minh, tổ chức các hoạt động giáo dục, lao động, vui chơi, văn nghệ, thể dục thể thao, cắm trại và kỷ niệm các ngày truyền thống...</w:t>
      </w:r>
    </w:p>
    <w:p w:rsidR="00870FCB" w:rsidRPr="00860BEC" w:rsidRDefault="00870FCB" w:rsidP="00870FCB">
      <w:pPr>
        <w:pStyle w:val="BodyText2"/>
        <w:spacing w:line="288" w:lineRule="auto"/>
        <w:ind w:firstLine="663"/>
        <w:jc w:val="both"/>
        <w:rPr>
          <w:bCs/>
          <w:sz w:val="26"/>
          <w:szCs w:val="26"/>
          <w:lang w:val="sv-SE"/>
        </w:rPr>
      </w:pPr>
      <w:r w:rsidRPr="00860BEC">
        <w:rPr>
          <w:bCs/>
          <w:sz w:val="26"/>
          <w:szCs w:val="26"/>
          <w:lang w:val="sv-SE"/>
        </w:rPr>
        <w:t>- Phối hợp với phụ huynh học sinh, Hội phụ huynh, Đoàn Thanh niên Cộng sản Hồ Chí Minh, Đội Thiếu niên Tiền phong để làm tốt công tác giáo dục học sinh.</w:t>
      </w:r>
    </w:p>
    <w:p w:rsidR="00870FCB" w:rsidRPr="00860BEC" w:rsidRDefault="00870FCB" w:rsidP="00870FCB">
      <w:pPr>
        <w:pStyle w:val="BodyText2"/>
        <w:spacing w:line="288" w:lineRule="auto"/>
        <w:ind w:firstLine="720"/>
        <w:jc w:val="both"/>
        <w:rPr>
          <w:bCs/>
          <w:i/>
          <w:sz w:val="26"/>
          <w:szCs w:val="26"/>
          <w:lang w:val="sv-SE"/>
        </w:rPr>
      </w:pPr>
      <w:r w:rsidRPr="00860BEC">
        <w:rPr>
          <w:bCs/>
          <w:i/>
          <w:sz w:val="26"/>
          <w:szCs w:val="26"/>
          <w:lang w:val="sv-SE"/>
        </w:rPr>
        <w:t xml:space="preserve">* Thực tập giảng dạy </w:t>
      </w:r>
    </w:p>
    <w:p w:rsidR="00870FCB" w:rsidRPr="00860BEC" w:rsidRDefault="00870FCB" w:rsidP="00870FCB">
      <w:pPr>
        <w:pStyle w:val="BodyText2"/>
        <w:spacing w:line="288" w:lineRule="auto"/>
        <w:ind w:firstLine="663"/>
        <w:jc w:val="both"/>
        <w:rPr>
          <w:bCs/>
          <w:sz w:val="26"/>
          <w:szCs w:val="26"/>
          <w:lang w:val="sv-SE"/>
        </w:rPr>
      </w:pPr>
      <w:r w:rsidRPr="00860BEC">
        <w:rPr>
          <w:bCs/>
          <w:sz w:val="26"/>
          <w:szCs w:val="26"/>
          <w:lang w:val="sv-SE"/>
        </w:rPr>
        <w:t>- Lập kế hoạch giảng dạy toàn đợt và từng tuần.</w:t>
      </w:r>
    </w:p>
    <w:p w:rsidR="00870FCB" w:rsidRPr="00860BEC" w:rsidRDefault="00870FCB" w:rsidP="00870FCB">
      <w:pPr>
        <w:pStyle w:val="BodyText2"/>
        <w:spacing w:line="288" w:lineRule="auto"/>
        <w:ind w:firstLine="663"/>
        <w:jc w:val="both"/>
        <w:rPr>
          <w:bCs/>
          <w:sz w:val="26"/>
          <w:szCs w:val="26"/>
          <w:lang w:val="sv-SE"/>
        </w:rPr>
      </w:pPr>
      <w:r w:rsidRPr="00860BEC">
        <w:rPr>
          <w:bCs/>
          <w:sz w:val="26"/>
          <w:szCs w:val="26"/>
          <w:lang w:val="sv-SE"/>
        </w:rPr>
        <w:t>- Dự 8 tiết dạy mẫu do giáo viên hướng dẫn hoặc giáo viên dạy giỏi thực hiện, có rút kinh nghiệm học tập.</w:t>
      </w:r>
    </w:p>
    <w:p w:rsidR="00870FCB" w:rsidRPr="00860BEC" w:rsidRDefault="00870FCB" w:rsidP="00870FCB">
      <w:pPr>
        <w:pStyle w:val="BodyText2"/>
        <w:spacing w:line="288" w:lineRule="auto"/>
        <w:ind w:firstLine="663"/>
        <w:jc w:val="both"/>
        <w:rPr>
          <w:bCs/>
          <w:sz w:val="26"/>
          <w:szCs w:val="26"/>
          <w:lang w:val="sv-SE"/>
        </w:rPr>
      </w:pPr>
      <w:r w:rsidRPr="00860BEC">
        <w:rPr>
          <w:bCs/>
          <w:sz w:val="26"/>
          <w:szCs w:val="26"/>
          <w:lang w:val="sv-SE"/>
        </w:rPr>
        <w:t>- Thiết kế kế hoạch bài giảng, chuẩn bị đồ dùng dạy học, tập giảng có nhóm giáo sinh thực tập và giáo viên hướng dẫn tham dự. Sau mỗi giờ tập giảng có rút kinh nghiệm, đề xuất hoàn thiện bài giảng.</w:t>
      </w:r>
    </w:p>
    <w:p w:rsidR="00870FCB" w:rsidRPr="00860BEC" w:rsidRDefault="00870FCB" w:rsidP="00870FCB">
      <w:pPr>
        <w:pStyle w:val="BodyText2"/>
        <w:spacing w:line="288" w:lineRule="auto"/>
        <w:ind w:firstLine="663"/>
        <w:jc w:val="both"/>
        <w:rPr>
          <w:bCs/>
          <w:sz w:val="26"/>
          <w:szCs w:val="26"/>
          <w:lang w:val="sv-SE"/>
        </w:rPr>
      </w:pPr>
      <w:r w:rsidRPr="00860BEC">
        <w:rPr>
          <w:bCs/>
          <w:sz w:val="26"/>
          <w:szCs w:val="26"/>
          <w:lang w:val="sv-SE"/>
        </w:rPr>
        <w:t>- Lên lớp dạy 4 tiết theo chuyên ngành đào tạo, dưới sự chỉ đạo của giáo viên hướng dẫn. Sau giờ dạy có rút kinh nghiệm, đánh giá, cho điểm.</w:t>
      </w:r>
    </w:p>
    <w:p w:rsidR="00870FCB" w:rsidRPr="00860BEC" w:rsidRDefault="00870FCB" w:rsidP="00870FCB">
      <w:pPr>
        <w:pStyle w:val="BodyText2"/>
        <w:spacing w:line="288" w:lineRule="auto"/>
        <w:ind w:firstLine="720"/>
        <w:jc w:val="both"/>
        <w:rPr>
          <w:bCs/>
          <w:i/>
          <w:sz w:val="26"/>
          <w:szCs w:val="26"/>
          <w:lang w:val="sv-SE"/>
        </w:rPr>
      </w:pPr>
      <w:r w:rsidRPr="00860BEC">
        <w:rPr>
          <w:bCs/>
          <w:i/>
          <w:sz w:val="26"/>
          <w:szCs w:val="26"/>
          <w:lang w:val="sv-SE"/>
        </w:rPr>
        <w:t>* Làm báo cáo thu hoạch</w:t>
      </w:r>
    </w:p>
    <w:p w:rsidR="00870FCB" w:rsidRPr="00860BEC" w:rsidRDefault="00870FCB" w:rsidP="00870FCB">
      <w:pPr>
        <w:pStyle w:val="BodyText2"/>
        <w:spacing w:line="288" w:lineRule="auto"/>
        <w:ind w:firstLine="720"/>
        <w:jc w:val="both"/>
        <w:rPr>
          <w:bCs/>
          <w:sz w:val="26"/>
          <w:szCs w:val="26"/>
          <w:lang w:val="sv-SE"/>
        </w:rPr>
      </w:pPr>
      <w:r w:rsidRPr="00860BEC">
        <w:rPr>
          <w:bCs/>
          <w:sz w:val="26"/>
          <w:szCs w:val="26"/>
          <w:lang w:val="sv-SE"/>
        </w:rPr>
        <w:t>Kết thúc đợt thực tập mỗi giáo sinh làm một báo cáo thu hoạch rút kinh nghiệm các nội dung thực tế giáo dục tại cơ sở TTSP; thực tập làm công tác chủ nhiệm, ngoại khoá và công tác Đội; thực tập giảng dạy của đợt thực tập.</w:t>
      </w:r>
    </w:p>
    <w:p w:rsidR="00870FCB" w:rsidRPr="00860BEC" w:rsidRDefault="00870FCB" w:rsidP="00870FCB">
      <w:pPr>
        <w:tabs>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 xml:space="preserve">3.48.3. Năng lực cần đạt </w:t>
      </w:r>
    </w:p>
    <w:p w:rsidR="00870FCB" w:rsidRPr="00860BEC" w:rsidRDefault="00870FCB" w:rsidP="00870FCB">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Năng lực thiết kế bài soạn và thực hành dạy học âm nhạc</w:t>
      </w:r>
    </w:p>
    <w:p w:rsidR="00870FCB" w:rsidRPr="00860BEC" w:rsidRDefault="00870FCB" w:rsidP="00870FCB">
      <w:pPr>
        <w:tabs>
          <w:tab w:val="left" w:pos="1418"/>
        </w:tabs>
        <w:spacing w:line="288" w:lineRule="auto"/>
        <w:jc w:val="both"/>
        <w:rPr>
          <w:rFonts w:ascii="Times New Roman" w:hAnsi="Times New Roman"/>
          <w:color w:val="000000"/>
          <w:sz w:val="26"/>
          <w:szCs w:val="26"/>
        </w:rPr>
      </w:pPr>
      <w:r w:rsidRPr="00860BEC">
        <w:rPr>
          <w:rFonts w:ascii="Times New Roman" w:hAnsi="Times New Roman"/>
          <w:color w:val="000000"/>
          <w:sz w:val="26"/>
          <w:szCs w:val="26"/>
        </w:rPr>
        <w:t xml:space="preserve">           </w:t>
      </w:r>
      <w:r w:rsidRPr="00860BEC">
        <w:rPr>
          <w:rFonts w:ascii="Times New Roman" w:hAnsi="Times New Roman"/>
          <w:sz w:val="26"/>
          <w:szCs w:val="26"/>
        </w:rPr>
        <w:t>- Năng lực đánh giá được hiệu quả công việc của bản thân, đồng nghiệp và điều chỉnh kế hoạch giáo dục phù hợp với đặc điểm khả năng âm nhạc của học sinh phổ thông;</w:t>
      </w:r>
    </w:p>
    <w:p w:rsidR="00870FCB" w:rsidRPr="00860BEC" w:rsidRDefault="00870FCB" w:rsidP="00870FCB">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Năng lực thể hiện âm nhạc</w:t>
      </w:r>
    </w:p>
    <w:p w:rsidR="00870FCB" w:rsidRPr="00860BEC" w:rsidRDefault="00870FCB" w:rsidP="00870FCB">
      <w:pPr>
        <w:tabs>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 xml:space="preserve">3.48.4. Hình thức tổ chức và phương pháp giảng dạy </w:t>
      </w:r>
    </w:p>
    <w:p w:rsidR="00870FCB" w:rsidRPr="00860BEC" w:rsidRDefault="00870FCB" w:rsidP="00870FCB">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Hình thức tổ chức: Quan sát, nắm bắt thực tế hoạt động tại trường cơ sở.</w:t>
      </w:r>
    </w:p>
    <w:p w:rsidR="00870FCB" w:rsidRPr="00860BEC" w:rsidRDefault="00870FCB" w:rsidP="00870FCB">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Phương pháp giảng dạy: phương pháp thuyết trình, phương pháp thảo luận, phương pháp thị phạm, phương pháp thực hành luyện tập, phương pháp kiểm tra đánh giá, hướng dẫn người học khảo sát thực tế.</w:t>
      </w:r>
    </w:p>
    <w:p w:rsidR="00870FCB" w:rsidRPr="00860BEC" w:rsidRDefault="00870FCB" w:rsidP="00870FCB">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i/>
          <w:color w:val="000000"/>
          <w:sz w:val="26"/>
          <w:szCs w:val="26"/>
        </w:rPr>
        <w:t xml:space="preserve">3.48.5. Danh mục giáo trình và tài liệu tham khảo </w:t>
      </w:r>
    </w:p>
    <w:p w:rsidR="00870FCB" w:rsidRPr="00860BEC" w:rsidRDefault="00870FCB" w:rsidP="00870FCB">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1.Phạm Viết Vượng (2008), </w:t>
      </w:r>
      <w:r w:rsidRPr="00860BEC">
        <w:rPr>
          <w:rFonts w:ascii="Times New Roman" w:hAnsi="Times New Roman"/>
          <w:i/>
          <w:color w:val="000000"/>
          <w:sz w:val="26"/>
          <w:szCs w:val="26"/>
        </w:rPr>
        <w:t>Giáo dục học</w:t>
      </w:r>
      <w:r w:rsidRPr="00860BEC">
        <w:rPr>
          <w:rFonts w:ascii="Times New Roman" w:hAnsi="Times New Roman"/>
          <w:color w:val="000000"/>
          <w:sz w:val="26"/>
          <w:szCs w:val="26"/>
        </w:rPr>
        <w:t xml:space="preserve"> (Giáo trình dành cho các trường đại học và cao đẳng sư phạm), NXB ĐHSP, Hà Nội.</w:t>
      </w:r>
    </w:p>
    <w:p w:rsidR="00870FCB" w:rsidRPr="00860BEC" w:rsidRDefault="00870FCB" w:rsidP="00870FCB">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2.Nguyễn Ngọc Quỳnh Dao, Nguyễn Tuấn Phương, Chu Thị Minh Tâm (2006), </w:t>
      </w:r>
      <w:r w:rsidRPr="00860BEC">
        <w:rPr>
          <w:rFonts w:ascii="Times New Roman" w:hAnsi="Times New Roman"/>
          <w:i/>
          <w:color w:val="000000"/>
          <w:sz w:val="26"/>
          <w:szCs w:val="26"/>
        </w:rPr>
        <w:t>Thực hành tổ chức các hoạt động giáo dục ngoài giờ lên lớp</w:t>
      </w:r>
      <w:r w:rsidRPr="00860BEC">
        <w:rPr>
          <w:rFonts w:ascii="Times New Roman" w:hAnsi="Times New Roman"/>
          <w:color w:val="000000"/>
          <w:sz w:val="26"/>
          <w:szCs w:val="26"/>
        </w:rPr>
        <w:t>, NXB Hà Nội.</w:t>
      </w:r>
    </w:p>
    <w:p w:rsidR="00870FCB" w:rsidRPr="00860BEC" w:rsidRDefault="00870FCB" w:rsidP="00870FCB">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3. Đỗ Ngọc Thanh, Bùi Tất Thơn (2006), </w:t>
      </w:r>
      <w:r w:rsidRPr="00860BEC">
        <w:rPr>
          <w:rFonts w:ascii="Times New Roman" w:hAnsi="Times New Roman"/>
          <w:i/>
          <w:color w:val="000000"/>
          <w:sz w:val="26"/>
          <w:szCs w:val="26"/>
        </w:rPr>
        <w:t>Giáo trình lý luận dạy học</w:t>
      </w:r>
      <w:r w:rsidRPr="00860BEC">
        <w:rPr>
          <w:rFonts w:ascii="Times New Roman" w:hAnsi="Times New Roman"/>
          <w:color w:val="000000"/>
          <w:sz w:val="26"/>
          <w:szCs w:val="26"/>
        </w:rPr>
        <w:t>, NXB Hà Nội.</w:t>
      </w:r>
    </w:p>
    <w:p w:rsidR="00870FCB" w:rsidRPr="00860BEC" w:rsidRDefault="00870FCB" w:rsidP="00870FCB">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4. Nguyễn Thị Xuân Thanh (2006), </w:t>
      </w:r>
      <w:r w:rsidRPr="00860BEC">
        <w:rPr>
          <w:rFonts w:ascii="Times New Roman" w:hAnsi="Times New Roman"/>
          <w:i/>
          <w:color w:val="000000"/>
          <w:sz w:val="26"/>
          <w:szCs w:val="26"/>
        </w:rPr>
        <w:t>Giáo trình lý luận giáo dục</w:t>
      </w:r>
      <w:r w:rsidRPr="00860BEC">
        <w:rPr>
          <w:rFonts w:ascii="Times New Roman" w:hAnsi="Times New Roman"/>
          <w:color w:val="000000"/>
          <w:sz w:val="26"/>
          <w:szCs w:val="26"/>
        </w:rPr>
        <w:t>, NXB Hà Nội.</w:t>
      </w:r>
    </w:p>
    <w:p w:rsidR="00870FCB" w:rsidRPr="00860BEC" w:rsidRDefault="00870FCB" w:rsidP="00870FCB">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5. Phạm Trung Thanh (Chủ biên) (2005), </w:t>
      </w:r>
      <w:r w:rsidRPr="00860BEC">
        <w:rPr>
          <w:rFonts w:ascii="Times New Roman" w:hAnsi="Times New Roman"/>
          <w:i/>
          <w:color w:val="000000"/>
          <w:sz w:val="26"/>
          <w:szCs w:val="26"/>
        </w:rPr>
        <w:t>Rèn luyện Nghiệp vụ sư phạm thường xuyên</w:t>
      </w:r>
      <w:r w:rsidRPr="00860BEC">
        <w:rPr>
          <w:rFonts w:ascii="Times New Roman" w:hAnsi="Times New Roman"/>
          <w:color w:val="000000"/>
          <w:sz w:val="26"/>
          <w:szCs w:val="26"/>
        </w:rPr>
        <w:t>, NXB Giáo dục, Hà Nội.</w:t>
      </w:r>
    </w:p>
    <w:p w:rsidR="00870FCB" w:rsidRPr="00860BEC" w:rsidRDefault="00870FCB" w:rsidP="00870FCB">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lastRenderedPageBreak/>
        <w:t xml:space="preserve">5. Lê Văn Hồng  (Chủ biên)  (2011), </w:t>
      </w:r>
      <w:r w:rsidRPr="00860BEC">
        <w:rPr>
          <w:rFonts w:ascii="Times New Roman" w:hAnsi="Times New Roman"/>
          <w:i/>
          <w:color w:val="000000"/>
          <w:sz w:val="26"/>
          <w:szCs w:val="26"/>
        </w:rPr>
        <w:t>Tâm lý học lứa tuổi và Tâm lý học sư phạm</w:t>
      </w:r>
      <w:r w:rsidRPr="00860BEC">
        <w:rPr>
          <w:rFonts w:ascii="Times New Roman" w:hAnsi="Times New Roman"/>
          <w:color w:val="000000"/>
          <w:sz w:val="26"/>
          <w:szCs w:val="26"/>
        </w:rPr>
        <w:t>, NXB Giáo dục, Hà Nội</w:t>
      </w:r>
    </w:p>
    <w:p w:rsidR="00870FCB" w:rsidRPr="00860BEC" w:rsidRDefault="00870FCB" w:rsidP="00870FCB">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6. Lã Thị Tuyên (2016), </w:t>
      </w:r>
      <w:r w:rsidRPr="00860BEC">
        <w:rPr>
          <w:rFonts w:ascii="Times New Roman" w:hAnsi="Times New Roman"/>
          <w:i/>
          <w:color w:val="000000"/>
          <w:sz w:val="26"/>
          <w:szCs w:val="26"/>
        </w:rPr>
        <w:t>Thực hành nghiệp vụ sư phạm thường xuyên</w:t>
      </w:r>
      <w:r w:rsidRPr="00860BEC">
        <w:rPr>
          <w:rFonts w:ascii="Times New Roman" w:hAnsi="Times New Roman"/>
          <w:color w:val="000000"/>
          <w:sz w:val="26"/>
          <w:szCs w:val="26"/>
        </w:rPr>
        <w:t>, NXB Thanh Hóa,  Thanh Hóa</w:t>
      </w:r>
    </w:p>
    <w:p w:rsidR="00870FCB" w:rsidRPr="00860BEC" w:rsidRDefault="00870FCB" w:rsidP="00870FCB">
      <w:pPr>
        <w:spacing w:line="288" w:lineRule="auto"/>
        <w:jc w:val="both"/>
        <w:rPr>
          <w:rFonts w:ascii="Times New Roman" w:hAnsi="Times New Roman"/>
          <w:i/>
          <w:color w:val="000000"/>
          <w:sz w:val="26"/>
          <w:szCs w:val="26"/>
        </w:rPr>
      </w:pPr>
      <w:r w:rsidRPr="00860BEC">
        <w:rPr>
          <w:rFonts w:ascii="Times New Roman" w:hAnsi="Times New Roman"/>
          <w:i/>
          <w:color w:val="000000"/>
          <w:sz w:val="26"/>
          <w:szCs w:val="26"/>
        </w:rPr>
        <w:tab/>
        <w:t xml:space="preserve">3.48.6. Phương pháp đánh giá học phần/môn học: </w:t>
      </w:r>
    </w:p>
    <w:p w:rsidR="00870FCB" w:rsidRPr="00860BEC" w:rsidRDefault="00870FCB" w:rsidP="00870FCB">
      <w:pPr>
        <w:pStyle w:val="BodyText2"/>
        <w:tabs>
          <w:tab w:val="left" w:pos="1780"/>
        </w:tabs>
        <w:spacing w:line="288" w:lineRule="auto"/>
        <w:ind w:firstLine="560"/>
        <w:jc w:val="both"/>
        <w:rPr>
          <w:bCs/>
          <w:sz w:val="26"/>
          <w:szCs w:val="26"/>
        </w:rPr>
      </w:pPr>
      <w:r w:rsidRPr="00860BEC">
        <w:rPr>
          <w:bCs/>
          <w:sz w:val="26"/>
          <w:szCs w:val="26"/>
        </w:rPr>
        <w:t>Thực hiện theo đúng Quyết định 08/QĐ-ĐVTDT của Hiệu trưởng trường ĐHVHTT &amp; DL Thanh Hóa về quản lý đào tạo Đại học, Cao đẳng theo hệ thống tín chỉ. Cụ thể:</w:t>
      </w:r>
    </w:p>
    <w:p w:rsidR="00870FCB" w:rsidRPr="00860BEC" w:rsidRDefault="00870FCB" w:rsidP="00870FCB">
      <w:pPr>
        <w:pStyle w:val="BodyText2"/>
        <w:spacing w:line="288" w:lineRule="auto"/>
        <w:ind w:firstLine="663"/>
        <w:jc w:val="both"/>
        <w:rPr>
          <w:bCs/>
          <w:sz w:val="26"/>
          <w:szCs w:val="26"/>
        </w:rPr>
      </w:pPr>
      <w:r w:rsidRPr="00860BEC">
        <w:rPr>
          <w:bCs/>
          <w:sz w:val="26"/>
          <w:szCs w:val="26"/>
        </w:rPr>
        <w:t>- Điểm tổng hợp TTSP được tính như sau:</w:t>
      </w:r>
    </w:p>
    <w:p w:rsidR="00870FCB" w:rsidRPr="00860BEC" w:rsidRDefault="00870FCB" w:rsidP="00870FCB">
      <w:pPr>
        <w:pStyle w:val="BodyText2"/>
        <w:spacing w:line="288" w:lineRule="auto"/>
        <w:ind w:firstLine="663"/>
        <w:jc w:val="both"/>
        <w:rPr>
          <w:bCs/>
          <w:sz w:val="26"/>
          <w:szCs w:val="26"/>
        </w:rPr>
      </w:pPr>
      <w:r w:rsidRPr="00860BEC">
        <w:rPr>
          <w:bCs/>
          <w:sz w:val="26"/>
          <w:szCs w:val="26"/>
        </w:rPr>
        <w:t>+ Điểm giảng dạy (GD):</w:t>
      </w:r>
      <w:r w:rsidRPr="00860BEC">
        <w:rPr>
          <w:bCs/>
          <w:sz w:val="26"/>
          <w:szCs w:val="26"/>
        </w:rPr>
        <w:tab/>
      </w:r>
      <w:r w:rsidRPr="00860BEC">
        <w:rPr>
          <w:bCs/>
          <w:sz w:val="26"/>
          <w:szCs w:val="26"/>
        </w:rPr>
        <w:tab/>
      </w:r>
      <w:r w:rsidRPr="00860BEC">
        <w:rPr>
          <w:bCs/>
          <w:sz w:val="26"/>
          <w:szCs w:val="26"/>
        </w:rPr>
        <w:tab/>
        <w:t>Hệ số 3</w:t>
      </w:r>
    </w:p>
    <w:p w:rsidR="00870FCB" w:rsidRPr="00860BEC" w:rsidRDefault="00870FCB" w:rsidP="00870FCB">
      <w:pPr>
        <w:pStyle w:val="BodyText2"/>
        <w:spacing w:line="288" w:lineRule="auto"/>
        <w:ind w:firstLine="663"/>
        <w:jc w:val="both"/>
        <w:rPr>
          <w:bCs/>
          <w:sz w:val="26"/>
          <w:szCs w:val="26"/>
        </w:rPr>
      </w:pPr>
      <w:r w:rsidRPr="00860BEC">
        <w:rPr>
          <w:bCs/>
          <w:sz w:val="26"/>
          <w:szCs w:val="26"/>
        </w:rPr>
        <w:t>+ Chủ nhiệm (CN):</w:t>
      </w:r>
      <w:r w:rsidRPr="00860BEC">
        <w:rPr>
          <w:bCs/>
          <w:sz w:val="26"/>
          <w:szCs w:val="26"/>
        </w:rPr>
        <w:tab/>
      </w:r>
      <w:r w:rsidRPr="00860BEC">
        <w:rPr>
          <w:bCs/>
          <w:sz w:val="26"/>
          <w:szCs w:val="26"/>
        </w:rPr>
        <w:tab/>
      </w:r>
      <w:r w:rsidRPr="00860BEC">
        <w:rPr>
          <w:bCs/>
          <w:sz w:val="26"/>
          <w:szCs w:val="26"/>
        </w:rPr>
        <w:tab/>
      </w:r>
      <w:r w:rsidRPr="00860BEC">
        <w:rPr>
          <w:bCs/>
          <w:sz w:val="26"/>
          <w:szCs w:val="26"/>
        </w:rPr>
        <w:tab/>
        <w:t>Hệ số 2</w:t>
      </w:r>
    </w:p>
    <w:p w:rsidR="00870FCB" w:rsidRPr="00860BEC" w:rsidRDefault="00870FCB" w:rsidP="00870FCB">
      <w:pPr>
        <w:pStyle w:val="BodyText2"/>
        <w:spacing w:line="288" w:lineRule="auto"/>
        <w:ind w:firstLine="663"/>
        <w:jc w:val="both"/>
        <w:rPr>
          <w:bCs/>
          <w:sz w:val="26"/>
          <w:szCs w:val="26"/>
        </w:rPr>
      </w:pPr>
      <w:r w:rsidRPr="00860BEC">
        <w:rPr>
          <w:bCs/>
          <w:sz w:val="26"/>
          <w:szCs w:val="26"/>
        </w:rPr>
        <w:t>+ Ngoại khoá (NK):</w:t>
      </w:r>
      <w:r w:rsidRPr="00860BEC">
        <w:rPr>
          <w:bCs/>
          <w:sz w:val="26"/>
          <w:szCs w:val="26"/>
        </w:rPr>
        <w:tab/>
      </w:r>
      <w:r w:rsidRPr="00860BEC">
        <w:rPr>
          <w:bCs/>
          <w:sz w:val="26"/>
          <w:szCs w:val="26"/>
        </w:rPr>
        <w:tab/>
      </w:r>
      <w:r w:rsidRPr="00860BEC">
        <w:rPr>
          <w:bCs/>
          <w:sz w:val="26"/>
          <w:szCs w:val="26"/>
        </w:rPr>
        <w:tab/>
      </w:r>
      <w:r w:rsidRPr="00860BEC">
        <w:rPr>
          <w:bCs/>
          <w:sz w:val="26"/>
          <w:szCs w:val="26"/>
        </w:rPr>
        <w:tab/>
        <w:t>Hệ số 2</w:t>
      </w:r>
    </w:p>
    <w:p w:rsidR="00870FCB" w:rsidRPr="00860BEC" w:rsidRDefault="00870FCB" w:rsidP="00870FCB">
      <w:pPr>
        <w:pStyle w:val="BodyText2"/>
        <w:spacing w:line="288" w:lineRule="auto"/>
        <w:ind w:firstLine="663"/>
        <w:jc w:val="both"/>
        <w:rPr>
          <w:bCs/>
          <w:sz w:val="26"/>
          <w:szCs w:val="26"/>
        </w:rPr>
      </w:pPr>
      <w:r w:rsidRPr="00860BEC">
        <w:rPr>
          <w:bCs/>
          <w:sz w:val="26"/>
          <w:szCs w:val="26"/>
        </w:rPr>
        <w:t>+ Báo cáo thu hoạch (BCTH):</w:t>
      </w:r>
      <w:r w:rsidRPr="00860BEC">
        <w:rPr>
          <w:bCs/>
          <w:sz w:val="26"/>
          <w:szCs w:val="26"/>
        </w:rPr>
        <w:tab/>
      </w:r>
      <w:r w:rsidRPr="00860BEC">
        <w:rPr>
          <w:bCs/>
          <w:sz w:val="26"/>
          <w:szCs w:val="26"/>
        </w:rPr>
        <w:tab/>
        <w:t>Hệ số 1</w:t>
      </w:r>
    </w:p>
    <w:p w:rsidR="00870FCB" w:rsidRPr="00860BEC" w:rsidRDefault="00870FCB" w:rsidP="00870FCB">
      <w:pPr>
        <w:pStyle w:val="BodyText2"/>
        <w:spacing w:line="288" w:lineRule="auto"/>
        <w:ind w:firstLine="663"/>
        <w:jc w:val="both"/>
        <w:rPr>
          <w:bCs/>
          <w:sz w:val="26"/>
          <w:szCs w:val="26"/>
        </w:rPr>
      </w:pPr>
      <w:r w:rsidRPr="00860BEC">
        <w:rPr>
          <w:bCs/>
          <w:sz w:val="26"/>
          <w:szCs w:val="26"/>
        </w:rPr>
        <w:t>+ Ý thức tổ chức kỷ luật (TCKL):</w:t>
      </w:r>
      <w:r w:rsidRPr="00860BEC">
        <w:rPr>
          <w:bCs/>
          <w:sz w:val="26"/>
          <w:szCs w:val="26"/>
        </w:rPr>
        <w:tab/>
      </w:r>
      <w:r w:rsidRPr="00860BEC">
        <w:rPr>
          <w:bCs/>
          <w:sz w:val="26"/>
          <w:szCs w:val="26"/>
        </w:rPr>
        <w:tab/>
        <w:t>Hệ số 1.</w:t>
      </w:r>
    </w:p>
    <w:p w:rsidR="00870FCB" w:rsidRPr="00860BEC" w:rsidRDefault="00870FCB" w:rsidP="00870FCB">
      <w:pPr>
        <w:pStyle w:val="BodyText2"/>
        <w:spacing w:line="288" w:lineRule="auto"/>
        <w:ind w:firstLine="663"/>
        <w:jc w:val="both"/>
        <w:rPr>
          <w:bCs/>
          <w:sz w:val="26"/>
          <w:szCs w:val="26"/>
        </w:rPr>
      </w:pPr>
      <w:r w:rsidRPr="00860BEC">
        <w:rPr>
          <w:bCs/>
          <w:sz w:val="26"/>
          <w:szCs w:val="26"/>
        </w:rPr>
        <w:t>Chú ý: Điểm giảng dạy gồm: (Điểm thi giảng + điểm dự giờ + điểm tập giảng ngoài lớp) trong đó điểm giảng hệ số 2, điểm dự giờ và điểm tập giảng ngoài lớp hệ số 1.</w:t>
      </w:r>
    </w:p>
    <w:p w:rsidR="00870FCB" w:rsidRPr="00860BEC" w:rsidRDefault="00870FCB" w:rsidP="00870FCB">
      <w:pPr>
        <w:pStyle w:val="BodyText2"/>
        <w:spacing w:line="288" w:lineRule="auto"/>
        <w:ind w:firstLine="663"/>
        <w:jc w:val="both"/>
        <w:rPr>
          <w:bCs/>
          <w:sz w:val="26"/>
          <w:szCs w:val="26"/>
        </w:rPr>
      </w:pPr>
      <w:r w:rsidRPr="00860BEC">
        <w:rPr>
          <w:bCs/>
          <w:sz w:val="26"/>
          <w:szCs w:val="26"/>
        </w:rPr>
        <w:t xml:space="preserve"> Công thức: Điểm TTSP = (GD x 3 + CN x 2 + NK x 2 + BCTH + TCKL) : 9</w:t>
      </w:r>
    </w:p>
    <w:p w:rsidR="00870FCB" w:rsidRPr="00860BEC" w:rsidRDefault="00870FCB" w:rsidP="00870FCB">
      <w:pPr>
        <w:pStyle w:val="BodyText2"/>
        <w:spacing w:line="288" w:lineRule="auto"/>
        <w:ind w:firstLine="663"/>
        <w:jc w:val="both"/>
        <w:rPr>
          <w:bCs/>
          <w:sz w:val="26"/>
          <w:szCs w:val="26"/>
        </w:rPr>
      </w:pPr>
      <w:r w:rsidRPr="00860BEC">
        <w:rPr>
          <w:bCs/>
          <w:sz w:val="26"/>
          <w:szCs w:val="26"/>
        </w:rPr>
        <w:t>Kết quả TTSP được tính bằng một môn, một học phần gồm 4 tín chỉ trong chương trình đào tạo và là điểm xét điều kiện thi tốt nghiệp.</w:t>
      </w:r>
    </w:p>
    <w:p w:rsidR="001C31D4" w:rsidRPr="00860BEC" w:rsidRDefault="001C31D4" w:rsidP="001C31D4">
      <w:pPr>
        <w:spacing w:line="288" w:lineRule="auto"/>
        <w:ind w:firstLine="709"/>
        <w:jc w:val="both"/>
        <w:rPr>
          <w:rFonts w:ascii="Times New Roman" w:hAnsi="Times New Roman"/>
          <w:b/>
          <w:i/>
          <w:sz w:val="26"/>
          <w:lang w:val="af-ZA"/>
        </w:rPr>
      </w:pPr>
      <w:r w:rsidRPr="00860BEC">
        <w:rPr>
          <w:rFonts w:ascii="Times New Roman" w:hAnsi="Times New Roman"/>
          <w:b/>
          <w:i/>
          <w:sz w:val="26"/>
          <w:lang w:val="af-ZA"/>
        </w:rPr>
        <w:t>3.49. Thực hành sư phạm âm nhạc tổng hợp</w:t>
      </w:r>
    </w:p>
    <w:p w:rsidR="009F46EA" w:rsidRPr="00860BEC" w:rsidRDefault="009F46EA" w:rsidP="009F46EA">
      <w:pPr>
        <w:tabs>
          <w:tab w:val="left" w:pos="0"/>
        </w:tabs>
        <w:spacing w:line="288" w:lineRule="auto"/>
        <w:jc w:val="both"/>
        <w:rPr>
          <w:rFonts w:ascii="Times New Roman" w:hAnsi="Times New Roman"/>
          <w:i/>
          <w:color w:val="000000"/>
          <w:sz w:val="26"/>
          <w:szCs w:val="26"/>
        </w:rPr>
      </w:pPr>
      <w:r w:rsidRPr="00860BEC">
        <w:rPr>
          <w:rFonts w:ascii="Times New Roman" w:hAnsi="Times New Roman"/>
          <w:i/>
          <w:color w:val="000000"/>
          <w:sz w:val="26"/>
          <w:szCs w:val="26"/>
        </w:rPr>
        <w:tab/>
        <w:t xml:space="preserve">3.49.1.Tóm tắt nội dung học phần </w:t>
      </w:r>
    </w:p>
    <w:p w:rsidR="009F46EA" w:rsidRPr="00860BEC" w:rsidRDefault="009F46EA" w:rsidP="009F46EA">
      <w:pPr>
        <w:shd w:val="clear" w:color="auto" w:fill="FFFFFF"/>
        <w:spacing w:line="288" w:lineRule="auto"/>
        <w:ind w:firstLine="720"/>
        <w:jc w:val="both"/>
        <w:rPr>
          <w:rFonts w:ascii="Times New Roman" w:hAnsi="Times New Roman"/>
          <w:i/>
          <w:sz w:val="26"/>
          <w:szCs w:val="26"/>
          <w:lang w:val="af-ZA"/>
        </w:rPr>
      </w:pPr>
      <w:r w:rsidRPr="00860BEC">
        <w:rPr>
          <w:rFonts w:ascii="Times New Roman" w:hAnsi="Times New Roman"/>
          <w:i/>
          <w:sz w:val="26"/>
          <w:szCs w:val="26"/>
          <w:lang w:val="af-ZA"/>
        </w:rPr>
        <w:t>- Phương pháp dạy học âm nhạc</w:t>
      </w:r>
    </w:p>
    <w:p w:rsidR="009F46EA" w:rsidRPr="00860BEC" w:rsidRDefault="009F46EA" w:rsidP="009F46EA">
      <w:pPr>
        <w:shd w:val="clear" w:color="auto" w:fill="FFFFFF"/>
        <w:spacing w:line="288" w:lineRule="auto"/>
        <w:ind w:firstLine="720"/>
        <w:jc w:val="both"/>
        <w:rPr>
          <w:rFonts w:ascii="Times New Roman" w:hAnsi="Times New Roman"/>
          <w:sz w:val="26"/>
          <w:szCs w:val="26"/>
          <w:lang w:val="nl-NL"/>
        </w:rPr>
      </w:pPr>
      <w:r w:rsidRPr="00860BEC">
        <w:rPr>
          <w:rFonts w:ascii="Times New Roman" w:hAnsi="Times New Roman"/>
          <w:sz w:val="26"/>
          <w:szCs w:val="26"/>
          <w:lang w:val="nl-NL"/>
        </w:rPr>
        <w:t>Trang bị cho sinh viên hệ thống kiến thức cơ bản về</w:t>
      </w:r>
      <w:r w:rsidRPr="00860BEC">
        <w:rPr>
          <w:rFonts w:ascii="Times New Roman" w:hAnsi="Times New Roman"/>
          <w:sz w:val="26"/>
          <w:szCs w:val="26"/>
          <w:lang w:val="af-ZA"/>
        </w:rPr>
        <w:t xml:space="preserve"> </w:t>
      </w:r>
      <w:r w:rsidRPr="00860BEC">
        <w:rPr>
          <w:rFonts w:ascii="Times New Roman" w:hAnsi="Times New Roman"/>
          <w:sz w:val="26"/>
          <w:szCs w:val="26"/>
          <w:lang w:val="nl-NL"/>
        </w:rPr>
        <w:t>cơ sở lí luận</w:t>
      </w:r>
      <w:r w:rsidRPr="00860BEC">
        <w:rPr>
          <w:rFonts w:ascii="Times New Roman" w:hAnsi="Times New Roman"/>
          <w:sz w:val="26"/>
          <w:szCs w:val="26"/>
          <w:lang w:val="af-ZA"/>
        </w:rPr>
        <w:t>,</w:t>
      </w:r>
      <w:r w:rsidRPr="00860BEC">
        <w:rPr>
          <w:rFonts w:ascii="Times New Roman" w:hAnsi="Times New Roman"/>
          <w:sz w:val="26"/>
          <w:szCs w:val="26"/>
          <w:lang w:val="nl-NL"/>
        </w:rPr>
        <w:t xml:space="preserve"> về phương pháp dạy học và giáo dục âm nhạc</w:t>
      </w:r>
      <w:r w:rsidRPr="00860BEC">
        <w:rPr>
          <w:rFonts w:ascii="Times New Roman" w:hAnsi="Times New Roman"/>
          <w:sz w:val="26"/>
          <w:szCs w:val="26"/>
          <w:lang w:val="af-ZA"/>
        </w:rPr>
        <w:t xml:space="preserve"> </w:t>
      </w:r>
      <w:r w:rsidRPr="00860BEC">
        <w:rPr>
          <w:rFonts w:ascii="Times New Roman" w:hAnsi="Times New Roman"/>
          <w:sz w:val="26"/>
          <w:szCs w:val="26"/>
          <w:lang w:val="nl-NL"/>
        </w:rPr>
        <w:t>hoạt động dạy học âm nhạc ở trường phổ thông. Tiếp thu Chương trình Giáo dục phổ thông môn âm nhạc năm 2018...</w:t>
      </w:r>
    </w:p>
    <w:p w:rsidR="009F46EA" w:rsidRPr="00860BEC" w:rsidRDefault="009F46EA" w:rsidP="009F46EA">
      <w:pPr>
        <w:shd w:val="clear" w:color="auto" w:fill="FFFFFF"/>
        <w:spacing w:line="288" w:lineRule="auto"/>
        <w:ind w:firstLine="720"/>
        <w:jc w:val="both"/>
        <w:rPr>
          <w:rFonts w:ascii="Times New Roman" w:hAnsi="Times New Roman"/>
          <w:i/>
          <w:sz w:val="26"/>
          <w:szCs w:val="26"/>
          <w:lang w:val="af-ZA"/>
        </w:rPr>
      </w:pPr>
      <w:r w:rsidRPr="00860BEC">
        <w:rPr>
          <w:rFonts w:ascii="Times New Roman" w:hAnsi="Times New Roman"/>
          <w:i/>
          <w:sz w:val="26"/>
          <w:szCs w:val="26"/>
          <w:lang w:val="nl-NL"/>
        </w:rPr>
        <w:t xml:space="preserve">- </w:t>
      </w:r>
      <w:r w:rsidRPr="00860BEC">
        <w:rPr>
          <w:rFonts w:ascii="Times New Roman" w:hAnsi="Times New Roman"/>
          <w:i/>
          <w:sz w:val="26"/>
          <w:szCs w:val="26"/>
          <w:lang w:val="af-ZA"/>
        </w:rPr>
        <w:t>Xướng âm (Nhóm 10 bài quy định trong chương trình tốt nghiệp)</w:t>
      </w:r>
    </w:p>
    <w:p w:rsidR="009F46EA" w:rsidRPr="00860BEC" w:rsidRDefault="009F46EA" w:rsidP="009F46EA">
      <w:pPr>
        <w:spacing w:line="288" w:lineRule="auto"/>
        <w:ind w:firstLine="720"/>
        <w:jc w:val="both"/>
        <w:rPr>
          <w:rFonts w:ascii="Times New Roman" w:hAnsi="Times New Roman"/>
          <w:sz w:val="26"/>
          <w:szCs w:val="26"/>
          <w:lang w:val="af-ZA"/>
        </w:rPr>
      </w:pPr>
      <w:r w:rsidRPr="00860BEC">
        <w:rPr>
          <w:rFonts w:ascii="Times New Roman" w:hAnsi="Times New Roman"/>
          <w:sz w:val="26"/>
          <w:szCs w:val="26"/>
          <w:lang w:val="af-ZA"/>
        </w:rPr>
        <w:t xml:space="preserve">Xác định giọng, nhịp; Đọc lên xuống các loại quãng từ đơn giản đến phức tạp; đọc, gõ các mẫu câu tiết tấu trong bài; đọc tiết tấu riêng, cao độ riêng, sử lý phần sắc thái của từng câu, sau đó cho ghép hoàn chỉnh bài. </w:t>
      </w:r>
    </w:p>
    <w:p w:rsidR="009F46EA" w:rsidRPr="00860BEC" w:rsidRDefault="009F46EA" w:rsidP="009F46EA">
      <w:pPr>
        <w:shd w:val="clear" w:color="auto" w:fill="FFFFFF"/>
        <w:spacing w:line="288" w:lineRule="auto"/>
        <w:ind w:firstLine="720"/>
        <w:jc w:val="both"/>
        <w:rPr>
          <w:rFonts w:ascii="Times New Roman" w:hAnsi="Times New Roman"/>
          <w:i/>
          <w:sz w:val="26"/>
          <w:szCs w:val="26"/>
          <w:lang w:val="af-ZA"/>
        </w:rPr>
      </w:pPr>
      <w:r w:rsidRPr="00860BEC">
        <w:rPr>
          <w:rFonts w:ascii="Times New Roman" w:hAnsi="Times New Roman"/>
          <w:i/>
          <w:sz w:val="26"/>
          <w:szCs w:val="26"/>
          <w:lang w:val="af-ZA"/>
        </w:rPr>
        <w:t>- Phân tích tác phẩm (Nhóm 10 bài quy định trong chương trình tốt nghiệp)</w:t>
      </w:r>
    </w:p>
    <w:p w:rsidR="009F46EA" w:rsidRPr="00860BEC" w:rsidRDefault="009F46EA" w:rsidP="009F46EA">
      <w:pPr>
        <w:spacing w:line="288" w:lineRule="auto"/>
        <w:ind w:firstLine="720"/>
        <w:jc w:val="both"/>
        <w:rPr>
          <w:rFonts w:ascii="Times New Roman" w:hAnsi="Times New Roman"/>
          <w:sz w:val="26"/>
          <w:szCs w:val="26"/>
          <w:lang w:val="it-IT"/>
        </w:rPr>
      </w:pPr>
      <w:r w:rsidRPr="00860BEC">
        <w:rPr>
          <w:rFonts w:ascii="Times New Roman" w:hAnsi="Times New Roman"/>
          <w:sz w:val="26"/>
          <w:szCs w:val="26"/>
          <w:lang w:val="it-IT"/>
        </w:rPr>
        <w:t xml:space="preserve">Phân tích tác phẩm âm nhạc được viết ở hình thức một đoạn đơn, hai đoạn đơn, ba đoạn đơn (Hoặc ở một số hình thức âm nhạc khác) thông qua bản nhạc, qua nghe âm thanh, từ đó áp dụng vào việc thể hiện các tác phẩm một cách chính xác hoặc có khả năng trong việc phê bình âm nhạc. Nâng cao phương pháp phân tích ca khúc có cùng chủ đề; Các ca khúc của cùng tác giả. </w:t>
      </w:r>
    </w:p>
    <w:p w:rsidR="009F46EA" w:rsidRPr="00860BEC" w:rsidRDefault="009F46EA" w:rsidP="009F46EA">
      <w:pPr>
        <w:shd w:val="clear" w:color="auto" w:fill="FFFFFF"/>
        <w:spacing w:line="288" w:lineRule="auto"/>
        <w:ind w:firstLine="720"/>
        <w:jc w:val="both"/>
        <w:rPr>
          <w:rFonts w:ascii="Times New Roman" w:hAnsi="Times New Roman"/>
          <w:i/>
          <w:sz w:val="26"/>
          <w:szCs w:val="26"/>
          <w:lang w:val="af-ZA"/>
        </w:rPr>
      </w:pPr>
      <w:r w:rsidRPr="00860BEC">
        <w:rPr>
          <w:rFonts w:ascii="Times New Roman" w:hAnsi="Times New Roman"/>
          <w:i/>
          <w:sz w:val="26"/>
          <w:szCs w:val="26"/>
          <w:lang w:val="af-ZA"/>
        </w:rPr>
        <w:t>- Thanh nhạc (Nhóm 10 bài quy định trong chương trình tốt nghiệp)</w:t>
      </w:r>
    </w:p>
    <w:p w:rsidR="009F46EA" w:rsidRPr="00860BEC" w:rsidRDefault="009F46EA" w:rsidP="009F46EA">
      <w:pPr>
        <w:shd w:val="clear" w:color="auto" w:fill="FFFFFF"/>
        <w:spacing w:line="288" w:lineRule="auto"/>
        <w:ind w:firstLine="720"/>
        <w:jc w:val="both"/>
        <w:rPr>
          <w:rFonts w:ascii="Times New Roman" w:hAnsi="Times New Roman"/>
          <w:sz w:val="26"/>
          <w:szCs w:val="26"/>
          <w:lang w:val="af-ZA"/>
        </w:rPr>
      </w:pPr>
      <w:r w:rsidRPr="00860BEC">
        <w:rPr>
          <w:rFonts w:ascii="Times New Roman" w:hAnsi="Times New Roman"/>
          <w:bCs/>
          <w:sz w:val="26"/>
          <w:szCs w:val="26"/>
          <w:lang w:val="de-DE"/>
        </w:rPr>
        <w:t xml:space="preserve">Vận dụng các kỹ thuật thanh nhạc vào các bài luyện thanh (Vocalise), các tác phẩm thanh nhạc trong </w:t>
      </w:r>
      <w:r w:rsidRPr="00860BEC">
        <w:rPr>
          <w:rFonts w:ascii="Times New Roman" w:hAnsi="Times New Roman"/>
          <w:sz w:val="26"/>
          <w:szCs w:val="26"/>
          <w:lang w:val="af-ZA"/>
        </w:rPr>
        <w:t>chương trình tốt nghiệp.</w:t>
      </w:r>
    </w:p>
    <w:p w:rsidR="009F46EA" w:rsidRPr="00860BEC" w:rsidRDefault="009F46EA" w:rsidP="009F46EA">
      <w:pPr>
        <w:shd w:val="clear" w:color="auto" w:fill="FFFFFF"/>
        <w:spacing w:line="288" w:lineRule="auto"/>
        <w:ind w:firstLine="720"/>
        <w:jc w:val="both"/>
        <w:rPr>
          <w:rFonts w:ascii="Times New Roman" w:hAnsi="Times New Roman"/>
          <w:i/>
          <w:sz w:val="26"/>
          <w:szCs w:val="26"/>
          <w:lang w:val="af-ZA"/>
        </w:rPr>
      </w:pPr>
      <w:r w:rsidRPr="00860BEC">
        <w:rPr>
          <w:rFonts w:ascii="Times New Roman" w:hAnsi="Times New Roman"/>
          <w:i/>
          <w:sz w:val="26"/>
          <w:szCs w:val="26"/>
          <w:lang w:val="af-ZA"/>
        </w:rPr>
        <w:t>- Nhạc cụ (Nhóm 10 bài quy định trong chương trình tốt nghiệp)</w:t>
      </w:r>
    </w:p>
    <w:p w:rsidR="009F46EA" w:rsidRPr="00860BEC" w:rsidRDefault="009F46EA" w:rsidP="009F46EA">
      <w:pPr>
        <w:shd w:val="clear" w:color="auto" w:fill="FFFFFF"/>
        <w:spacing w:line="288" w:lineRule="auto"/>
        <w:ind w:firstLine="720"/>
        <w:jc w:val="both"/>
        <w:rPr>
          <w:rFonts w:ascii="Times New Roman" w:hAnsi="Times New Roman"/>
          <w:sz w:val="26"/>
          <w:szCs w:val="26"/>
          <w:lang w:val="af-ZA"/>
        </w:rPr>
      </w:pPr>
      <w:r w:rsidRPr="00860BEC">
        <w:rPr>
          <w:rFonts w:ascii="Times New Roman" w:hAnsi="Times New Roman"/>
          <w:sz w:val="26"/>
          <w:szCs w:val="26"/>
          <w:lang w:val="it-IT"/>
        </w:rPr>
        <w:lastRenderedPageBreak/>
        <w:t xml:space="preserve">Rèn luyện kỹ năng luyện ngón; Kỹ năng nghe tiết tấu, lấy âm sắc; Kỹ năng đệm và trình diễn </w:t>
      </w:r>
      <w:r w:rsidRPr="00860BEC">
        <w:rPr>
          <w:rFonts w:ascii="Times New Roman" w:hAnsi="Times New Roman"/>
          <w:bCs/>
          <w:sz w:val="26"/>
          <w:szCs w:val="26"/>
          <w:lang w:val="de-DE"/>
        </w:rPr>
        <w:t xml:space="preserve">các tác phẩm thanh nhạc trong </w:t>
      </w:r>
      <w:r w:rsidRPr="00860BEC">
        <w:rPr>
          <w:rFonts w:ascii="Times New Roman" w:hAnsi="Times New Roman"/>
          <w:sz w:val="26"/>
          <w:szCs w:val="26"/>
          <w:lang w:val="af-ZA"/>
        </w:rPr>
        <w:t>chương trình tốt nghiệp.</w:t>
      </w:r>
    </w:p>
    <w:p w:rsidR="009F46EA" w:rsidRPr="00860BEC" w:rsidRDefault="009F46EA" w:rsidP="009F46EA">
      <w:pPr>
        <w:tabs>
          <w:tab w:val="left" w:pos="0"/>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3.49.2. Kiến thức cốt lõi cần đạt được</w:t>
      </w:r>
    </w:p>
    <w:p w:rsidR="009F46EA" w:rsidRPr="00860BEC" w:rsidRDefault="009F46EA" w:rsidP="009F46EA">
      <w:pPr>
        <w:shd w:val="clear" w:color="auto" w:fill="FFFFFF"/>
        <w:spacing w:line="288" w:lineRule="auto"/>
        <w:ind w:firstLine="720"/>
        <w:rPr>
          <w:rFonts w:ascii="Times New Roman" w:hAnsi="Times New Roman"/>
          <w:b/>
          <w:bCs/>
          <w:sz w:val="26"/>
          <w:szCs w:val="26"/>
          <w:lang w:val="nl-NL"/>
        </w:rPr>
      </w:pPr>
      <w:r w:rsidRPr="00860BEC">
        <w:rPr>
          <w:rFonts w:ascii="Times New Roman" w:hAnsi="Times New Roman"/>
          <w:b/>
          <w:bCs/>
          <w:sz w:val="26"/>
          <w:szCs w:val="26"/>
          <w:lang w:val="nl-NL"/>
        </w:rPr>
        <w:t xml:space="preserve">*  </w:t>
      </w:r>
      <w:r w:rsidRPr="00860BEC">
        <w:rPr>
          <w:rFonts w:ascii="Times New Roman" w:hAnsi="Times New Roman"/>
          <w:b/>
          <w:sz w:val="26"/>
          <w:szCs w:val="26"/>
          <w:lang w:val="af-ZA"/>
        </w:rPr>
        <w:t>Phương pháp dạy học âm nhạc</w:t>
      </w:r>
    </w:p>
    <w:p w:rsidR="009F46EA" w:rsidRPr="00860BEC" w:rsidRDefault="009F46EA" w:rsidP="009F46EA">
      <w:pPr>
        <w:shd w:val="clear" w:color="auto" w:fill="FFFFFF"/>
        <w:spacing w:line="288" w:lineRule="auto"/>
        <w:ind w:firstLine="720"/>
        <w:jc w:val="both"/>
        <w:rPr>
          <w:rFonts w:ascii="Times New Roman" w:hAnsi="Times New Roman"/>
          <w:bCs/>
          <w:sz w:val="26"/>
          <w:szCs w:val="26"/>
          <w:lang w:val="de-DE"/>
        </w:rPr>
      </w:pPr>
      <w:r w:rsidRPr="00860BEC">
        <w:rPr>
          <w:rFonts w:ascii="Times New Roman" w:hAnsi="Times New Roman"/>
          <w:bCs/>
          <w:sz w:val="26"/>
          <w:szCs w:val="26"/>
          <w:lang w:val="de-DE"/>
        </w:rPr>
        <w:t>-  Đặc điểm môn học Âm nhạc ở trường phổ thông</w:t>
      </w:r>
    </w:p>
    <w:p w:rsidR="009F46EA" w:rsidRPr="00860BEC" w:rsidRDefault="009F46EA" w:rsidP="009F46EA">
      <w:pPr>
        <w:shd w:val="clear" w:color="auto" w:fill="FFFFFF"/>
        <w:spacing w:line="288" w:lineRule="auto"/>
        <w:ind w:firstLine="720"/>
        <w:jc w:val="both"/>
        <w:rPr>
          <w:rFonts w:ascii="Times New Roman" w:hAnsi="Times New Roman"/>
          <w:bCs/>
          <w:sz w:val="26"/>
          <w:szCs w:val="26"/>
          <w:lang w:val="de-DE"/>
        </w:rPr>
      </w:pPr>
      <w:r w:rsidRPr="00860BEC">
        <w:rPr>
          <w:rFonts w:ascii="Times New Roman" w:hAnsi="Times New Roman"/>
          <w:bCs/>
          <w:sz w:val="26"/>
          <w:szCs w:val="26"/>
          <w:lang w:val="de-DE"/>
        </w:rPr>
        <w:t>-  Quan điểm chỉ đạo xây dựng chương trình môn Âm nhạc ở trường phổ thông</w:t>
      </w:r>
    </w:p>
    <w:p w:rsidR="009F46EA" w:rsidRPr="00860BEC" w:rsidRDefault="009F46EA" w:rsidP="009F46EA">
      <w:pPr>
        <w:shd w:val="clear" w:color="auto" w:fill="FFFFFF"/>
        <w:spacing w:line="288" w:lineRule="auto"/>
        <w:ind w:firstLine="720"/>
        <w:jc w:val="both"/>
        <w:rPr>
          <w:rFonts w:ascii="Times New Roman" w:hAnsi="Times New Roman"/>
          <w:bCs/>
          <w:sz w:val="26"/>
          <w:szCs w:val="26"/>
          <w:lang w:val="de-DE"/>
        </w:rPr>
      </w:pPr>
      <w:r w:rsidRPr="00860BEC">
        <w:rPr>
          <w:rFonts w:ascii="Times New Roman" w:hAnsi="Times New Roman"/>
          <w:bCs/>
          <w:sz w:val="26"/>
          <w:szCs w:val="26"/>
          <w:lang w:val="de-DE"/>
        </w:rPr>
        <w:t>-  Mục tiêu chương trình Âm nhạc ở trường phổ thông</w:t>
      </w:r>
    </w:p>
    <w:p w:rsidR="009F46EA" w:rsidRPr="00860BEC" w:rsidRDefault="009F46EA" w:rsidP="009F46EA">
      <w:pPr>
        <w:shd w:val="clear" w:color="auto" w:fill="FFFFFF"/>
        <w:spacing w:line="288" w:lineRule="auto"/>
        <w:ind w:firstLine="720"/>
        <w:jc w:val="both"/>
        <w:rPr>
          <w:rFonts w:ascii="Times New Roman" w:hAnsi="Times New Roman"/>
          <w:bCs/>
          <w:sz w:val="26"/>
          <w:szCs w:val="26"/>
          <w:lang w:val="de-DE"/>
        </w:rPr>
      </w:pPr>
      <w:r w:rsidRPr="00860BEC">
        <w:rPr>
          <w:rFonts w:ascii="Times New Roman" w:hAnsi="Times New Roman"/>
          <w:bCs/>
          <w:sz w:val="26"/>
          <w:szCs w:val="26"/>
          <w:lang w:val="de-DE"/>
        </w:rPr>
        <w:t>-  Yêu cầu cần đạt được ở các cấp học (Chương trình Giáo dục phổ thông 2018)</w:t>
      </w:r>
    </w:p>
    <w:p w:rsidR="009F46EA" w:rsidRPr="00860BEC" w:rsidRDefault="009F46EA" w:rsidP="009F46EA">
      <w:pPr>
        <w:shd w:val="clear" w:color="auto" w:fill="FFFFFF"/>
        <w:spacing w:line="288" w:lineRule="auto"/>
        <w:ind w:firstLine="720"/>
        <w:jc w:val="both"/>
        <w:rPr>
          <w:rFonts w:ascii="Times New Roman" w:hAnsi="Times New Roman"/>
          <w:bCs/>
          <w:sz w:val="26"/>
          <w:szCs w:val="26"/>
          <w:lang w:val="de-DE"/>
        </w:rPr>
      </w:pPr>
      <w:r w:rsidRPr="00860BEC">
        <w:rPr>
          <w:rFonts w:ascii="Times New Roman" w:hAnsi="Times New Roman"/>
          <w:bCs/>
          <w:sz w:val="26"/>
          <w:szCs w:val="26"/>
          <w:lang w:val="de-DE"/>
        </w:rPr>
        <w:t>-  Nội dung chương trình ÂN ở các lớp (Chương trình Giáo dục phổ thông 2018)</w:t>
      </w:r>
    </w:p>
    <w:p w:rsidR="009F46EA" w:rsidRPr="00860BEC" w:rsidRDefault="009F46EA" w:rsidP="009F46EA">
      <w:pPr>
        <w:shd w:val="clear" w:color="auto" w:fill="FFFFFF"/>
        <w:spacing w:line="288" w:lineRule="auto"/>
        <w:ind w:firstLine="720"/>
        <w:jc w:val="both"/>
        <w:rPr>
          <w:rFonts w:ascii="Times New Roman" w:hAnsi="Times New Roman"/>
          <w:bCs/>
          <w:sz w:val="26"/>
          <w:szCs w:val="26"/>
          <w:lang w:val="de-DE"/>
        </w:rPr>
      </w:pPr>
      <w:r w:rsidRPr="00860BEC">
        <w:rPr>
          <w:rFonts w:ascii="Times New Roman" w:hAnsi="Times New Roman"/>
          <w:bCs/>
          <w:sz w:val="26"/>
          <w:szCs w:val="26"/>
          <w:lang w:val="de-DE"/>
        </w:rPr>
        <w:t>-  Phương pháp giáo dục</w:t>
      </w:r>
    </w:p>
    <w:p w:rsidR="009F46EA" w:rsidRPr="00860BEC" w:rsidRDefault="009F46EA" w:rsidP="009F46EA">
      <w:pPr>
        <w:shd w:val="clear" w:color="auto" w:fill="FFFFFF"/>
        <w:spacing w:line="288" w:lineRule="auto"/>
        <w:ind w:firstLine="720"/>
        <w:jc w:val="both"/>
        <w:rPr>
          <w:rFonts w:ascii="Times New Roman" w:hAnsi="Times New Roman"/>
          <w:bCs/>
          <w:sz w:val="26"/>
          <w:szCs w:val="26"/>
          <w:lang w:val="de-DE"/>
        </w:rPr>
      </w:pPr>
      <w:r w:rsidRPr="00860BEC">
        <w:rPr>
          <w:rFonts w:ascii="Times New Roman" w:hAnsi="Times New Roman"/>
          <w:bCs/>
          <w:sz w:val="26"/>
          <w:szCs w:val="26"/>
          <w:lang w:val="de-DE"/>
        </w:rPr>
        <w:t>-  Đánh giá kết quả giáo dục</w:t>
      </w:r>
    </w:p>
    <w:p w:rsidR="009F46EA" w:rsidRPr="00860BEC" w:rsidRDefault="009F46EA" w:rsidP="009F46EA">
      <w:pPr>
        <w:shd w:val="clear" w:color="auto" w:fill="FFFFFF"/>
        <w:spacing w:line="288" w:lineRule="auto"/>
        <w:ind w:firstLine="720"/>
        <w:rPr>
          <w:rFonts w:ascii="Times New Roman" w:hAnsi="Times New Roman"/>
          <w:b/>
          <w:sz w:val="26"/>
          <w:szCs w:val="26"/>
          <w:lang w:val="af-ZA"/>
        </w:rPr>
      </w:pPr>
      <w:r w:rsidRPr="00860BEC">
        <w:rPr>
          <w:rFonts w:ascii="Times New Roman" w:hAnsi="Times New Roman"/>
          <w:b/>
          <w:bCs/>
          <w:sz w:val="26"/>
          <w:szCs w:val="26"/>
          <w:lang w:val="nl-NL"/>
        </w:rPr>
        <w:t xml:space="preserve">*  </w:t>
      </w:r>
      <w:r w:rsidRPr="00860BEC">
        <w:rPr>
          <w:rFonts w:ascii="Times New Roman" w:hAnsi="Times New Roman"/>
          <w:b/>
          <w:sz w:val="26"/>
          <w:szCs w:val="26"/>
          <w:lang w:val="af-ZA"/>
        </w:rPr>
        <w:t>Xướng âm</w:t>
      </w:r>
    </w:p>
    <w:p w:rsidR="009F46EA" w:rsidRPr="00860BEC" w:rsidRDefault="009F46EA" w:rsidP="009F46EA">
      <w:pPr>
        <w:shd w:val="clear" w:color="auto" w:fill="FFFFFF"/>
        <w:spacing w:line="288" w:lineRule="auto"/>
        <w:ind w:firstLine="720"/>
        <w:jc w:val="both"/>
        <w:rPr>
          <w:rFonts w:ascii="Times New Roman" w:hAnsi="Times New Roman"/>
          <w:sz w:val="26"/>
          <w:szCs w:val="26"/>
          <w:lang w:val="af-ZA"/>
        </w:rPr>
      </w:pPr>
      <w:r w:rsidRPr="00860BEC">
        <w:rPr>
          <w:rFonts w:ascii="Times New Roman" w:hAnsi="Times New Roman"/>
          <w:bCs/>
          <w:sz w:val="26"/>
          <w:szCs w:val="26"/>
          <w:lang w:val="de-DE"/>
        </w:rPr>
        <w:t>-  Luyện đọc gam - quãng</w:t>
      </w:r>
    </w:p>
    <w:p w:rsidR="009F46EA" w:rsidRPr="00860BEC" w:rsidRDefault="009F46EA" w:rsidP="009F46EA">
      <w:pPr>
        <w:spacing w:line="288" w:lineRule="auto"/>
        <w:ind w:firstLine="720"/>
        <w:jc w:val="both"/>
        <w:rPr>
          <w:rFonts w:ascii="Times New Roman" w:hAnsi="Times New Roman"/>
          <w:bCs/>
          <w:color w:val="000000"/>
          <w:sz w:val="26"/>
          <w:szCs w:val="26"/>
          <w:lang w:val="af-ZA"/>
        </w:rPr>
      </w:pPr>
      <w:r w:rsidRPr="00860BEC">
        <w:rPr>
          <w:rFonts w:ascii="Times New Roman" w:hAnsi="Times New Roman"/>
          <w:sz w:val="26"/>
          <w:szCs w:val="26"/>
          <w:lang w:val="af-ZA"/>
        </w:rPr>
        <w:t xml:space="preserve">-  </w:t>
      </w:r>
      <w:r w:rsidRPr="00860BEC">
        <w:rPr>
          <w:rFonts w:ascii="Times New Roman" w:hAnsi="Times New Roman"/>
          <w:color w:val="000000"/>
          <w:sz w:val="26"/>
          <w:szCs w:val="26"/>
          <w:lang w:val="af-ZA"/>
        </w:rPr>
        <w:t>Đọc nhạc tách biệt và l</w:t>
      </w:r>
      <w:r w:rsidRPr="00860BEC">
        <w:rPr>
          <w:rFonts w:ascii="Times New Roman" w:hAnsi="Times New Roman"/>
          <w:bCs/>
          <w:color w:val="000000"/>
          <w:sz w:val="26"/>
          <w:szCs w:val="26"/>
          <w:lang w:val="af-ZA"/>
        </w:rPr>
        <w:t>uyện tiết tấu</w:t>
      </w:r>
    </w:p>
    <w:p w:rsidR="009F46EA" w:rsidRPr="00860BEC" w:rsidRDefault="009F46EA" w:rsidP="009F46EA">
      <w:pPr>
        <w:tabs>
          <w:tab w:val="left" w:pos="260"/>
        </w:tabs>
        <w:spacing w:line="288" w:lineRule="auto"/>
        <w:jc w:val="both"/>
        <w:rPr>
          <w:rFonts w:ascii="Times New Roman" w:hAnsi="Times New Roman"/>
          <w:sz w:val="26"/>
          <w:szCs w:val="26"/>
          <w:lang w:val="af-ZA"/>
        </w:rPr>
      </w:pPr>
      <w:r w:rsidRPr="00860BEC">
        <w:rPr>
          <w:rFonts w:ascii="Times New Roman" w:hAnsi="Times New Roman"/>
          <w:sz w:val="26"/>
          <w:szCs w:val="26"/>
          <w:lang w:val="af-ZA"/>
        </w:rPr>
        <w:tab/>
      </w:r>
      <w:r w:rsidRPr="00860BEC">
        <w:rPr>
          <w:rFonts w:ascii="Times New Roman" w:hAnsi="Times New Roman"/>
          <w:sz w:val="26"/>
          <w:szCs w:val="26"/>
          <w:lang w:val="af-ZA"/>
        </w:rPr>
        <w:tab/>
        <w:t xml:space="preserve">-  Thực hành xướng âm </w:t>
      </w:r>
      <w:r w:rsidRPr="00860BEC">
        <w:rPr>
          <w:rFonts w:ascii="Times New Roman" w:hAnsi="Times New Roman"/>
          <w:bCs/>
          <w:sz w:val="26"/>
          <w:szCs w:val="26"/>
        </w:rPr>
        <w:t>(nhóm bài quy định)</w:t>
      </w:r>
    </w:p>
    <w:p w:rsidR="009F46EA" w:rsidRPr="00860BEC" w:rsidRDefault="009F46EA" w:rsidP="009F46EA">
      <w:pPr>
        <w:shd w:val="clear" w:color="auto" w:fill="FFFFFF"/>
        <w:spacing w:line="288" w:lineRule="auto"/>
        <w:ind w:firstLine="720"/>
        <w:rPr>
          <w:rFonts w:ascii="Times New Roman" w:hAnsi="Times New Roman"/>
          <w:b/>
          <w:sz w:val="26"/>
          <w:szCs w:val="26"/>
          <w:lang w:val="af-ZA"/>
        </w:rPr>
      </w:pPr>
      <w:r w:rsidRPr="00860BEC">
        <w:rPr>
          <w:rFonts w:ascii="Times New Roman" w:hAnsi="Times New Roman"/>
          <w:b/>
          <w:bCs/>
          <w:sz w:val="26"/>
          <w:szCs w:val="26"/>
          <w:lang w:val="nl-NL"/>
        </w:rPr>
        <w:t xml:space="preserve">* </w:t>
      </w:r>
      <w:r w:rsidRPr="00860BEC">
        <w:rPr>
          <w:rFonts w:ascii="Times New Roman" w:hAnsi="Times New Roman"/>
          <w:b/>
          <w:sz w:val="26"/>
          <w:szCs w:val="26"/>
          <w:lang w:val="af-ZA"/>
        </w:rPr>
        <w:t>Phân tích tác phẩm</w:t>
      </w:r>
    </w:p>
    <w:p w:rsidR="009F46EA" w:rsidRPr="00860BEC" w:rsidRDefault="009F46EA" w:rsidP="009F46EA">
      <w:pPr>
        <w:spacing w:line="288" w:lineRule="auto"/>
        <w:ind w:firstLine="720"/>
        <w:jc w:val="both"/>
        <w:rPr>
          <w:rFonts w:ascii="Times New Roman" w:hAnsi="Times New Roman"/>
          <w:b/>
          <w:sz w:val="26"/>
          <w:szCs w:val="26"/>
          <w:lang w:val="af-ZA"/>
        </w:rPr>
      </w:pPr>
      <w:r w:rsidRPr="00860BEC">
        <w:rPr>
          <w:rFonts w:ascii="Times New Roman" w:hAnsi="Times New Roman"/>
          <w:color w:val="000000"/>
          <w:sz w:val="26"/>
          <w:szCs w:val="26"/>
          <w:lang w:val="af-ZA"/>
        </w:rPr>
        <w:t>-  Hình thức một đoạn đơn</w:t>
      </w:r>
    </w:p>
    <w:p w:rsidR="009F46EA" w:rsidRPr="00860BEC" w:rsidRDefault="009F46EA" w:rsidP="009F46EA">
      <w:pPr>
        <w:spacing w:line="288" w:lineRule="auto"/>
        <w:ind w:firstLine="720"/>
        <w:jc w:val="both"/>
        <w:rPr>
          <w:rFonts w:ascii="Times New Roman" w:hAnsi="Times New Roman"/>
          <w:b/>
          <w:sz w:val="26"/>
          <w:szCs w:val="26"/>
          <w:lang w:val="af-ZA"/>
        </w:rPr>
      </w:pPr>
      <w:r w:rsidRPr="00860BEC">
        <w:rPr>
          <w:rFonts w:ascii="Times New Roman" w:hAnsi="Times New Roman"/>
          <w:color w:val="000000"/>
          <w:sz w:val="26"/>
          <w:szCs w:val="26"/>
          <w:lang w:val="af-ZA"/>
        </w:rPr>
        <w:t>-  Hình thức hai đoạn đơn</w:t>
      </w:r>
    </w:p>
    <w:p w:rsidR="009F46EA" w:rsidRPr="00860BEC" w:rsidRDefault="009F46EA" w:rsidP="009F46EA">
      <w:pPr>
        <w:spacing w:line="288" w:lineRule="auto"/>
        <w:ind w:firstLine="720"/>
        <w:jc w:val="both"/>
        <w:rPr>
          <w:rFonts w:ascii="Times New Roman" w:hAnsi="Times New Roman"/>
          <w:b/>
          <w:sz w:val="26"/>
          <w:szCs w:val="26"/>
          <w:lang w:val="af-ZA"/>
        </w:rPr>
      </w:pPr>
      <w:r w:rsidRPr="00860BEC">
        <w:rPr>
          <w:rFonts w:ascii="Times New Roman" w:hAnsi="Times New Roman"/>
          <w:color w:val="000000"/>
          <w:sz w:val="26"/>
          <w:szCs w:val="26"/>
          <w:lang w:val="af-ZA"/>
        </w:rPr>
        <w:t>-  Hình thức ba đoạn đơn</w:t>
      </w:r>
    </w:p>
    <w:p w:rsidR="009F46EA" w:rsidRPr="00860BEC" w:rsidRDefault="009F46EA" w:rsidP="009F46EA">
      <w:pPr>
        <w:shd w:val="clear" w:color="auto" w:fill="FFFFFF"/>
        <w:spacing w:line="288" w:lineRule="auto"/>
        <w:rPr>
          <w:rFonts w:ascii="Times New Roman" w:hAnsi="Times New Roman"/>
          <w:b/>
          <w:sz w:val="26"/>
          <w:szCs w:val="26"/>
          <w:lang w:val="af-ZA"/>
        </w:rPr>
      </w:pPr>
      <w:r w:rsidRPr="00860BEC">
        <w:rPr>
          <w:rFonts w:ascii="Times New Roman" w:hAnsi="Times New Roman"/>
          <w:b/>
          <w:sz w:val="26"/>
          <w:szCs w:val="26"/>
          <w:lang w:val="af-ZA"/>
        </w:rPr>
        <w:tab/>
      </w:r>
      <w:r w:rsidRPr="00860BEC">
        <w:rPr>
          <w:rFonts w:ascii="Times New Roman" w:hAnsi="Times New Roman"/>
          <w:sz w:val="26"/>
          <w:szCs w:val="26"/>
          <w:lang w:val="af-ZA"/>
        </w:rPr>
        <w:t>-  Phân tích các ca khúc</w:t>
      </w:r>
      <w:r w:rsidRPr="00860BEC">
        <w:rPr>
          <w:rFonts w:ascii="Times New Roman" w:hAnsi="Times New Roman"/>
          <w:b/>
          <w:sz w:val="26"/>
          <w:szCs w:val="26"/>
          <w:lang w:val="af-ZA"/>
        </w:rPr>
        <w:t xml:space="preserve"> </w:t>
      </w:r>
      <w:r w:rsidRPr="00860BEC">
        <w:rPr>
          <w:rFonts w:ascii="Times New Roman" w:hAnsi="Times New Roman"/>
          <w:bCs/>
          <w:sz w:val="26"/>
          <w:szCs w:val="26"/>
        </w:rPr>
        <w:t>(nhóm bài quy định)</w:t>
      </w:r>
    </w:p>
    <w:p w:rsidR="009F46EA" w:rsidRPr="00860BEC" w:rsidRDefault="009F46EA" w:rsidP="009F46EA">
      <w:pPr>
        <w:shd w:val="clear" w:color="auto" w:fill="FFFFFF"/>
        <w:spacing w:line="288" w:lineRule="auto"/>
        <w:ind w:firstLine="720"/>
        <w:rPr>
          <w:rFonts w:ascii="Times New Roman" w:hAnsi="Times New Roman"/>
          <w:b/>
          <w:sz w:val="26"/>
          <w:szCs w:val="26"/>
          <w:lang w:val="af-ZA"/>
        </w:rPr>
      </w:pPr>
      <w:r w:rsidRPr="00860BEC">
        <w:rPr>
          <w:rFonts w:ascii="Times New Roman" w:hAnsi="Times New Roman"/>
          <w:b/>
          <w:bCs/>
          <w:sz w:val="26"/>
          <w:szCs w:val="26"/>
          <w:lang w:val="nl-NL"/>
        </w:rPr>
        <w:t xml:space="preserve">*  </w:t>
      </w:r>
      <w:r w:rsidRPr="00860BEC">
        <w:rPr>
          <w:rFonts w:ascii="Times New Roman" w:hAnsi="Times New Roman"/>
          <w:b/>
          <w:sz w:val="26"/>
          <w:szCs w:val="26"/>
          <w:lang w:val="af-ZA"/>
        </w:rPr>
        <w:t>Thanh nhạc</w:t>
      </w:r>
    </w:p>
    <w:p w:rsidR="009F46EA" w:rsidRPr="00860BEC" w:rsidRDefault="009F46EA" w:rsidP="009F46EA">
      <w:pPr>
        <w:shd w:val="clear" w:color="auto" w:fill="FFFFFF"/>
        <w:spacing w:line="288" w:lineRule="auto"/>
        <w:ind w:firstLine="720"/>
        <w:jc w:val="both"/>
        <w:rPr>
          <w:rFonts w:ascii="Times New Roman" w:hAnsi="Times New Roman"/>
          <w:sz w:val="26"/>
          <w:szCs w:val="26"/>
        </w:rPr>
      </w:pPr>
      <w:r w:rsidRPr="00860BEC">
        <w:rPr>
          <w:rFonts w:ascii="Times New Roman" w:hAnsi="Times New Roman"/>
          <w:sz w:val="26"/>
          <w:szCs w:val="26"/>
          <w:lang w:val="af-ZA"/>
        </w:rPr>
        <w:t xml:space="preserve">- </w:t>
      </w:r>
      <w:r w:rsidRPr="00860BEC">
        <w:rPr>
          <w:rFonts w:ascii="Times New Roman" w:hAnsi="Times New Roman"/>
          <w:sz w:val="26"/>
          <w:szCs w:val="26"/>
        </w:rPr>
        <w:t xml:space="preserve"> Cách xử lý ngôn ngữ trong ca hát.</w:t>
      </w:r>
    </w:p>
    <w:p w:rsidR="009F46EA" w:rsidRPr="00860BEC" w:rsidRDefault="009F46EA" w:rsidP="009F46EA">
      <w:pPr>
        <w:shd w:val="clear" w:color="auto" w:fill="FFFFFF"/>
        <w:spacing w:line="288" w:lineRule="auto"/>
        <w:ind w:firstLine="720"/>
        <w:jc w:val="both"/>
        <w:rPr>
          <w:rFonts w:ascii="Times New Roman" w:hAnsi="Times New Roman"/>
          <w:sz w:val="26"/>
          <w:szCs w:val="26"/>
        </w:rPr>
      </w:pPr>
      <w:r w:rsidRPr="00860BEC">
        <w:rPr>
          <w:rFonts w:ascii="Times New Roman" w:hAnsi="Times New Roman"/>
          <w:sz w:val="26"/>
          <w:szCs w:val="26"/>
        </w:rPr>
        <w:t>-  Luyện tập các kỹ thuật hát liền giọng, hát nảy, hát bật âm thanh, hát lướt đã học áp dụng trong các tác phẩm thanh nhạc</w:t>
      </w:r>
    </w:p>
    <w:p w:rsidR="009F46EA" w:rsidRPr="00860BEC" w:rsidRDefault="009F46EA" w:rsidP="009F46EA">
      <w:pPr>
        <w:shd w:val="clear" w:color="auto" w:fill="FFFFFF"/>
        <w:spacing w:line="288" w:lineRule="auto"/>
        <w:ind w:firstLine="720"/>
        <w:jc w:val="both"/>
        <w:rPr>
          <w:rFonts w:ascii="Times New Roman" w:hAnsi="Times New Roman"/>
          <w:sz w:val="26"/>
          <w:szCs w:val="26"/>
        </w:rPr>
      </w:pPr>
      <w:r w:rsidRPr="00860BEC">
        <w:rPr>
          <w:rFonts w:ascii="Times New Roman" w:hAnsi="Times New Roman"/>
          <w:sz w:val="26"/>
          <w:szCs w:val="26"/>
        </w:rPr>
        <w:t xml:space="preserve">-  </w:t>
      </w:r>
      <w:r w:rsidRPr="00860BEC">
        <w:rPr>
          <w:rFonts w:ascii="Times New Roman" w:hAnsi="Times New Roman"/>
          <w:bCs/>
          <w:sz w:val="26"/>
          <w:szCs w:val="26"/>
        </w:rPr>
        <w:t>Thực hành hát (nhóm bài quy định)</w:t>
      </w:r>
    </w:p>
    <w:p w:rsidR="009F46EA" w:rsidRPr="00860BEC" w:rsidRDefault="009F46EA" w:rsidP="009F46EA">
      <w:pPr>
        <w:shd w:val="clear" w:color="auto" w:fill="FFFFFF"/>
        <w:spacing w:line="288" w:lineRule="auto"/>
        <w:ind w:firstLine="720"/>
        <w:rPr>
          <w:rFonts w:ascii="Times New Roman" w:hAnsi="Times New Roman"/>
          <w:b/>
          <w:sz w:val="26"/>
          <w:szCs w:val="26"/>
          <w:lang w:val="af-ZA"/>
        </w:rPr>
      </w:pPr>
      <w:r w:rsidRPr="00860BEC">
        <w:rPr>
          <w:rFonts w:ascii="Times New Roman" w:hAnsi="Times New Roman"/>
          <w:b/>
          <w:bCs/>
          <w:sz w:val="26"/>
          <w:szCs w:val="26"/>
          <w:lang w:val="nl-NL"/>
        </w:rPr>
        <w:t xml:space="preserve">*  </w:t>
      </w:r>
      <w:r w:rsidRPr="00860BEC">
        <w:rPr>
          <w:rFonts w:ascii="Times New Roman" w:hAnsi="Times New Roman"/>
          <w:b/>
          <w:sz w:val="26"/>
          <w:szCs w:val="26"/>
          <w:lang w:val="af-ZA"/>
        </w:rPr>
        <w:t>Nhạc cụ</w:t>
      </w:r>
    </w:p>
    <w:p w:rsidR="009F46EA" w:rsidRPr="00860BEC" w:rsidRDefault="009F46EA" w:rsidP="009F46EA">
      <w:pPr>
        <w:shd w:val="clear" w:color="auto" w:fill="FFFFFF"/>
        <w:spacing w:line="288" w:lineRule="auto"/>
        <w:ind w:firstLine="720"/>
        <w:jc w:val="both"/>
        <w:rPr>
          <w:rFonts w:ascii="Times New Roman" w:hAnsi="Times New Roman"/>
          <w:sz w:val="26"/>
          <w:szCs w:val="26"/>
        </w:rPr>
      </w:pPr>
      <w:r w:rsidRPr="00860BEC">
        <w:rPr>
          <w:rFonts w:ascii="Times New Roman" w:hAnsi="Times New Roman"/>
          <w:sz w:val="26"/>
          <w:szCs w:val="26"/>
          <w:lang w:val="af-ZA"/>
        </w:rPr>
        <w:t xml:space="preserve">-  </w:t>
      </w:r>
      <w:r w:rsidRPr="00860BEC">
        <w:rPr>
          <w:rFonts w:ascii="Times New Roman" w:hAnsi="Times New Roman"/>
          <w:sz w:val="26"/>
          <w:szCs w:val="26"/>
        </w:rPr>
        <w:t>Cách soạn đệm và đệm ca khúc</w:t>
      </w:r>
    </w:p>
    <w:p w:rsidR="009F46EA" w:rsidRPr="00860BEC" w:rsidRDefault="009F46EA" w:rsidP="009F46EA">
      <w:pPr>
        <w:shd w:val="clear" w:color="auto" w:fill="FFFFFF"/>
        <w:spacing w:line="288" w:lineRule="auto"/>
        <w:ind w:firstLine="720"/>
        <w:jc w:val="both"/>
        <w:rPr>
          <w:rFonts w:ascii="Times New Roman" w:hAnsi="Times New Roman"/>
          <w:sz w:val="26"/>
          <w:szCs w:val="26"/>
        </w:rPr>
      </w:pPr>
      <w:r w:rsidRPr="00860BEC">
        <w:rPr>
          <w:rFonts w:ascii="Times New Roman" w:hAnsi="Times New Roman"/>
          <w:sz w:val="26"/>
          <w:szCs w:val="26"/>
        </w:rPr>
        <w:t>-  Phong cách đệm của từng loại nhịp</w:t>
      </w:r>
    </w:p>
    <w:p w:rsidR="009F46EA" w:rsidRPr="00860BEC" w:rsidRDefault="009F46EA" w:rsidP="009F46EA">
      <w:pPr>
        <w:shd w:val="clear" w:color="auto" w:fill="FFFFFF"/>
        <w:spacing w:line="288" w:lineRule="auto"/>
        <w:ind w:firstLine="720"/>
        <w:jc w:val="both"/>
        <w:rPr>
          <w:rFonts w:ascii="Times New Roman" w:hAnsi="Times New Roman"/>
          <w:bCs/>
          <w:sz w:val="26"/>
          <w:szCs w:val="26"/>
        </w:rPr>
      </w:pPr>
      <w:r w:rsidRPr="00860BEC">
        <w:rPr>
          <w:rFonts w:ascii="Times New Roman" w:hAnsi="Times New Roman"/>
          <w:bCs/>
          <w:sz w:val="26"/>
          <w:szCs w:val="26"/>
        </w:rPr>
        <w:t>-  Thực hành soạn đệm ca khúc (nhóm bài quy định)</w:t>
      </w:r>
    </w:p>
    <w:p w:rsidR="009F46EA" w:rsidRPr="00860BEC" w:rsidRDefault="009F46EA" w:rsidP="009F46EA">
      <w:pPr>
        <w:shd w:val="clear" w:color="auto" w:fill="FFFFFF"/>
        <w:spacing w:line="288" w:lineRule="auto"/>
        <w:ind w:firstLine="720"/>
        <w:jc w:val="both"/>
        <w:rPr>
          <w:rFonts w:ascii="Times New Roman" w:hAnsi="Times New Roman"/>
          <w:bCs/>
          <w:sz w:val="26"/>
          <w:szCs w:val="26"/>
        </w:rPr>
      </w:pPr>
      <w:r w:rsidRPr="00860BEC">
        <w:rPr>
          <w:rFonts w:ascii="Times New Roman" w:hAnsi="Times New Roman"/>
          <w:i/>
          <w:color w:val="000000"/>
          <w:sz w:val="26"/>
          <w:szCs w:val="26"/>
        </w:rPr>
        <w:t xml:space="preserve">3.49.3. Năng lực cần đạt </w:t>
      </w:r>
    </w:p>
    <w:p w:rsidR="009F46EA" w:rsidRPr="00860BEC" w:rsidRDefault="009F46EA" w:rsidP="009F46EA">
      <w:pPr>
        <w:shd w:val="clear" w:color="auto" w:fill="FFFFFF"/>
        <w:spacing w:line="288" w:lineRule="auto"/>
        <w:ind w:firstLine="720"/>
        <w:jc w:val="both"/>
        <w:rPr>
          <w:rFonts w:ascii="Times New Roman" w:hAnsi="Times New Roman"/>
          <w:bCs/>
          <w:sz w:val="26"/>
          <w:szCs w:val="26"/>
        </w:rPr>
      </w:pPr>
      <w:r w:rsidRPr="00860BEC">
        <w:rPr>
          <w:rFonts w:ascii="Times New Roman" w:hAnsi="Times New Roman"/>
          <w:bCs/>
          <w:sz w:val="26"/>
          <w:szCs w:val="26"/>
        </w:rPr>
        <w:t>- Nắm được nhiệm vụ của giáo dục âm nhạc trong trường phổ thông. Hiểu và phân tích được các phương pháp dạy học âm nhạc.</w:t>
      </w:r>
    </w:p>
    <w:p w:rsidR="009F46EA" w:rsidRPr="00860BEC" w:rsidRDefault="009F46EA" w:rsidP="009F46EA">
      <w:pPr>
        <w:shd w:val="clear" w:color="auto" w:fill="FFFFFF"/>
        <w:spacing w:line="288" w:lineRule="auto"/>
        <w:ind w:firstLine="720"/>
        <w:jc w:val="both"/>
        <w:rPr>
          <w:rFonts w:ascii="Times New Roman" w:hAnsi="Times New Roman"/>
          <w:bCs/>
          <w:sz w:val="26"/>
          <w:szCs w:val="26"/>
        </w:rPr>
      </w:pPr>
      <w:r w:rsidRPr="00860BEC">
        <w:rPr>
          <w:rFonts w:ascii="Times New Roman" w:hAnsi="Times New Roman"/>
          <w:bCs/>
          <w:sz w:val="26"/>
          <w:szCs w:val="26"/>
        </w:rPr>
        <w:t>- Năng lực phân tích âm nhạc vào quá trình biểu diễn và dạy học âm nhạc.</w:t>
      </w:r>
    </w:p>
    <w:p w:rsidR="009F46EA" w:rsidRPr="00860BEC" w:rsidRDefault="009F46EA" w:rsidP="009F46EA">
      <w:pPr>
        <w:shd w:val="clear" w:color="auto" w:fill="FFFFFF"/>
        <w:spacing w:line="288" w:lineRule="auto"/>
        <w:ind w:firstLine="720"/>
        <w:jc w:val="both"/>
        <w:rPr>
          <w:rFonts w:ascii="Times New Roman" w:hAnsi="Times New Roman"/>
          <w:bCs/>
          <w:sz w:val="26"/>
          <w:szCs w:val="26"/>
        </w:rPr>
      </w:pPr>
      <w:r w:rsidRPr="00860BEC">
        <w:rPr>
          <w:rFonts w:ascii="Times New Roman" w:hAnsi="Times New Roman"/>
          <w:bCs/>
          <w:sz w:val="26"/>
          <w:szCs w:val="26"/>
        </w:rPr>
        <w:t>- Năng lực vận dụng các kỹ thuật thanh nhạc vào các tác phẩm thanh nhạc.</w:t>
      </w:r>
    </w:p>
    <w:p w:rsidR="009F46EA" w:rsidRPr="00860BEC" w:rsidRDefault="009F46EA" w:rsidP="009F46EA">
      <w:pPr>
        <w:shd w:val="clear" w:color="auto" w:fill="FFFFFF"/>
        <w:spacing w:line="288" w:lineRule="auto"/>
        <w:ind w:firstLine="720"/>
        <w:jc w:val="both"/>
        <w:rPr>
          <w:rFonts w:ascii="Times New Roman" w:hAnsi="Times New Roman"/>
          <w:bCs/>
          <w:sz w:val="26"/>
          <w:szCs w:val="26"/>
        </w:rPr>
      </w:pPr>
      <w:r w:rsidRPr="00860BEC">
        <w:rPr>
          <w:rFonts w:ascii="Times New Roman" w:hAnsi="Times New Roman"/>
          <w:bCs/>
          <w:sz w:val="26"/>
          <w:szCs w:val="26"/>
        </w:rPr>
        <w:t>- Năng lực vận dụng các kiến thức đọc nhạc vào các tác phẩm.</w:t>
      </w:r>
    </w:p>
    <w:p w:rsidR="009F46EA" w:rsidRPr="00860BEC" w:rsidRDefault="009F46EA" w:rsidP="009F46EA">
      <w:pPr>
        <w:shd w:val="clear" w:color="auto" w:fill="FFFFFF"/>
        <w:spacing w:line="288" w:lineRule="auto"/>
        <w:ind w:firstLine="720"/>
        <w:jc w:val="both"/>
        <w:rPr>
          <w:rFonts w:ascii="Times New Roman" w:hAnsi="Times New Roman"/>
          <w:bCs/>
          <w:sz w:val="26"/>
          <w:szCs w:val="26"/>
        </w:rPr>
      </w:pPr>
      <w:r w:rsidRPr="00860BEC">
        <w:rPr>
          <w:rFonts w:ascii="Times New Roman" w:hAnsi="Times New Roman"/>
          <w:bCs/>
          <w:sz w:val="26"/>
          <w:szCs w:val="26"/>
        </w:rPr>
        <w:t xml:space="preserve">- Năng lực vận dụng tốt kỹ thuật ngón vào trình bày tác phẩm;  soạn đệm các ca khúc trong chương trình thực hành SPAN tổng hợp yêu cầu. </w:t>
      </w:r>
    </w:p>
    <w:p w:rsidR="009F46EA" w:rsidRPr="00860BEC" w:rsidRDefault="009F46EA" w:rsidP="009F46EA">
      <w:pPr>
        <w:tabs>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 xml:space="preserve">3. 49.4. Hình thức tổ chức và phương pháp giảng dạy </w:t>
      </w:r>
    </w:p>
    <w:p w:rsidR="009F46EA" w:rsidRPr="00860BEC" w:rsidRDefault="009F46EA" w:rsidP="009F46EA">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lastRenderedPageBreak/>
        <w:t>- Hình thức tổ chức: Thực hành</w:t>
      </w:r>
    </w:p>
    <w:p w:rsidR="009F46EA" w:rsidRPr="00860BEC" w:rsidRDefault="009F46EA" w:rsidP="009F46EA">
      <w:pPr>
        <w:tabs>
          <w:tab w:val="left" w:pos="1418"/>
        </w:tabs>
        <w:spacing w:line="288" w:lineRule="auto"/>
        <w:ind w:firstLine="709"/>
        <w:jc w:val="both"/>
        <w:rPr>
          <w:rFonts w:ascii="Times New Roman" w:hAnsi="Times New Roman"/>
          <w:color w:val="000000"/>
          <w:sz w:val="26"/>
          <w:szCs w:val="26"/>
        </w:rPr>
      </w:pPr>
      <w:r w:rsidRPr="00860BEC">
        <w:rPr>
          <w:rFonts w:ascii="Times New Roman" w:hAnsi="Times New Roman"/>
          <w:color w:val="000000"/>
          <w:sz w:val="26"/>
          <w:szCs w:val="26"/>
        </w:rPr>
        <w:t xml:space="preserve">- Phương pháp giảng dạy: phương pháp thuyết trình, phương pháp thảo luận, phương pháp thị phạm, phương pháp thực hành luyện tập, phương pháp kiểm tra đánh giá </w:t>
      </w:r>
    </w:p>
    <w:p w:rsidR="009F46EA" w:rsidRPr="00860BEC" w:rsidRDefault="009F46EA" w:rsidP="009F46EA">
      <w:pPr>
        <w:tabs>
          <w:tab w:val="left" w:pos="1418"/>
        </w:tabs>
        <w:spacing w:line="288" w:lineRule="auto"/>
        <w:ind w:firstLine="709"/>
        <w:jc w:val="both"/>
        <w:rPr>
          <w:rFonts w:ascii="Times New Roman" w:hAnsi="Times New Roman"/>
          <w:i/>
          <w:color w:val="000000"/>
          <w:sz w:val="26"/>
          <w:szCs w:val="26"/>
        </w:rPr>
      </w:pPr>
      <w:r w:rsidRPr="00860BEC">
        <w:rPr>
          <w:rFonts w:ascii="Times New Roman" w:hAnsi="Times New Roman"/>
          <w:i/>
          <w:color w:val="000000"/>
          <w:sz w:val="26"/>
          <w:szCs w:val="26"/>
        </w:rPr>
        <w:t xml:space="preserve">3. 49.5. Danh mục giáo trình và tài liệu tham khảo </w:t>
      </w:r>
    </w:p>
    <w:p w:rsidR="009F46EA" w:rsidRPr="00860BEC" w:rsidRDefault="009F46EA" w:rsidP="009F46EA">
      <w:pPr>
        <w:shd w:val="clear" w:color="auto" w:fill="FFFFFF"/>
        <w:spacing w:line="288" w:lineRule="auto"/>
        <w:jc w:val="both"/>
        <w:rPr>
          <w:rFonts w:ascii="Times New Roman" w:hAnsi="Times New Roman"/>
          <w:b/>
          <w:bCs/>
          <w:sz w:val="26"/>
          <w:szCs w:val="26"/>
          <w:lang w:val="af-ZA"/>
        </w:rPr>
      </w:pPr>
      <w:r w:rsidRPr="00860BEC">
        <w:rPr>
          <w:rFonts w:ascii="Times New Roman" w:hAnsi="Times New Roman"/>
          <w:sz w:val="26"/>
          <w:szCs w:val="26"/>
          <w:lang w:val="af-ZA"/>
        </w:rPr>
        <w:tab/>
      </w:r>
      <w:r w:rsidRPr="00860BEC">
        <w:rPr>
          <w:rFonts w:ascii="Times New Roman" w:hAnsi="Times New Roman"/>
          <w:bCs/>
          <w:sz w:val="26"/>
          <w:szCs w:val="26"/>
          <w:lang w:val="af-ZA"/>
        </w:rPr>
        <w:t>1</w:t>
      </w:r>
      <w:r w:rsidRPr="00860BEC">
        <w:rPr>
          <w:rFonts w:ascii="Times New Roman" w:hAnsi="Times New Roman"/>
          <w:b/>
          <w:bCs/>
          <w:i/>
          <w:sz w:val="26"/>
          <w:szCs w:val="26"/>
          <w:lang w:val="af-ZA"/>
        </w:rPr>
        <w:t xml:space="preserve">. </w:t>
      </w:r>
      <w:r w:rsidRPr="00860BEC">
        <w:rPr>
          <w:rFonts w:ascii="Times New Roman" w:hAnsi="Times New Roman"/>
          <w:sz w:val="26"/>
          <w:szCs w:val="26"/>
          <w:lang w:val="af-ZA"/>
        </w:rPr>
        <w:t xml:space="preserve">Bộ GD&amp;ĐT (2018), </w:t>
      </w:r>
      <w:r w:rsidRPr="00860BEC">
        <w:rPr>
          <w:rFonts w:ascii="Times New Roman" w:hAnsi="Times New Roman"/>
          <w:i/>
          <w:sz w:val="26"/>
          <w:szCs w:val="26"/>
          <w:lang w:val="af-ZA"/>
        </w:rPr>
        <w:t xml:space="preserve">Chương trình Giáo dục phổ thông môn Âm nhạc, </w:t>
      </w:r>
      <w:r w:rsidRPr="00860BEC">
        <w:rPr>
          <w:rFonts w:ascii="Times New Roman" w:hAnsi="Times New Roman"/>
          <w:sz w:val="26"/>
          <w:szCs w:val="26"/>
          <w:lang w:val="af-ZA"/>
        </w:rPr>
        <w:t>Hà Nội</w:t>
      </w:r>
    </w:p>
    <w:p w:rsidR="009F46EA" w:rsidRPr="00860BEC" w:rsidRDefault="009F46EA" w:rsidP="009F46EA">
      <w:pPr>
        <w:shd w:val="clear" w:color="auto" w:fill="FFFFFF"/>
        <w:spacing w:line="288" w:lineRule="auto"/>
        <w:ind w:firstLine="720"/>
        <w:jc w:val="both"/>
        <w:rPr>
          <w:rFonts w:ascii="Times New Roman" w:hAnsi="Times New Roman"/>
          <w:bCs/>
          <w:sz w:val="26"/>
          <w:szCs w:val="26"/>
          <w:lang w:val="af-ZA"/>
        </w:rPr>
      </w:pPr>
      <w:r w:rsidRPr="00860BEC">
        <w:rPr>
          <w:rFonts w:ascii="Times New Roman" w:hAnsi="Times New Roman"/>
          <w:bCs/>
          <w:sz w:val="26"/>
          <w:szCs w:val="26"/>
          <w:lang w:val="af-ZA"/>
        </w:rPr>
        <w:t xml:space="preserve">2. Hoàng Long, Hoàng Lân (2010), </w:t>
      </w:r>
      <w:r w:rsidRPr="00860BEC">
        <w:rPr>
          <w:rFonts w:ascii="Times New Roman" w:hAnsi="Times New Roman"/>
          <w:bCs/>
          <w:i/>
          <w:sz w:val="26"/>
          <w:szCs w:val="26"/>
          <w:lang w:val="af-ZA"/>
        </w:rPr>
        <w:t>Phương pháp dạy học Âm nhạc</w:t>
      </w:r>
      <w:r w:rsidRPr="00860BEC">
        <w:rPr>
          <w:rFonts w:ascii="Times New Roman" w:hAnsi="Times New Roman"/>
          <w:bCs/>
          <w:sz w:val="26"/>
          <w:szCs w:val="26"/>
          <w:lang w:val="af-ZA"/>
        </w:rPr>
        <w:t>, Nhà xuất bản Giáo dục</w:t>
      </w:r>
    </w:p>
    <w:p w:rsidR="009F46EA" w:rsidRPr="00860BEC" w:rsidRDefault="009F46EA" w:rsidP="009F46EA">
      <w:pPr>
        <w:shd w:val="clear" w:color="auto" w:fill="FFFFFF"/>
        <w:spacing w:line="288" w:lineRule="auto"/>
        <w:ind w:firstLine="720"/>
        <w:jc w:val="both"/>
        <w:rPr>
          <w:rFonts w:ascii="Times New Roman" w:hAnsi="Times New Roman"/>
          <w:sz w:val="26"/>
          <w:szCs w:val="26"/>
          <w:lang w:val="af-ZA"/>
        </w:rPr>
      </w:pPr>
      <w:r w:rsidRPr="00860BEC">
        <w:rPr>
          <w:rFonts w:ascii="Times New Roman" w:hAnsi="Times New Roman"/>
          <w:bCs/>
          <w:sz w:val="26"/>
          <w:szCs w:val="26"/>
          <w:lang w:val="af-ZA"/>
        </w:rPr>
        <w:t xml:space="preserve">3. </w:t>
      </w:r>
      <w:r w:rsidRPr="00860BEC">
        <w:rPr>
          <w:rFonts w:ascii="Times New Roman" w:hAnsi="Times New Roman"/>
          <w:sz w:val="26"/>
          <w:szCs w:val="26"/>
          <w:lang w:val="af-ZA"/>
        </w:rPr>
        <w:t xml:space="preserve">Nguyễn Thị Nhung (2007), </w:t>
      </w:r>
      <w:r w:rsidRPr="00860BEC">
        <w:rPr>
          <w:rFonts w:ascii="Times New Roman" w:hAnsi="Times New Roman"/>
          <w:i/>
          <w:iCs/>
          <w:sz w:val="26"/>
          <w:szCs w:val="26"/>
          <w:lang w:val="af-ZA"/>
        </w:rPr>
        <w:t>Hình thức và Thể loại âm nhạc</w:t>
      </w:r>
      <w:r w:rsidRPr="00860BEC">
        <w:rPr>
          <w:rFonts w:ascii="Times New Roman" w:hAnsi="Times New Roman"/>
          <w:sz w:val="26"/>
          <w:szCs w:val="26"/>
          <w:lang w:val="af-ZA"/>
        </w:rPr>
        <w:t>, NXB Đại học Sư phạm.</w:t>
      </w:r>
    </w:p>
    <w:p w:rsidR="009F46EA" w:rsidRPr="00860BEC" w:rsidRDefault="009F46EA" w:rsidP="009F46EA">
      <w:pPr>
        <w:shd w:val="clear" w:color="auto" w:fill="FFFFFF"/>
        <w:spacing w:line="288" w:lineRule="auto"/>
        <w:ind w:firstLine="720"/>
        <w:jc w:val="both"/>
        <w:rPr>
          <w:rFonts w:ascii="Times New Roman" w:hAnsi="Times New Roman"/>
          <w:b/>
          <w:bCs/>
          <w:sz w:val="26"/>
          <w:szCs w:val="26"/>
          <w:lang w:val="af-ZA"/>
        </w:rPr>
      </w:pPr>
      <w:r w:rsidRPr="00860BEC">
        <w:rPr>
          <w:rFonts w:ascii="Times New Roman" w:hAnsi="Times New Roman"/>
          <w:sz w:val="26"/>
          <w:szCs w:val="26"/>
          <w:lang w:val="af-ZA"/>
        </w:rPr>
        <w:t xml:space="preserve">4. 10 bài hát trong chương trình thi </w:t>
      </w:r>
      <w:r w:rsidRPr="00860BEC">
        <w:rPr>
          <w:rFonts w:ascii="Times New Roman" w:hAnsi="Times New Roman"/>
          <w:i/>
          <w:sz w:val="26"/>
          <w:szCs w:val="26"/>
          <w:lang w:val="af-ZA"/>
        </w:rPr>
        <w:t>Thực hành sư phạm âm nhạc tổng hợp</w:t>
      </w:r>
      <w:r w:rsidRPr="00860BEC">
        <w:rPr>
          <w:rFonts w:ascii="Times New Roman" w:hAnsi="Times New Roman"/>
          <w:sz w:val="26"/>
          <w:szCs w:val="26"/>
          <w:lang w:val="af-ZA"/>
        </w:rPr>
        <w:t xml:space="preserve"> </w:t>
      </w:r>
    </w:p>
    <w:p w:rsidR="009F46EA" w:rsidRPr="00860BEC" w:rsidRDefault="009F46EA" w:rsidP="009F46EA">
      <w:pPr>
        <w:spacing w:line="288" w:lineRule="auto"/>
        <w:jc w:val="both"/>
        <w:rPr>
          <w:rFonts w:ascii="Times New Roman" w:hAnsi="Times New Roman"/>
          <w:i/>
          <w:color w:val="000000"/>
          <w:sz w:val="26"/>
          <w:szCs w:val="26"/>
        </w:rPr>
      </w:pPr>
      <w:r w:rsidRPr="00860BEC">
        <w:rPr>
          <w:rFonts w:ascii="Times New Roman" w:hAnsi="Times New Roman"/>
          <w:i/>
          <w:color w:val="000000"/>
          <w:sz w:val="26"/>
          <w:szCs w:val="26"/>
        </w:rPr>
        <w:tab/>
        <w:t xml:space="preserve">3. 49.6. Phương pháp đánh giá học phần/môn học: </w:t>
      </w:r>
    </w:p>
    <w:p w:rsidR="009F46EA" w:rsidRPr="00860BEC" w:rsidRDefault="009F46EA" w:rsidP="009F46EA">
      <w:pPr>
        <w:shd w:val="clear" w:color="auto" w:fill="FFFFFF"/>
        <w:spacing w:line="288" w:lineRule="auto"/>
        <w:ind w:firstLine="720"/>
        <w:jc w:val="both"/>
        <w:rPr>
          <w:rFonts w:ascii="Times New Roman" w:hAnsi="Times New Roman"/>
          <w:sz w:val="26"/>
          <w:szCs w:val="26"/>
          <w:lang w:val="pl-PL"/>
        </w:rPr>
      </w:pPr>
      <w:r w:rsidRPr="00860BEC">
        <w:rPr>
          <w:rFonts w:ascii="Times New Roman" w:hAnsi="Times New Roman"/>
          <w:sz w:val="26"/>
          <w:szCs w:val="26"/>
          <w:lang w:val="pl-PL"/>
        </w:rPr>
        <w:t>Sinh viên phải tham gia dự đầy đủ các bài thực hành. Điểm trung bình của tín chỉ trong học kỳ được làm trong đến một chữ số thập phân điểm của học phần thực hành</w:t>
      </w:r>
    </w:p>
    <w:p w:rsidR="002915F0" w:rsidRPr="00860BEC" w:rsidRDefault="002915F0" w:rsidP="002915F0">
      <w:pPr>
        <w:pStyle w:val="ListParagraph"/>
        <w:tabs>
          <w:tab w:val="left" w:pos="720"/>
          <w:tab w:val="left" w:pos="851"/>
        </w:tabs>
        <w:spacing w:line="288" w:lineRule="auto"/>
        <w:ind w:left="0"/>
        <w:jc w:val="both"/>
        <w:rPr>
          <w:rFonts w:ascii="Times New Roman" w:hAnsi="Times New Roman"/>
          <w:b/>
          <w:sz w:val="26"/>
          <w:szCs w:val="26"/>
        </w:rPr>
      </w:pPr>
      <w:r w:rsidRPr="00860BEC">
        <w:rPr>
          <w:rFonts w:ascii="Times New Roman" w:hAnsi="Times New Roman"/>
          <w:b/>
          <w:sz w:val="26"/>
          <w:szCs w:val="26"/>
        </w:rPr>
        <w:t>4. Quy định đánh giá học phần</w:t>
      </w:r>
    </w:p>
    <w:p w:rsidR="002915F0" w:rsidRPr="00860BEC" w:rsidRDefault="002915F0" w:rsidP="002915F0">
      <w:pPr>
        <w:spacing w:line="288" w:lineRule="auto"/>
        <w:ind w:firstLine="720"/>
        <w:jc w:val="both"/>
        <w:rPr>
          <w:rFonts w:ascii="Times New Roman" w:hAnsi="Times New Roman"/>
          <w:sz w:val="26"/>
          <w:szCs w:val="26"/>
        </w:rPr>
      </w:pPr>
      <w:r w:rsidRPr="00860BEC">
        <w:rPr>
          <w:rFonts w:ascii="Times New Roman" w:hAnsi="Times New Roman"/>
          <w:sz w:val="26"/>
          <w:szCs w:val="26"/>
        </w:rPr>
        <w:t>a) Kết quả học tập mỗi học phần của người học được đánh giá dựa trên chuẩn đầu ra của mỗi học phần và ngành đào tạo.</w:t>
      </w:r>
    </w:p>
    <w:p w:rsidR="002D11F0" w:rsidRPr="00860BEC" w:rsidRDefault="002915F0" w:rsidP="002915F0">
      <w:pPr>
        <w:spacing w:line="288" w:lineRule="auto"/>
        <w:ind w:firstLine="720"/>
        <w:jc w:val="both"/>
        <w:rPr>
          <w:rFonts w:ascii="Times New Roman" w:hAnsi="Times New Roman"/>
          <w:sz w:val="26"/>
          <w:szCs w:val="26"/>
        </w:rPr>
      </w:pPr>
      <w:r w:rsidRPr="00860BEC">
        <w:rPr>
          <w:rFonts w:ascii="Times New Roman" w:hAnsi="Times New Roman"/>
          <w:sz w:val="26"/>
          <w:szCs w:val="26"/>
        </w:rPr>
        <w:t>b) Điểm đánh giá học phần được tổ chức từ các điểm đánh giá bộ phận gồm: Điểm đánh giá quá trình và điểm đánh giá cuối kỳ.</w:t>
      </w:r>
    </w:p>
    <w:tbl>
      <w:tblPr>
        <w:tblStyle w:val="TableGrid"/>
        <w:tblpPr w:leftFromText="180" w:rightFromText="180" w:vertAnchor="text" w:horzAnchor="margin" w:tblpXSpec="center" w:tblpY="191"/>
        <w:tblW w:w="6220" w:type="dxa"/>
        <w:tblLook w:val="04A0" w:firstRow="1" w:lastRow="0" w:firstColumn="1" w:lastColumn="0" w:noHBand="0" w:noVBand="1"/>
      </w:tblPr>
      <w:tblGrid>
        <w:gridCol w:w="5495"/>
        <w:gridCol w:w="725"/>
      </w:tblGrid>
      <w:tr w:rsidR="002D11F0" w:rsidRPr="00860BEC" w:rsidTr="00E84E2D">
        <w:tc>
          <w:tcPr>
            <w:tcW w:w="5495" w:type="dxa"/>
          </w:tcPr>
          <w:p w:rsidR="002D11F0" w:rsidRPr="00860BEC" w:rsidRDefault="002D11F0" w:rsidP="00E84E2D">
            <w:pPr>
              <w:spacing w:line="360" w:lineRule="auto"/>
              <w:rPr>
                <w:rFonts w:ascii="Times New Roman" w:hAnsi="Times New Roman"/>
                <w:b/>
                <w:color w:val="000000"/>
                <w:sz w:val="26"/>
                <w:szCs w:val="26"/>
              </w:rPr>
            </w:pPr>
            <w:r w:rsidRPr="00860BEC">
              <w:rPr>
                <w:rFonts w:ascii="Times New Roman" w:hAnsi="Times New Roman"/>
                <w:b/>
                <w:spacing w:val="-4"/>
                <w:sz w:val="26"/>
              </w:rPr>
              <w:t>Đánh giá quá trình</w:t>
            </w:r>
          </w:p>
        </w:tc>
        <w:tc>
          <w:tcPr>
            <w:tcW w:w="725" w:type="dxa"/>
          </w:tcPr>
          <w:p w:rsidR="002D11F0" w:rsidRPr="00860BEC" w:rsidRDefault="002D11F0" w:rsidP="00E84E2D">
            <w:pPr>
              <w:spacing w:line="360" w:lineRule="auto"/>
              <w:jc w:val="center"/>
              <w:rPr>
                <w:rFonts w:ascii="Times New Roman" w:hAnsi="Times New Roman"/>
                <w:color w:val="000000"/>
                <w:sz w:val="26"/>
                <w:szCs w:val="26"/>
              </w:rPr>
            </w:pPr>
            <w:r w:rsidRPr="00860BEC">
              <w:rPr>
                <w:rFonts w:ascii="Times New Roman" w:hAnsi="Times New Roman"/>
                <w:spacing w:val="-4"/>
                <w:sz w:val="26"/>
              </w:rPr>
              <w:t>50%</w:t>
            </w:r>
          </w:p>
        </w:tc>
      </w:tr>
      <w:tr w:rsidR="002D11F0" w:rsidRPr="00860BEC" w:rsidTr="00E84E2D">
        <w:tc>
          <w:tcPr>
            <w:tcW w:w="5495" w:type="dxa"/>
          </w:tcPr>
          <w:p w:rsidR="002D11F0" w:rsidRPr="00860BEC" w:rsidRDefault="002D11F0" w:rsidP="00E84E2D">
            <w:pPr>
              <w:spacing w:line="360" w:lineRule="auto"/>
              <w:rPr>
                <w:rFonts w:ascii="Times New Roman" w:hAnsi="Times New Roman"/>
                <w:color w:val="000000"/>
                <w:sz w:val="26"/>
                <w:szCs w:val="26"/>
              </w:rPr>
            </w:pPr>
            <w:r w:rsidRPr="00860BEC">
              <w:rPr>
                <w:rFonts w:ascii="Times New Roman" w:hAnsi="Times New Roman"/>
                <w:i/>
                <w:spacing w:val="-4"/>
                <w:sz w:val="26"/>
              </w:rPr>
              <w:t>+Sự chuyên cần, thái độ học tập</w:t>
            </w:r>
          </w:p>
        </w:tc>
        <w:tc>
          <w:tcPr>
            <w:tcW w:w="725" w:type="dxa"/>
          </w:tcPr>
          <w:p w:rsidR="002D11F0" w:rsidRPr="00860BEC" w:rsidRDefault="002D11F0" w:rsidP="00E84E2D">
            <w:pPr>
              <w:spacing w:line="360" w:lineRule="auto"/>
              <w:jc w:val="center"/>
              <w:rPr>
                <w:rFonts w:ascii="Times New Roman" w:hAnsi="Times New Roman"/>
                <w:color w:val="000000"/>
                <w:sz w:val="26"/>
                <w:szCs w:val="26"/>
              </w:rPr>
            </w:pPr>
            <w:r w:rsidRPr="00860BEC">
              <w:rPr>
                <w:rFonts w:ascii="Times New Roman" w:hAnsi="Times New Roman"/>
                <w:i/>
                <w:spacing w:val="-4"/>
                <w:sz w:val="26"/>
              </w:rPr>
              <w:t>10%</w:t>
            </w:r>
          </w:p>
        </w:tc>
      </w:tr>
      <w:tr w:rsidR="002D11F0" w:rsidRPr="00860BEC" w:rsidTr="00E84E2D">
        <w:tc>
          <w:tcPr>
            <w:tcW w:w="5495" w:type="dxa"/>
          </w:tcPr>
          <w:p w:rsidR="002D11F0" w:rsidRPr="00860BEC" w:rsidRDefault="002D11F0" w:rsidP="00E84E2D">
            <w:pPr>
              <w:spacing w:line="360" w:lineRule="auto"/>
              <w:rPr>
                <w:rFonts w:ascii="Times New Roman" w:hAnsi="Times New Roman"/>
                <w:color w:val="000000"/>
                <w:sz w:val="26"/>
                <w:szCs w:val="26"/>
              </w:rPr>
            </w:pPr>
            <w:r w:rsidRPr="00860BEC">
              <w:rPr>
                <w:rFonts w:ascii="Times New Roman" w:hAnsi="Times New Roman"/>
                <w:spacing w:val="-4"/>
                <w:sz w:val="26"/>
              </w:rPr>
              <w:t>Sự chuyên cần</w:t>
            </w:r>
          </w:p>
        </w:tc>
        <w:tc>
          <w:tcPr>
            <w:tcW w:w="725" w:type="dxa"/>
          </w:tcPr>
          <w:p w:rsidR="002D11F0" w:rsidRPr="00860BEC" w:rsidRDefault="002D11F0" w:rsidP="00E84E2D">
            <w:pPr>
              <w:spacing w:line="264" w:lineRule="auto"/>
              <w:jc w:val="center"/>
              <w:rPr>
                <w:rFonts w:ascii="Times New Roman" w:hAnsi="Times New Roman"/>
                <w:spacing w:val="-4"/>
                <w:sz w:val="26"/>
              </w:rPr>
            </w:pPr>
            <w:r w:rsidRPr="00860BEC">
              <w:rPr>
                <w:rFonts w:ascii="Times New Roman" w:hAnsi="Times New Roman"/>
                <w:spacing w:val="-4"/>
                <w:sz w:val="26"/>
              </w:rPr>
              <w:t>5%</w:t>
            </w:r>
          </w:p>
        </w:tc>
      </w:tr>
      <w:tr w:rsidR="002D11F0" w:rsidRPr="00860BEC" w:rsidTr="00E84E2D">
        <w:tc>
          <w:tcPr>
            <w:tcW w:w="5495" w:type="dxa"/>
          </w:tcPr>
          <w:p w:rsidR="002D11F0" w:rsidRPr="00860BEC" w:rsidRDefault="002D11F0" w:rsidP="00E84E2D">
            <w:pPr>
              <w:spacing w:line="360" w:lineRule="auto"/>
              <w:rPr>
                <w:rFonts w:ascii="Times New Roman" w:hAnsi="Times New Roman"/>
                <w:spacing w:val="-4"/>
                <w:sz w:val="26"/>
              </w:rPr>
            </w:pPr>
            <w:r w:rsidRPr="00860BEC">
              <w:rPr>
                <w:rFonts w:ascii="Times New Roman" w:hAnsi="Times New Roman"/>
                <w:spacing w:val="-4"/>
                <w:sz w:val="26"/>
              </w:rPr>
              <w:t>Thái độ học tập</w:t>
            </w:r>
          </w:p>
        </w:tc>
        <w:tc>
          <w:tcPr>
            <w:tcW w:w="725" w:type="dxa"/>
          </w:tcPr>
          <w:p w:rsidR="002D11F0" w:rsidRPr="00860BEC" w:rsidRDefault="002D11F0" w:rsidP="00E84E2D">
            <w:pPr>
              <w:spacing w:line="264" w:lineRule="auto"/>
              <w:jc w:val="center"/>
              <w:rPr>
                <w:rFonts w:ascii="Times New Roman" w:hAnsi="Times New Roman"/>
                <w:spacing w:val="-4"/>
                <w:sz w:val="26"/>
              </w:rPr>
            </w:pPr>
            <w:r w:rsidRPr="00860BEC">
              <w:rPr>
                <w:rFonts w:ascii="Times New Roman" w:hAnsi="Times New Roman"/>
                <w:spacing w:val="-4"/>
                <w:sz w:val="26"/>
              </w:rPr>
              <w:t>5%</w:t>
            </w:r>
          </w:p>
        </w:tc>
      </w:tr>
      <w:tr w:rsidR="002D11F0" w:rsidRPr="00860BEC" w:rsidTr="00E84E2D">
        <w:tc>
          <w:tcPr>
            <w:tcW w:w="5495" w:type="dxa"/>
          </w:tcPr>
          <w:p w:rsidR="002D11F0" w:rsidRPr="00860BEC" w:rsidRDefault="002D11F0" w:rsidP="00E84E2D">
            <w:pPr>
              <w:spacing w:line="360" w:lineRule="auto"/>
              <w:rPr>
                <w:rFonts w:ascii="Times New Roman" w:hAnsi="Times New Roman"/>
                <w:spacing w:val="-4"/>
                <w:sz w:val="26"/>
              </w:rPr>
            </w:pPr>
            <w:r w:rsidRPr="00860BEC">
              <w:rPr>
                <w:rFonts w:ascii="Times New Roman" w:hAnsi="Times New Roman"/>
                <w:i/>
                <w:spacing w:val="-4"/>
                <w:sz w:val="26"/>
              </w:rPr>
              <w:t>+  Hồ sơ học phần</w:t>
            </w:r>
          </w:p>
        </w:tc>
        <w:tc>
          <w:tcPr>
            <w:tcW w:w="725" w:type="dxa"/>
          </w:tcPr>
          <w:p w:rsidR="002D11F0" w:rsidRPr="00860BEC" w:rsidRDefault="002D11F0" w:rsidP="00E84E2D">
            <w:pPr>
              <w:spacing w:line="264" w:lineRule="auto"/>
              <w:jc w:val="center"/>
              <w:rPr>
                <w:rFonts w:ascii="Times New Roman" w:hAnsi="Times New Roman"/>
                <w:spacing w:val="-4"/>
                <w:sz w:val="26"/>
              </w:rPr>
            </w:pPr>
            <w:r w:rsidRPr="00860BEC">
              <w:rPr>
                <w:rFonts w:ascii="Times New Roman" w:hAnsi="Times New Roman"/>
                <w:i/>
                <w:spacing w:val="-4"/>
                <w:sz w:val="26"/>
              </w:rPr>
              <w:t>20%</w:t>
            </w:r>
          </w:p>
        </w:tc>
      </w:tr>
      <w:tr w:rsidR="002D11F0" w:rsidRPr="00860BEC" w:rsidTr="00E84E2D">
        <w:tc>
          <w:tcPr>
            <w:tcW w:w="5495" w:type="dxa"/>
          </w:tcPr>
          <w:p w:rsidR="002D11F0" w:rsidRPr="00860BEC" w:rsidRDefault="002D11F0" w:rsidP="00E84E2D">
            <w:pPr>
              <w:spacing w:line="360" w:lineRule="auto"/>
              <w:rPr>
                <w:rFonts w:ascii="Times New Roman" w:hAnsi="Times New Roman"/>
                <w:i/>
                <w:spacing w:val="-4"/>
                <w:sz w:val="26"/>
              </w:rPr>
            </w:pPr>
            <w:r w:rsidRPr="00860BEC">
              <w:rPr>
                <w:rFonts w:ascii="Times New Roman" w:hAnsi="Times New Roman"/>
                <w:i/>
                <w:spacing w:val="-4"/>
                <w:sz w:val="26"/>
              </w:rPr>
              <w:t>+ Đánh giá giữa kỳ</w:t>
            </w:r>
          </w:p>
        </w:tc>
        <w:tc>
          <w:tcPr>
            <w:tcW w:w="725" w:type="dxa"/>
          </w:tcPr>
          <w:p w:rsidR="002D11F0" w:rsidRPr="00860BEC" w:rsidRDefault="002D11F0" w:rsidP="00E84E2D">
            <w:pPr>
              <w:spacing w:line="264" w:lineRule="auto"/>
              <w:jc w:val="center"/>
              <w:rPr>
                <w:rFonts w:ascii="Times New Roman" w:hAnsi="Times New Roman"/>
                <w:spacing w:val="-4"/>
                <w:sz w:val="26"/>
              </w:rPr>
            </w:pPr>
            <w:r w:rsidRPr="00860BEC">
              <w:rPr>
                <w:rFonts w:ascii="Times New Roman" w:hAnsi="Times New Roman"/>
                <w:i/>
                <w:spacing w:val="-4"/>
                <w:sz w:val="26"/>
              </w:rPr>
              <w:t>20%</w:t>
            </w:r>
          </w:p>
        </w:tc>
      </w:tr>
      <w:tr w:rsidR="002D11F0" w:rsidRPr="00860BEC" w:rsidTr="00E84E2D">
        <w:tc>
          <w:tcPr>
            <w:tcW w:w="5495" w:type="dxa"/>
          </w:tcPr>
          <w:p w:rsidR="002D11F0" w:rsidRPr="00860BEC" w:rsidRDefault="002D11F0" w:rsidP="00E84E2D">
            <w:pPr>
              <w:spacing w:line="360" w:lineRule="auto"/>
              <w:rPr>
                <w:rFonts w:ascii="Times New Roman" w:hAnsi="Times New Roman"/>
                <w:b/>
                <w:i/>
                <w:spacing w:val="-4"/>
                <w:sz w:val="26"/>
              </w:rPr>
            </w:pPr>
            <w:r w:rsidRPr="00860BEC">
              <w:rPr>
                <w:rFonts w:ascii="Times New Roman" w:hAnsi="Times New Roman"/>
                <w:b/>
                <w:spacing w:val="-4"/>
                <w:sz w:val="26"/>
              </w:rPr>
              <w:t>Đánh giá cuối kỳ</w:t>
            </w:r>
          </w:p>
        </w:tc>
        <w:tc>
          <w:tcPr>
            <w:tcW w:w="725" w:type="dxa"/>
          </w:tcPr>
          <w:p w:rsidR="002D11F0" w:rsidRPr="00860BEC" w:rsidRDefault="002D11F0" w:rsidP="00E84E2D">
            <w:pPr>
              <w:spacing w:line="264" w:lineRule="auto"/>
              <w:jc w:val="center"/>
              <w:rPr>
                <w:rFonts w:ascii="Times New Roman" w:hAnsi="Times New Roman"/>
                <w:spacing w:val="-4"/>
                <w:sz w:val="26"/>
              </w:rPr>
            </w:pPr>
            <w:r w:rsidRPr="00860BEC">
              <w:rPr>
                <w:rFonts w:ascii="Times New Roman" w:hAnsi="Times New Roman"/>
                <w:spacing w:val="-4"/>
                <w:sz w:val="26"/>
              </w:rPr>
              <w:t>50%</w:t>
            </w:r>
          </w:p>
        </w:tc>
      </w:tr>
    </w:tbl>
    <w:p w:rsidR="002D11F0" w:rsidRPr="00860BEC" w:rsidRDefault="002D11F0" w:rsidP="002915F0">
      <w:pPr>
        <w:spacing w:line="288" w:lineRule="auto"/>
        <w:ind w:firstLine="720"/>
        <w:jc w:val="both"/>
        <w:rPr>
          <w:rFonts w:ascii="Times New Roman" w:hAnsi="Times New Roman"/>
          <w:sz w:val="26"/>
          <w:szCs w:val="26"/>
        </w:rPr>
      </w:pPr>
    </w:p>
    <w:p w:rsidR="002D11F0" w:rsidRPr="00860BEC" w:rsidRDefault="002D11F0" w:rsidP="002915F0">
      <w:pPr>
        <w:spacing w:line="288" w:lineRule="auto"/>
        <w:ind w:firstLine="720"/>
        <w:jc w:val="both"/>
        <w:rPr>
          <w:rFonts w:ascii="Times New Roman" w:hAnsi="Times New Roman"/>
          <w:sz w:val="26"/>
          <w:szCs w:val="26"/>
        </w:rPr>
      </w:pPr>
    </w:p>
    <w:p w:rsidR="002D11F0" w:rsidRPr="00860BEC" w:rsidRDefault="002D11F0" w:rsidP="002915F0">
      <w:pPr>
        <w:spacing w:line="288" w:lineRule="auto"/>
        <w:ind w:firstLine="720"/>
        <w:jc w:val="both"/>
        <w:rPr>
          <w:rFonts w:ascii="Times New Roman" w:hAnsi="Times New Roman"/>
          <w:sz w:val="26"/>
          <w:szCs w:val="26"/>
        </w:rPr>
      </w:pPr>
    </w:p>
    <w:p w:rsidR="002D11F0" w:rsidRPr="00860BEC" w:rsidRDefault="002D11F0" w:rsidP="002915F0">
      <w:pPr>
        <w:spacing w:line="288" w:lineRule="auto"/>
        <w:ind w:firstLine="720"/>
        <w:jc w:val="both"/>
        <w:rPr>
          <w:rFonts w:ascii="Times New Roman" w:hAnsi="Times New Roman"/>
          <w:sz w:val="26"/>
          <w:szCs w:val="26"/>
        </w:rPr>
      </w:pPr>
    </w:p>
    <w:p w:rsidR="002D11F0" w:rsidRPr="00860BEC" w:rsidRDefault="002D11F0" w:rsidP="002915F0">
      <w:pPr>
        <w:spacing w:line="288" w:lineRule="auto"/>
        <w:ind w:firstLine="720"/>
        <w:jc w:val="both"/>
        <w:rPr>
          <w:rFonts w:ascii="Times New Roman" w:hAnsi="Times New Roman"/>
          <w:sz w:val="26"/>
          <w:szCs w:val="26"/>
        </w:rPr>
      </w:pPr>
    </w:p>
    <w:p w:rsidR="002D11F0" w:rsidRPr="00860BEC" w:rsidRDefault="002D11F0" w:rsidP="002915F0">
      <w:pPr>
        <w:spacing w:line="288" w:lineRule="auto"/>
        <w:ind w:firstLine="720"/>
        <w:jc w:val="both"/>
        <w:rPr>
          <w:rFonts w:ascii="Times New Roman" w:hAnsi="Times New Roman"/>
          <w:sz w:val="26"/>
          <w:szCs w:val="26"/>
        </w:rPr>
      </w:pPr>
    </w:p>
    <w:p w:rsidR="002D11F0" w:rsidRPr="00860BEC" w:rsidRDefault="002D11F0" w:rsidP="002915F0">
      <w:pPr>
        <w:spacing w:line="288" w:lineRule="auto"/>
        <w:ind w:firstLine="720"/>
        <w:jc w:val="both"/>
        <w:rPr>
          <w:rFonts w:ascii="Times New Roman" w:hAnsi="Times New Roman"/>
          <w:sz w:val="26"/>
          <w:szCs w:val="26"/>
        </w:rPr>
      </w:pPr>
    </w:p>
    <w:p w:rsidR="002D11F0" w:rsidRPr="00860BEC" w:rsidRDefault="002D11F0" w:rsidP="002915F0">
      <w:pPr>
        <w:spacing w:line="288" w:lineRule="auto"/>
        <w:ind w:firstLine="720"/>
        <w:jc w:val="both"/>
        <w:rPr>
          <w:rFonts w:ascii="Times New Roman" w:hAnsi="Times New Roman"/>
          <w:sz w:val="26"/>
          <w:szCs w:val="26"/>
        </w:rPr>
      </w:pPr>
    </w:p>
    <w:p w:rsidR="002D11F0" w:rsidRPr="00860BEC" w:rsidRDefault="002D11F0" w:rsidP="002915F0">
      <w:pPr>
        <w:spacing w:line="288" w:lineRule="auto"/>
        <w:ind w:firstLine="720"/>
        <w:jc w:val="both"/>
        <w:rPr>
          <w:rFonts w:ascii="Times New Roman" w:hAnsi="Times New Roman"/>
          <w:sz w:val="26"/>
          <w:szCs w:val="26"/>
        </w:rPr>
      </w:pPr>
    </w:p>
    <w:p w:rsidR="002D11F0" w:rsidRPr="00860BEC" w:rsidRDefault="002D11F0" w:rsidP="002915F0">
      <w:pPr>
        <w:spacing w:line="288" w:lineRule="auto"/>
        <w:ind w:firstLine="720"/>
        <w:jc w:val="both"/>
        <w:rPr>
          <w:rFonts w:ascii="Times New Roman" w:hAnsi="Times New Roman"/>
          <w:sz w:val="26"/>
          <w:szCs w:val="26"/>
        </w:rPr>
      </w:pPr>
    </w:p>
    <w:p w:rsidR="002D11F0" w:rsidRPr="00860BEC" w:rsidRDefault="002D11F0" w:rsidP="002915F0">
      <w:pPr>
        <w:tabs>
          <w:tab w:val="left" w:pos="720"/>
          <w:tab w:val="left" w:pos="851"/>
        </w:tabs>
        <w:spacing w:line="288" w:lineRule="auto"/>
        <w:jc w:val="both"/>
        <w:rPr>
          <w:rFonts w:ascii="Times New Roman" w:hAnsi="Times New Roman"/>
          <w:b/>
          <w:i/>
          <w:sz w:val="26"/>
          <w:szCs w:val="26"/>
        </w:rPr>
      </w:pPr>
    </w:p>
    <w:p w:rsidR="002D11F0" w:rsidRPr="00860BEC" w:rsidRDefault="002D11F0" w:rsidP="002D11F0">
      <w:pPr>
        <w:spacing w:line="360" w:lineRule="auto"/>
        <w:ind w:firstLine="720"/>
        <w:jc w:val="both"/>
        <w:rPr>
          <w:rFonts w:ascii="Times New Roman" w:hAnsi="Times New Roman"/>
          <w:color w:val="000000"/>
          <w:sz w:val="26"/>
          <w:szCs w:val="26"/>
        </w:rPr>
      </w:pPr>
      <w:r w:rsidRPr="00860BEC">
        <w:rPr>
          <w:rFonts w:ascii="Times New Roman" w:hAnsi="Times New Roman"/>
          <w:color w:val="000000"/>
          <w:sz w:val="26"/>
          <w:szCs w:val="26"/>
        </w:rPr>
        <w:t>Đối với học phần thực hành và lý thuyết + thực hành: Điểm đánh giá tín chỉ học phần theo tỷ lệ tín chỉ</w:t>
      </w:r>
    </w:p>
    <w:tbl>
      <w:tblPr>
        <w:tblW w:w="56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4"/>
        <w:gridCol w:w="2392"/>
      </w:tblGrid>
      <w:tr w:rsidR="002D11F0" w:rsidRPr="00860BEC" w:rsidTr="00E84E2D">
        <w:trPr>
          <w:jc w:val="center"/>
        </w:trPr>
        <w:tc>
          <w:tcPr>
            <w:tcW w:w="3244" w:type="dxa"/>
          </w:tcPr>
          <w:p w:rsidR="002D11F0" w:rsidRPr="00860BEC" w:rsidRDefault="002D11F0" w:rsidP="00E84E2D">
            <w:pPr>
              <w:spacing w:line="360" w:lineRule="auto"/>
              <w:rPr>
                <w:rFonts w:ascii="Times New Roman" w:hAnsi="Times New Roman"/>
                <w:b/>
                <w:spacing w:val="-4"/>
                <w:sz w:val="26"/>
              </w:rPr>
            </w:pPr>
            <w:r w:rsidRPr="00860BEC">
              <w:rPr>
                <w:rFonts w:ascii="Times New Roman" w:hAnsi="Times New Roman"/>
                <w:b/>
                <w:spacing w:val="-4"/>
                <w:sz w:val="26"/>
              </w:rPr>
              <w:t>Đánh giá quá trình</w:t>
            </w:r>
          </w:p>
        </w:tc>
        <w:tc>
          <w:tcPr>
            <w:tcW w:w="2392" w:type="dxa"/>
            <w:vAlign w:val="center"/>
          </w:tcPr>
          <w:p w:rsidR="002D11F0" w:rsidRPr="00860BEC" w:rsidRDefault="002D11F0" w:rsidP="00E84E2D">
            <w:pPr>
              <w:spacing w:line="360" w:lineRule="auto"/>
              <w:jc w:val="center"/>
              <w:rPr>
                <w:rFonts w:ascii="Times New Roman" w:hAnsi="Times New Roman"/>
                <w:spacing w:val="-4"/>
                <w:sz w:val="26"/>
              </w:rPr>
            </w:pPr>
            <w:r w:rsidRPr="00860BEC">
              <w:rPr>
                <w:rFonts w:ascii="Times New Roman" w:hAnsi="Times New Roman"/>
                <w:spacing w:val="-4"/>
                <w:sz w:val="26"/>
              </w:rPr>
              <w:t>100%</w:t>
            </w:r>
          </w:p>
        </w:tc>
      </w:tr>
      <w:tr w:rsidR="002D11F0" w:rsidRPr="00860BEC" w:rsidTr="00E84E2D">
        <w:trPr>
          <w:jc w:val="center"/>
        </w:trPr>
        <w:tc>
          <w:tcPr>
            <w:tcW w:w="3244" w:type="dxa"/>
          </w:tcPr>
          <w:p w:rsidR="002D11F0" w:rsidRPr="00860BEC" w:rsidRDefault="002D11F0" w:rsidP="00E84E2D">
            <w:pPr>
              <w:spacing w:line="360" w:lineRule="auto"/>
              <w:rPr>
                <w:rFonts w:ascii="Times New Roman" w:hAnsi="Times New Roman"/>
                <w:spacing w:val="-4"/>
                <w:sz w:val="26"/>
              </w:rPr>
            </w:pPr>
            <w:r w:rsidRPr="00860BEC">
              <w:rPr>
                <w:rFonts w:ascii="Times New Roman" w:hAnsi="Times New Roman"/>
                <w:spacing w:val="-4"/>
                <w:sz w:val="26"/>
              </w:rPr>
              <w:t>+ Tín chỉ 1</w:t>
            </w:r>
          </w:p>
        </w:tc>
        <w:tc>
          <w:tcPr>
            <w:tcW w:w="2392" w:type="dxa"/>
            <w:vAlign w:val="center"/>
          </w:tcPr>
          <w:p w:rsidR="002D11F0" w:rsidRPr="00860BEC" w:rsidRDefault="002D11F0" w:rsidP="00E84E2D">
            <w:pPr>
              <w:spacing w:line="360" w:lineRule="auto"/>
              <w:jc w:val="center"/>
              <w:rPr>
                <w:rFonts w:ascii="Times New Roman" w:hAnsi="Times New Roman"/>
                <w:spacing w:val="-4"/>
                <w:sz w:val="26"/>
              </w:rPr>
            </w:pPr>
            <w:r w:rsidRPr="00860BEC">
              <w:rPr>
                <w:rFonts w:ascii="Times New Roman" w:hAnsi="Times New Roman"/>
                <w:spacing w:val="-4"/>
                <w:sz w:val="26"/>
              </w:rPr>
              <w:t>25%</w:t>
            </w:r>
          </w:p>
        </w:tc>
      </w:tr>
      <w:tr w:rsidR="002D11F0" w:rsidRPr="00860BEC" w:rsidTr="00E84E2D">
        <w:trPr>
          <w:jc w:val="center"/>
        </w:trPr>
        <w:tc>
          <w:tcPr>
            <w:tcW w:w="3244" w:type="dxa"/>
          </w:tcPr>
          <w:p w:rsidR="002D11F0" w:rsidRPr="00860BEC" w:rsidRDefault="002D11F0" w:rsidP="00E84E2D">
            <w:pPr>
              <w:spacing w:line="360" w:lineRule="auto"/>
              <w:rPr>
                <w:rFonts w:ascii="Times New Roman" w:hAnsi="Times New Roman"/>
                <w:spacing w:val="-4"/>
                <w:sz w:val="26"/>
              </w:rPr>
            </w:pPr>
            <w:r w:rsidRPr="00860BEC">
              <w:rPr>
                <w:rFonts w:ascii="Times New Roman" w:hAnsi="Times New Roman"/>
                <w:spacing w:val="-4"/>
                <w:sz w:val="26"/>
              </w:rPr>
              <w:t>+ Tín chỉ 2</w:t>
            </w:r>
          </w:p>
        </w:tc>
        <w:tc>
          <w:tcPr>
            <w:tcW w:w="2392" w:type="dxa"/>
            <w:vAlign w:val="center"/>
          </w:tcPr>
          <w:p w:rsidR="002D11F0" w:rsidRPr="00860BEC" w:rsidRDefault="002D11F0" w:rsidP="00E84E2D">
            <w:pPr>
              <w:spacing w:line="360" w:lineRule="auto"/>
              <w:jc w:val="center"/>
              <w:rPr>
                <w:rFonts w:ascii="Times New Roman" w:hAnsi="Times New Roman"/>
                <w:spacing w:val="-4"/>
                <w:sz w:val="26"/>
              </w:rPr>
            </w:pPr>
            <w:r w:rsidRPr="00860BEC">
              <w:rPr>
                <w:rFonts w:ascii="Times New Roman" w:hAnsi="Times New Roman"/>
                <w:spacing w:val="-4"/>
                <w:sz w:val="26"/>
              </w:rPr>
              <w:t>25%</w:t>
            </w:r>
          </w:p>
        </w:tc>
      </w:tr>
      <w:tr w:rsidR="002D11F0" w:rsidRPr="00860BEC" w:rsidTr="00E84E2D">
        <w:trPr>
          <w:trHeight w:val="428"/>
          <w:jc w:val="center"/>
        </w:trPr>
        <w:tc>
          <w:tcPr>
            <w:tcW w:w="3244" w:type="dxa"/>
          </w:tcPr>
          <w:p w:rsidR="002D11F0" w:rsidRPr="00860BEC" w:rsidRDefault="002D11F0" w:rsidP="00E84E2D">
            <w:pPr>
              <w:spacing w:line="360" w:lineRule="auto"/>
              <w:rPr>
                <w:rFonts w:ascii="Times New Roman" w:hAnsi="Times New Roman"/>
                <w:spacing w:val="-4"/>
                <w:sz w:val="26"/>
              </w:rPr>
            </w:pPr>
            <w:r w:rsidRPr="00860BEC">
              <w:rPr>
                <w:rFonts w:ascii="Times New Roman" w:hAnsi="Times New Roman"/>
                <w:spacing w:val="-4"/>
                <w:sz w:val="26"/>
              </w:rPr>
              <w:t>+ Tín chỉ 3</w:t>
            </w:r>
          </w:p>
        </w:tc>
        <w:tc>
          <w:tcPr>
            <w:tcW w:w="2392" w:type="dxa"/>
            <w:vAlign w:val="center"/>
          </w:tcPr>
          <w:p w:rsidR="002D11F0" w:rsidRPr="00860BEC" w:rsidRDefault="002D11F0" w:rsidP="00E84E2D">
            <w:pPr>
              <w:spacing w:line="360" w:lineRule="auto"/>
              <w:jc w:val="center"/>
              <w:rPr>
                <w:rFonts w:ascii="Times New Roman" w:hAnsi="Times New Roman"/>
                <w:spacing w:val="-4"/>
                <w:sz w:val="26"/>
              </w:rPr>
            </w:pPr>
            <w:r w:rsidRPr="00860BEC">
              <w:rPr>
                <w:rFonts w:ascii="Times New Roman" w:hAnsi="Times New Roman"/>
                <w:spacing w:val="-4"/>
                <w:sz w:val="26"/>
              </w:rPr>
              <w:t>25%</w:t>
            </w:r>
          </w:p>
        </w:tc>
      </w:tr>
      <w:tr w:rsidR="002D11F0" w:rsidRPr="00860BEC" w:rsidTr="00E84E2D">
        <w:trPr>
          <w:trHeight w:val="200"/>
          <w:jc w:val="center"/>
        </w:trPr>
        <w:tc>
          <w:tcPr>
            <w:tcW w:w="3244" w:type="dxa"/>
          </w:tcPr>
          <w:p w:rsidR="002D11F0" w:rsidRPr="00860BEC" w:rsidRDefault="002D11F0" w:rsidP="00E84E2D">
            <w:pPr>
              <w:spacing w:line="360" w:lineRule="auto"/>
              <w:rPr>
                <w:rFonts w:ascii="Times New Roman" w:hAnsi="Times New Roman"/>
                <w:spacing w:val="-4"/>
                <w:sz w:val="26"/>
              </w:rPr>
            </w:pPr>
            <w:r w:rsidRPr="00860BEC">
              <w:rPr>
                <w:rFonts w:ascii="Times New Roman" w:hAnsi="Times New Roman"/>
                <w:spacing w:val="-4"/>
                <w:sz w:val="26"/>
              </w:rPr>
              <w:t>+ Tín chỉ 4</w:t>
            </w:r>
          </w:p>
        </w:tc>
        <w:tc>
          <w:tcPr>
            <w:tcW w:w="2392" w:type="dxa"/>
            <w:vAlign w:val="center"/>
          </w:tcPr>
          <w:p w:rsidR="002D11F0" w:rsidRPr="00860BEC" w:rsidRDefault="002D11F0" w:rsidP="00E84E2D">
            <w:pPr>
              <w:spacing w:line="360" w:lineRule="auto"/>
              <w:jc w:val="center"/>
              <w:rPr>
                <w:rFonts w:ascii="Times New Roman" w:hAnsi="Times New Roman"/>
                <w:spacing w:val="-4"/>
                <w:sz w:val="26"/>
              </w:rPr>
            </w:pPr>
            <w:r w:rsidRPr="00860BEC">
              <w:rPr>
                <w:rFonts w:ascii="Times New Roman" w:hAnsi="Times New Roman"/>
                <w:spacing w:val="-4"/>
                <w:sz w:val="26"/>
              </w:rPr>
              <w:t>25%</w:t>
            </w:r>
          </w:p>
        </w:tc>
      </w:tr>
    </w:tbl>
    <w:p w:rsidR="002915F0" w:rsidRPr="00860BEC" w:rsidRDefault="002915F0" w:rsidP="00A70611">
      <w:pPr>
        <w:tabs>
          <w:tab w:val="left" w:pos="720"/>
          <w:tab w:val="left" w:pos="851"/>
        </w:tabs>
        <w:spacing w:line="312" w:lineRule="auto"/>
        <w:jc w:val="both"/>
        <w:rPr>
          <w:rFonts w:ascii="Times New Roman" w:hAnsi="Times New Roman"/>
          <w:b/>
          <w:i/>
          <w:sz w:val="26"/>
          <w:szCs w:val="26"/>
        </w:rPr>
      </w:pPr>
      <w:r w:rsidRPr="00860BEC">
        <w:rPr>
          <w:rFonts w:ascii="Times New Roman" w:hAnsi="Times New Roman"/>
          <w:b/>
          <w:i/>
          <w:sz w:val="26"/>
          <w:szCs w:val="26"/>
        </w:rPr>
        <w:lastRenderedPageBreak/>
        <w:t>4.1. Đối với học phần lý thuyết</w:t>
      </w:r>
    </w:p>
    <w:p w:rsidR="002915F0" w:rsidRPr="00860BEC" w:rsidRDefault="002915F0" w:rsidP="00A70611">
      <w:pPr>
        <w:spacing w:line="312" w:lineRule="auto"/>
        <w:jc w:val="both"/>
        <w:rPr>
          <w:rFonts w:ascii="Times New Roman" w:hAnsi="Times New Roman"/>
          <w:sz w:val="26"/>
          <w:szCs w:val="26"/>
        </w:rPr>
      </w:pPr>
      <w:r w:rsidRPr="00860BEC">
        <w:rPr>
          <w:rFonts w:ascii="Times New Roman" w:hAnsi="Times New Roman"/>
          <w:i/>
          <w:sz w:val="26"/>
          <w:szCs w:val="26"/>
        </w:rPr>
        <w:t>* Điểm đánh giá chuyên cần:</w:t>
      </w:r>
      <w:r w:rsidRPr="00860BEC">
        <w:rPr>
          <w:rFonts w:ascii="Times New Roman" w:hAnsi="Times New Roman"/>
          <w:sz w:val="26"/>
          <w:szCs w:val="26"/>
        </w:rPr>
        <w:t xml:space="preserve"> </w:t>
      </w:r>
    </w:p>
    <w:p w:rsidR="002915F0" w:rsidRPr="00860BEC" w:rsidRDefault="002915F0" w:rsidP="00A70611">
      <w:pPr>
        <w:spacing w:line="312" w:lineRule="auto"/>
        <w:ind w:firstLine="720"/>
        <w:jc w:val="both"/>
        <w:rPr>
          <w:rFonts w:ascii="Times New Roman" w:hAnsi="Times New Roman"/>
          <w:sz w:val="26"/>
          <w:szCs w:val="26"/>
        </w:rPr>
      </w:pPr>
      <w:r w:rsidRPr="00860BEC">
        <w:rPr>
          <w:rFonts w:ascii="Times New Roman" w:hAnsi="Times New Roman"/>
          <w:sz w:val="26"/>
          <w:szCs w:val="26"/>
        </w:rPr>
        <w:t>+ Đánh giá ý thức học tập của người học bao gồm: có mặt ở lớp, ý thức nghe giảng, tinh thần xây dựng bài, bài tập ở nhà...).</w:t>
      </w:r>
    </w:p>
    <w:p w:rsidR="002915F0" w:rsidRPr="00860BEC" w:rsidRDefault="002915F0" w:rsidP="00A70611">
      <w:pPr>
        <w:spacing w:line="312" w:lineRule="auto"/>
        <w:ind w:firstLine="720"/>
        <w:jc w:val="both"/>
        <w:rPr>
          <w:rFonts w:ascii="Times New Roman" w:hAnsi="Times New Roman"/>
          <w:sz w:val="26"/>
          <w:szCs w:val="26"/>
        </w:rPr>
      </w:pPr>
      <w:r w:rsidRPr="00860BEC">
        <w:rPr>
          <w:rFonts w:ascii="Times New Roman" w:hAnsi="Times New Roman"/>
          <w:sz w:val="26"/>
          <w:szCs w:val="26"/>
        </w:rPr>
        <w:t>+ Người học phải dự học ở lớp từ 80% số tiết học của học phần trở lên mới đủ điều kiện dự thi kết thúc học phần.</w:t>
      </w:r>
    </w:p>
    <w:p w:rsidR="002915F0" w:rsidRPr="00860BEC" w:rsidRDefault="002915F0" w:rsidP="00A70611">
      <w:pPr>
        <w:spacing w:line="312" w:lineRule="auto"/>
        <w:ind w:firstLine="720"/>
        <w:jc w:val="both"/>
        <w:rPr>
          <w:rFonts w:ascii="Times New Roman" w:hAnsi="Times New Roman"/>
          <w:sz w:val="26"/>
          <w:szCs w:val="26"/>
        </w:rPr>
      </w:pPr>
      <w:r w:rsidRPr="00860BEC">
        <w:rPr>
          <w:rFonts w:ascii="Times New Roman" w:hAnsi="Times New Roman"/>
          <w:sz w:val="26"/>
          <w:szCs w:val="26"/>
        </w:rPr>
        <w:t>+ Người học không được dự thi học phần bị tính điểm 0 (điểm F) cho học phần đó và phải học lại.</w:t>
      </w:r>
    </w:p>
    <w:p w:rsidR="002915F0" w:rsidRPr="00860BEC" w:rsidRDefault="002915F0" w:rsidP="00A70611">
      <w:pPr>
        <w:spacing w:line="312" w:lineRule="auto"/>
        <w:ind w:firstLine="720"/>
        <w:jc w:val="both"/>
        <w:rPr>
          <w:rFonts w:ascii="Times New Roman" w:hAnsi="Times New Roman"/>
          <w:sz w:val="26"/>
          <w:szCs w:val="26"/>
        </w:rPr>
      </w:pPr>
      <w:r w:rsidRPr="00860BEC">
        <w:rPr>
          <w:rFonts w:ascii="Times New Roman" w:hAnsi="Times New Roman"/>
          <w:i/>
          <w:sz w:val="26"/>
          <w:szCs w:val="26"/>
        </w:rPr>
        <w:t>* Điểm đánh giá giữa học phần</w:t>
      </w:r>
      <w:r w:rsidRPr="00860BEC">
        <w:rPr>
          <w:rFonts w:ascii="Times New Roman" w:hAnsi="Times New Roman"/>
          <w:sz w:val="26"/>
          <w:szCs w:val="26"/>
        </w:rPr>
        <w:t xml:space="preserve">: </w:t>
      </w:r>
    </w:p>
    <w:p w:rsidR="002D11F0" w:rsidRPr="00860BEC" w:rsidRDefault="002D11F0" w:rsidP="00A70611">
      <w:pPr>
        <w:spacing w:line="312" w:lineRule="auto"/>
        <w:ind w:firstLine="720"/>
        <w:jc w:val="both"/>
        <w:rPr>
          <w:rFonts w:ascii="Times New Roman" w:hAnsi="Times New Roman"/>
          <w:sz w:val="26"/>
          <w:szCs w:val="26"/>
        </w:rPr>
      </w:pPr>
      <w:r w:rsidRPr="00860BEC">
        <w:rPr>
          <w:rFonts w:ascii="Times New Roman" w:hAnsi="Times New Roman"/>
          <w:sz w:val="26"/>
          <w:szCs w:val="26"/>
        </w:rPr>
        <w:t>+ Đối với học phần có số tín chỉ lý thuyết ≤ 3: 1 lần kiểm tra</w:t>
      </w:r>
    </w:p>
    <w:p w:rsidR="002D11F0" w:rsidRPr="00860BEC" w:rsidRDefault="002D11F0" w:rsidP="00A70611">
      <w:pPr>
        <w:spacing w:line="312" w:lineRule="auto"/>
        <w:ind w:firstLine="720"/>
        <w:jc w:val="both"/>
        <w:rPr>
          <w:rFonts w:ascii="Times New Roman" w:hAnsi="Times New Roman"/>
          <w:sz w:val="26"/>
          <w:szCs w:val="26"/>
        </w:rPr>
      </w:pPr>
      <w:r w:rsidRPr="00860BEC">
        <w:rPr>
          <w:rFonts w:ascii="Times New Roman" w:hAnsi="Times New Roman"/>
          <w:sz w:val="26"/>
          <w:szCs w:val="26"/>
        </w:rPr>
        <w:t xml:space="preserve"> + Đối với học phần có số tín chỉ lý thuyết ≥ 4: 2 lần kiểm tra (Điểm đánh giá giữa kỳ là trung bình cộng 2 lần kiểm tra).</w:t>
      </w:r>
    </w:p>
    <w:p w:rsidR="002915F0" w:rsidRPr="00860BEC" w:rsidRDefault="002915F0" w:rsidP="00A70611">
      <w:pPr>
        <w:spacing w:line="312" w:lineRule="auto"/>
        <w:ind w:firstLine="720"/>
        <w:jc w:val="both"/>
        <w:rPr>
          <w:rFonts w:ascii="Times New Roman" w:hAnsi="Times New Roman"/>
          <w:sz w:val="26"/>
          <w:szCs w:val="26"/>
        </w:rPr>
      </w:pPr>
      <w:r w:rsidRPr="00860BEC">
        <w:rPr>
          <w:rFonts w:ascii="Times New Roman" w:hAnsi="Times New Roman"/>
          <w:sz w:val="26"/>
          <w:szCs w:val="26"/>
        </w:rPr>
        <w:t>Điểm giữa kỳ giảng viên phải nộp về cho giáo vụ khoa và nộp về phòng Quản lý Đào tạo ngày sau khi kết thúc thi giữa học phần 1 tuần.</w:t>
      </w:r>
    </w:p>
    <w:p w:rsidR="002915F0" w:rsidRPr="00860BEC" w:rsidRDefault="002915F0" w:rsidP="00A70611">
      <w:pPr>
        <w:spacing w:line="312" w:lineRule="auto"/>
        <w:jc w:val="both"/>
        <w:rPr>
          <w:rFonts w:ascii="Times New Roman" w:hAnsi="Times New Roman"/>
          <w:sz w:val="26"/>
          <w:szCs w:val="26"/>
        </w:rPr>
      </w:pPr>
      <w:r w:rsidRPr="00860BEC">
        <w:rPr>
          <w:rFonts w:ascii="Times New Roman" w:hAnsi="Times New Roman"/>
          <w:i/>
          <w:sz w:val="26"/>
          <w:szCs w:val="26"/>
        </w:rPr>
        <w:t>* Điểm đánh giá cuối kỳ</w:t>
      </w:r>
      <w:r w:rsidRPr="00860BEC">
        <w:rPr>
          <w:rFonts w:ascii="Times New Roman" w:hAnsi="Times New Roman"/>
          <w:sz w:val="26"/>
          <w:szCs w:val="26"/>
        </w:rPr>
        <w:t>: là điểm của bài thi học kỳ theo kế hoạch chung của Nhà trường và được thực hiện theo các hình thức: tự luận, trắc nghiệm khách quan, trắc nghiệm trên máy tính, vấn đáp, bài tập lớn (Hình thức đánh giá do Bộ môn quy định, ghi rõ trong Đề cương học phần đã được phê duyệt).</w:t>
      </w:r>
    </w:p>
    <w:p w:rsidR="002D11F0" w:rsidRPr="00860BEC" w:rsidRDefault="002D11F0" w:rsidP="00A70611">
      <w:pPr>
        <w:tabs>
          <w:tab w:val="left" w:pos="0"/>
          <w:tab w:val="left" w:pos="851"/>
        </w:tabs>
        <w:spacing w:line="312" w:lineRule="auto"/>
        <w:jc w:val="both"/>
        <w:rPr>
          <w:rFonts w:ascii="Times New Roman" w:hAnsi="Times New Roman"/>
          <w:i/>
          <w:sz w:val="26"/>
        </w:rPr>
      </w:pPr>
      <w:r w:rsidRPr="00860BEC">
        <w:rPr>
          <w:rFonts w:ascii="Times New Roman" w:hAnsi="Times New Roman"/>
          <w:b/>
          <w:i/>
          <w:sz w:val="26"/>
        </w:rPr>
        <w:t>4.2. Đối với học phần thực hành và học phần lý thuyết + thực hành</w:t>
      </w:r>
      <w:r w:rsidRPr="00860BEC">
        <w:rPr>
          <w:rFonts w:ascii="Times New Roman" w:hAnsi="Times New Roman"/>
          <w:b/>
          <w:i/>
          <w:sz w:val="26"/>
          <w:lang w:val="vi-VN"/>
        </w:rPr>
        <w:t>:</w:t>
      </w:r>
    </w:p>
    <w:p w:rsidR="002D11F0" w:rsidRPr="00860BEC" w:rsidRDefault="002D11F0" w:rsidP="00A70611">
      <w:pPr>
        <w:spacing w:line="312" w:lineRule="auto"/>
        <w:ind w:firstLine="567"/>
        <w:jc w:val="both"/>
        <w:rPr>
          <w:rFonts w:ascii="Times New Roman" w:hAnsi="Times New Roman"/>
          <w:color w:val="000000" w:themeColor="text1"/>
          <w:sz w:val="26"/>
        </w:rPr>
      </w:pPr>
      <w:r w:rsidRPr="00860BEC">
        <w:rPr>
          <w:rFonts w:ascii="Times New Roman" w:hAnsi="Times New Roman"/>
          <w:i/>
          <w:color w:val="000000" w:themeColor="text1"/>
          <w:sz w:val="26"/>
        </w:rPr>
        <w:t>* Điểm đánh giá chuyên cần:</w:t>
      </w:r>
      <w:r w:rsidRPr="00860BEC">
        <w:rPr>
          <w:rFonts w:ascii="Times New Roman" w:hAnsi="Times New Roman"/>
          <w:color w:val="000000" w:themeColor="text1"/>
          <w:sz w:val="26"/>
        </w:rPr>
        <w:t xml:space="preserve"> </w:t>
      </w:r>
    </w:p>
    <w:p w:rsidR="002D11F0" w:rsidRPr="00860BEC" w:rsidRDefault="002D11F0" w:rsidP="00A70611">
      <w:pPr>
        <w:spacing w:line="312" w:lineRule="auto"/>
        <w:ind w:firstLine="567"/>
        <w:jc w:val="both"/>
        <w:rPr>
          <w:rFonts w:ascii="Times New Roman" w:hAnsi="Times New Roman"/>
          <w:color w:val="000000" w:themeColor="text1"/>
          <w:sz w:val="26"/>
        </w:rPr>
      </w:pPr>
      <w:r w:rsidRPr="00860BEC">
        <w:rPr>
          <w:rFonts w:ascii="Times New Roman" w:hAnsi="Times New Roman"/>
          <w:color w:val="000000" w:themeColor="text1"/>
          <w:sz w:val="26"/>
        </w:rPr>
        <w:t>+ Đánh giá ý thức học tập của người học bao gồm: có mặt ở lớp, ý thức nghe giảng, tinh thần xây dựng bài, bài tập ở nhà...).</w:t>
      </w:r>
    </w:p>
    <w:p w:rsidR="002D11F0" w:rsidRPr="00860BEC" w:rsidRDefault="002D11F0" w:rsidP="00A70611">
      <w:pPr>
        <w:spacing w:line="312" w:lineRule="auto"/>
        <w:ind w:firstLine="567"/>
        <w:jc w:val="both"/>
        <w:rPr>
          <w:rFonts w:ascii="Times New Roman" w:hAnsi="Times New Roman"/>
          <w:color w:val="000000" w:themeColor="text1"/>
          <w:sz w:val="26"/>
        </w:rPr>
      </w:pPr>
      <w:r w:rsidRPr="00860BEC">
        <w:rPr>
          <w:rFonts w:ascii="Times New Roman" w:hAnsi="Times New Roman"/>
          <w:color w:val="000000" w:themeColor="text1"/>
          <w:sz w:val="26"/>
        </w:rPr>
        <w:t>+ Người học phải dự học ở lớp từ 80% số tiết học của học phần trở lên mới đủ điều kiện tính điểm đánh giá kết thúc học phần.</w:t>
      </w:r>
    </w:p>
    <w:p w:rsidR="002D11F0" w:rsidRPr="00860BEC" w:rsidRDefault="002D11F0" w:rsidP="00A70611">
      <w:pPr>
        <w:spacing w:line="312" w:lineRule="auto"/>
        <w:ind w:firstLine="567"/>
        <w:jc w:val="both"/>
        <w:rPr>
          <w:rFonts w:ascii="Times New Roman" w:hAnsi="Times New Roman"/>
          <w:color w:val="000000" w:themeColor="text1"/>
          <w:sz w:val="26"/>
        </w:rPr>
      </w:pPr>
      <w:r w:rsidRPr="00860BEC">
        <w:rPr>
          <w:rFonts w:ascii="Times New Roman" w:hAnsi="Times New Roman"/>
          <w:color w:val="000000" w:themeColor="text1"/>
          <w:sz w:val="26"/>
        </w:rPr>
        <w:t>+ Người học không được dự thi học phần bị tính điểm 0 (điểm F) cho học phần đó và phải học lại.</w:t>
      </w:r>
    </w:p>
    <w:p w:rsidR="002D11F0" w:rsidRPr="00860BEC" w:rsidRDefault="002D11F0" w:rsidP="00A70611">
      <w:pPr>
        <w:spacing w:line="312" w:lineRule="auto"/>
        <w:ind w:firstLine="567"/>
        <w:jc w:val="both"/>
        <w:rPr>
          <w:rFonts w:ascii="Times New Roman" w:hAnsi="Times New Roman"/>
          <w:i/>
          <w:color w:val="000000" w:themeColor="text1"/>
          <w:sz w:val="26"/>
        </w:rPr>
      </w:pPr>
      <w:r w:rsidRPr="00860BEC">
        <w:rPr>
          <w:rFonts w:ascii="Times New Roman" w:hAnsi="Times New Roman"/>
          <w:i/>
          <w:color w:val="000000" w:themeColor="text1"/>
          <w:sz w:val="26"/>
        </w:rPr>
        <w:t xml:space="preserve">* Điểm đánh giá giữa học phần: </w:t>
      </w:r>
      <w:r w:rsidRPr="00860BEC">
        <w:rPr>
          <w:rFonts w:ascii="Times New Roman" w:hAnsi="Times New Roman"/>
          <w:color w:val="000000" w:themeColor="text1"/>
          <w:sz w:val="26"/>
        </w:rPr>
        <w:t>Đánh giá quá trình theo tín chỉ</w:t>
      </w:r>
    </w:p>
    <w:p w:rsidR="002D11F0" w:rsidRPr="00860BEC" w:rsidRDefault="002D11F0" w:rsidP="00A70611">
      <w:pPr>
        <w:spacing w:line="312" w:lineRule="auto"/>
        <w:ind w:firstLine="567"/>
        <w:jc w:val="both"/>
        <w:rPr>
          <w:rFonts w:ascii="Times New Roman" w:hAnsi="Times New Roman"/>
          <w:color w:val="000000"/>
          <w:sz w:val="26"/>
        </w:rPr>
      </w:pPr>
      <w:r w:rsidRPr="00860BEC">
        <w:rPr>
          <w:rFonts w:ascii="Times New Roman" w:hAnsi="Times New Roman"/>
          <w:i/>
          <w:color w:val="000000" w:themeColor="text1"/>
          <w:sz w:val="26"/>
        </w:rPr>
        <w:t>* Điểm đánh giá cuối học phần học phần thực hành</w:t>
      </w:r>
      <w:r w:rsidRPr="00860BEC">
        <w:rPr>
          <w:rFonts w:ascii="Times New Roman" w:hAnsi="Times New Roman"/>
          <w:color w:val="000000" w:themeColor="text1"/>
          <w:sz w:val="26"/>
        </w:rPr>
        <w:t xml:space="preserve">: </w:t>
      </w:r>
      <w:r w:rsidRPr="00860BEC">
        <w:rPr>
          <w:rFonts w:ascii="Times New Roman" w:hAnsi="Times New Roman"/>
          <w:color w:val="000000"/>
          <w:sz w:val="26"/>
        </w:rPr>
        <w:t>Người học phải tham dự đầy đủ các bài thực hành. Điểm trung bình cộng của tín chỉ trong học kỳ được làm tròn đến một chữ số thập phân là điểm của học phần thực hành.</w:t>
      </w:r>
    </w:p>
    <w:p w:rsidR="002D11F0" w:rsidRPr="00860BEC" w:rsidRDefault="002D11F0" w:rsidP="00A70611">
      <w:pPr>
        <w:spacing w:line="312" w:lineRule="auto"/>
        <w:ind w:firstLine="567"/>
        <w:jc w:val="both"/>
        <w:rPr>
          <w:rFonts w:ascii="Times New Roman" w:hAnsi="Times New Roman"/>
          <w:color w:val="000000" w:themeColor="text1"/>
          <w:sz w:val="26"/>
        </w:rPr>
      </w:pPr>
      <w:r w:rsidRPr="00860BEC">
        <w:rPr>
          <w:rFonts w:ascii="Times New Roman" w:hAnsi="Times New Roman"/>
          <w:i/>
          <w:color w:val="000000" w:themeColor="text1"/>
          <w:sz w:val="26"/>
        </w:rPr>
        <w:t>* Điểm đánh giá cuối học phần học phần lý thuyết và thực hành</w:t>
      </w:r>
      <w:r w:rsidRPr="00860BEC">
        <w:rPr>
          <w:rFonts w:ascii="Times New Roman" w:hAnsi="Times New Roman"/>
          <w:color w:val="000000" w:themeColor="text1"/>
          <w:sz w:val="26"/>
        </w:rPr>
        <w:t xml:space="preserve">: </w:t>
      </w:r>
      <w:r w:rsidRPr="00860BEC">
        <w:rPr>
          <w:rFonts w:ascii="Times New Roman" w:hAnsi="Times New Roman"/>
          <w:color w:val="000000"/>
          <w:sz w:val="26"/>
        </w:rPr>
        <w:t>Nếu số lượng loại tín nào nhiều hơn thì sẽ thi kết thúc học phần theo loại tín chỉ đó; nếu tỷ lệ tín chỉ thực hành và lý thuyết bằng nhau thì sẽ thi theo hình thức thực hành.</w:t>
      </w:r>
    </w:p>
    <w:p w:rsidR="002915F0" w:rsidRPr="00860BEC" w:rsidRDefault="002915F0" w:rsidP="00A70611">
      <w:pPr>
        <w:tabs>
          <w:tab w:val="left" w:pos="720"/>
          <w:tab w:val="left" w:pos="851"/>
        </w:tabs>
        <w:spacing w:line="312" w:lineRule="auto"/>
        <w:jc w:val="both"/>
        <w:rPr>
          <w:rFonts w:ascii="Times New Roman" w:hAnsi="Times New Roman"/>
          <w:sz w:val="26"/>
          <w:szCs w:val="26"/>
        </w:rPr>
      </w:pPr>
      <w:r w:rsidRPr="00860BEC">
        <w:rPr>
          <w:rFonts w:ascii="Times New Roman" w:hAnsi="Times New Roman"/>
          <w:spacing w:val="-4"/>
          <w:sz w:val="26"/>
          <w:szCs w:val="26"/>
        </w:rPr>
        <w:t>Tất cả các điểm bộ phận đều cho theo thang điểm 10, làm tròn đến một chữ số thập phân</w:t>
      </w:r>
    </w:p>
    <w:p w:rsidR="002915F0" w:rsidRPr="00860BEC" w:rsidRDefault="002915F0" w:rsidP="00A70611">
      <w:pPr>
        <w:tabs>
          <w:tab w:val="left" w:pos="720"/>
          <w:tab w:val="left" w:pos="851"/>
        </w:tabs>
        <w:spacing w:line="312" w:lineRule="auto"/>
        <w:jc w:val="both"/>
        <w:rPr>
          <w:rFonts w:ascii="Times New Roman" w:hAnsi="Times New Roman"/>
          <w:b/>
          <w:i/>
          <w:sz w:val="26"/>
          <w:szCs w:val="26"/>
        </w:rPr>
      </w:pPr>
      <w:r w:rsidRPr="00860BEC">
        <w:rPr>
          <w:rFonts w:ascii="Times New Roman" w:hAnsi="Times New Roman"/>
          <w:b/>
          <w:i/>
          <w:sz w:val="26"/>
          <w:szCs w:val="26"/>
        </w:rPr>
        <w:t>4.</w:t>
      </w:r>
      <w:r w:rsidR="002D11F0" w:rsidRPr="00860BEC">
        <w:rPr>
          <w:rFonts w:ascii="Times New Roman" w:hAnsi="Times New Roman"/>
          <w:b/>
          <w:i/>
          <w:sz w:val="26"/>
          <w:szCs w:val="26"/>
        </w:rPr>
        <w:t>3</w:t>
      </w:r>
      <w:r w:rsidRPr="00860BEC">
        <w:rPr>
          <w:rFonts w:ascii="Times New Roman" w:hAnsi="Times New Roman"/>
          <w:b/>
          <w:i/>
          <w:sz w:val="26"/>
          <w:szCs w:val="26"/>
        </w:rPr>
        <w:t xml:space="preserve">. Thống kê hình thức đánh giá các học phần </w:t>
      </w:r>
    </w:p>
    <w:tbl>
      <w:tblPr>
        <w:tblW w:w="9853"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4"/>
        <w:gridCol w:w="1096"/>
        <w:gridCol w:w="3301"/>
        <w:gridCol w:w="1417"/>
        <w:gridCol w:w="1112"/>
        <w:gridCol w:w="1157"/>
        <w:gridCol w:w="636"/>
      </w:tblGrid>
      <w:tr w:rsidR="002915F0" w:rsidRPr="00860BEC" w:rsidTr="00004146">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2915F0" w:rsidRPr="00860BEC" w:rsidRDefault="002915F0" w:rsidP="00004146">
            <w:pPr>
              <w:tabs>
                <w:tab w:val="left" w:pos="720"/>
                <w:tab w:val="left" w:pos="851"/>
              </w:tabs>
              <w:spacing w:line="288" w:lineRule="auto"/>
              <w:jc w:val="center"/>
              <w:rPr>
                <w:rFonts w:ascii="Times New Roman" w:hAnsi="Times New Roman"/>
                <w:b/>
                <w:sz w:val="24"/>
              </w:rPr>
            </w:pPr>
            <w:r w:rsidRPr="00860BEC">
              <w:rPr>
                <w:rFonts w:ascii="Times New Roman" w:hAnsi="Times New Roman"/>
                <w:b/>
                <w:sz w:val="24"/>
              </w:rPr>
              <w:lastRenderedPageBreak/>
              <w:t>TT</w:t>
            </w:r>
          </w:p>
        </w:tc>
        <w:tc>
          <w:tcPr>
            <w:tcW w:w="1096" w:type="dxa"/>
            <w:vMerge w:val="restart"/>
            <w:tcBorders>
              <w:top w:val="single" w:sz="4" w:space="0" w:color="000000"/>
              <w:left w:val="single" w:sz="4" w:space="0" w:color="000000"/>
              <w:bottom w:val="single" w:sz="4" w:space="0" w:color="000000"/>
              <w:right w:val="single" w:sz="4" w:space="0" w:color="000000"/>
            </w:tcBorders>
            <w:vAlign w:val="center"/>
            <w:hideMark/>
          </w:tcPr>
          <w:p w:rsidR="002915F0" w:rsidRPr="00860BEC" w:rsidRDefault="002915F0" w:rsidP="000918B9">
            <w:pPr>
              <w:tabs>
                <w:tab w:val="left" w:pos="720"/>
                <w:tab w:val="left" w:pos="851"/>
              </w:tabs>
              <w:spacing w:line="288" w:lineRule="auto"/>
              <w:jc w:val="center"/>
              <w:rPr>
                <w:rFonts w:ascii="Times New Roman" w:hAnsi="Times New Roman"/>
                <w:b/>
                <w:sz w:val="24"/>
              </w:rPr>
            </w:pPr>
            <w:r w:rsidRPr="00860BEC">
              <w:rPr>
                <w:rFonts w:ascii="Times New Roman" w:hAnsi="Times New Roman"/>
                <w:b/>
                <w:sz w:val="24"/>
              </w:rPr>
              <w:t>Mã HP</w:t>
            </w:r>
          </w:p>
        </w:tc>
        <w:tc>
          <w:tcPr>
            <w:tcW w:w="3301" w:type="dxa"/>
            <w:vMerge w:val="restart"/>
            <w:tcBorders>
              <w:top w:val="single" w:sz="4" w:space="0" w:color="000000"/>
              <w:left w:val="single" w:sz="4" w:space="0" w:color="000000"/>
              <w:bottom w:val="single" w:sz="4" w:space="0" w:color="000000"/>
              <w:right w:val="single" w:sz="4" w:space="0" w:color="000000"/>
            </w:tcBorders>
            <w:vAlign w:val="center"/>
            <w:hideMark/>
          </w:tcPr>
          <w:p w:rsidR="002915F0" w:rsidRPr="00860BEC" w:rsidRDefault="002915F0" w:rsidP="000918B9">
            <w:pPr>
              <w:tabs>
                <w:tab w:val="left" w:pos="720"/>
                <w:tab w:val="left" w:pos="851"/>
              </w:tabs>
              <w:spacing w:line="288" w:lineRule="auto"/>
              <w:jc w:val="center"/>
              <w:rPr>
                <w:rFonts w:ascii="Times New Roman" w:hAnsi="Times New Roman"/>
                <w:b/>
                <w:sz w:val="24"/>
              </w:rPr>
            </w:pPr>
            <w:r w:rsidRPr="00860BEC">
              <w:rPr>
                <w:rFonts w:ascii="Times New Roman" w:hAnsi="Times New Roman"/>
                <w:b/>
                <w:sz w:val="24"/>
              </w:rPr>
              <w:t>Tên HP</w:t>
            </w:r>
          </w:p>
        </w:tc>
        <w:tc>
          <w:tcPr>
            <w:tcW w:w="3686" w:type="dxa"/>
            <w:gridSpan w:val="3"/>
            <w:tcBorders>
              <w:top w:val="single" w:sz="4" w:space="0" w:color="000000"/>
              <w:left w:val="single" w:sz="4" w:space="0" w:color="000000"/>
              <w:bottom w:val="single" w:sz="4" w:space="0" w:color="000000"/>
              <w:right w:val="single" w:sz="4" w:space="0" w:color="000000"/>
            </w:tcBorders>
            <w:vAlign w:val="center"/>
            <w:hideMark/>
          </w:tcPr>
          <w:p w:rsidR="002915F0" w:rsidRPr="00860BEC" w:rsidRDefault="002915F0" w:rsidP="000918B9">
            <w:pPr>
              <w:tabs>
                <w:tab w:val="left" w:pos="720"/>
                <w:tab w:val="left" w:pos="851"/>
              </w:tabs>
              <w:spacing w:line="288" w:lineRule="auto"/>
              <w:jc w:val="center"/>
              <w:rPr>
                <w:rFonts w:ascii="Times New Roman" w:hAnsi="Times New Roman"/>
                <w:b/>
                <w:sz w:val="24"/>
              </w:rPr>
            </w:pPr>
            <w:r w:rsidRPr="00860BEC">
              <w:rPr>
                <w:rFonts w:ascii="Times New Roman" w:hAnsi="Times New Roman"/>
                <w:b/>
                <w:sz w:val="24"/>
              </w:rPr>
              <w:t>Hình thức đánh giá</w:t>
            </w:r>
          </w:p>
        </w:tc>
        <w:tc>
          <w:tcPr>
            <w:tcW w:w="636" w:type="dxa"/>
            <w:vMerge w:val="restart"/>
            <w:tcBorders>
              <w:top w:val="single" w:sz="4" w:space="0" w:color="000000"/>
              <w:left w:val="single" w:sz="4" w:space="0" w:color="000000"/>
              <w:bottom w:val="single" w:sz="4" w:space="0" w:color="000000"/>
              <w:right w:val="single" w:sz="4" w:space="0" w:color="000000"/>
            </w:tcBorders>
            <w:vAlign w:val="center"/>
            <w:hideMark/>
          </w:tcPr>
          <w:p w:rsidR="002915F0" w:rsidRPr="00860BEC" w:rsidRDefault="002915F0" w:rsidP="000918B9">
            <w:pPr>
              <w:tabs>
                <w:tab w:val="left" w:pos="720"/>
                <w:tab w:val="left" w:pos="851"/>
              </w:tabs>
              <w:spacing w:line="288" w:lineRule="auto"/>
              <w:jc w:val="both"/>
              <w:rPr>
                <w:rFonts w:ascii="Times New Roman" w:hAnsi="Times New Roman"/>
                <w:b/>
                <w:sz w:val="24"/>
              </w:rPr>
            </w:pPr>
            <w:r w:rsidRPr="00860BEC">
              <w:rPr>
                <w:rFonts w:ascii="Times New Roman" w:hAnsi="Times New Roman"/>
                <w:b/>
                <w:sz w:val="24"/>
              </w:rPr>
              <w:t>Ghi chú</w:t>
            </w:r>
          </w:p>
        </w:tc>
      </w:tr>
      <w:tr w:rsidR="002915F0" w:rsidRPr="00860BEC" w:rsidTr="00004146">
        <w:trPr>
          <w:trHeight w:val="314"/>
        </w:trPr>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2915F0" w:rsidRPr="00860BEC" w:rsidRDefault="002915F0" w:rsidP="00004146">
            <w:pPr>
              <w:pStyle w:val="ListParagraph"/>
              <w:numPr>
                <w:ilvl w:val="0"/>
                <w:numId w:val="50"/>
              </w:numPr>
              <w:spacing w:line="288" w:lineRule="auto"/>
              <w:jc w:val="center"/>
              <w:rPr>
                <w:rFonts w:ascii="Times New Roman" w:hAnsi="Times New Roman"/>
                <w:b/>
                <w:sz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915F0" w:rsidRPr="00860BEC" w:rsidRDefault="002915F0" w:rsidP="000918B9">
            <w:pPr>
              <w:spacing w:line="288" w:lineRule="auto"/>
              <w:jc w:val="both"/>
              <w:rPr>
                <w:rFonts w:ascii="Times New Roman" w:hAnsi="Times New Roman"/>
                <w:b/>
                <w:sz w:val="24"/>
              </w:rPr>
            </w:pPr>
          </w:p>
        </w:tc>
        <w:tc>
          <w:tcPr>
            <w:tcW w:w="3301" w:type="dxa"/>
            <w:vMerge/>
            <w:tcBorders>
              <w:top w:val="single" w:sz="4" w:space="0" w:color="000000"/>
              <w:left w:val="single" w:sz="4" w:space="0" w:color="000000"/>
              <w:bottom w:val="single" w:sz="4" w:space="0" w:color="000000"/>
              <w:right w:val="single" w:sz="4" w:space="0" w:color="000000"/>
            </w:tcBorders>
            <w:vAlign w:val="center"/>
            <w:hideMark/>
          </w:tcPr>
          <w:p w:rsidR="002915F0" w:rsidRPr="00860BEC" w:rsidRDefault="002915F0" w:rsidP="000918B9">
            <w:pPr>
              <w:spacing w:line="288" w:lineRule="auto"/>
              <w:jc w:val="both"/>
              <w:rPr>
                <w:rFonts w:ascii="Times New Roman" w:hAnsi="Times New Roman"/>
                <w:b/>
                <w:sz w:val="24"/>
              </w:rPr>
            </w:pPr>
          </w:p>
        </w:tc>
        <w:tc>
          <w:tcPr>
            <w:tcW w:w="1417" w:type="dxa"/>
            <w:tcBorders>
              <w:top w:val="single" w:sz="4" w:space="0" w:color="000000"/>
              <w:left w:val="single" w:sz="4" w:space="0" w:color="000000"/>
              <w:bottom w:val="single" w:sz="4" w:space="0" w:color="000000"/>
              <w:right w:val="single" w:sz="4" w:space="0" w:color="auto"/>
            </w:tcBorders>
            <w:vAlign w:val="center"/>
            <w:hideMark/>
          </w:tcPr>
          <w:p w:rsidR="002915F0" w:rsidRPr="00860BEC" w:rsidRDefault="002915F0" w:rsidP="000918B9">
            <w:pPr>
              <w:tabs>
                <w:tab w:val="left" w:pos="720"/>
                <w:tab w:val="left" w:pos="851"/>
              </w:tabs>
              <w:spacing w:line="288" w:lineRule="auto"/>
              <w:jc w:val="center"/>
              <w:rPr>
                <w:rFonts w:ascii="Times New Roman" w:hAnsi="Times New Roman"/>
                <w:b/>
                <w:sz w:val="24"/>
              </w:rPr>
            </w:pPr>
            <w:r w:rsidRPr="00860BEC">
              <w:rPr>
                <w:rFonts w:ascii="Times New Roman" w:hAnsi="Times New Roman"/>
                <w:b/>
                <w:sz w:val="24"/>
              </w:rPr>
              <w:t>CC</w:t>
            </w:r>
          </w:p>
        </w:tc>
        <w:tc>
          <w:tcPr>
            <w:tcW w:w="1112" w:type="dxa"/>
            <w:tcBorders>
              <w:top w:val="single" w:sz="4" w:space="0" w:color="000000"/>
              <w:left w:val="single" w:sz="4" w:space="0" w:color="auto"/>
              <w:bottom w:val="single" w:sz="4" w:space="0" w:color="000000"/>
              <w:right w:val="single" w:sz="4" w:space="0" w:color="auto"/>
            </w:tcBorders>
            <w:vAlign w:val="center"/>
            <w:hideMark/>
          </w:tcPr>
          <w:p w:rsidR="002915F0" w:rsidRPr="00860BEC" w:rsidRDefault="002915F0" w:rsidP="000918B9">
            <w:pPr>
              <w:tabs>
                <w:tab w:val="left" w:pos="720"/>
                <w:tab w:val="left" w:pos="851"/>
              </w:tabs>
              <w:spacing w:line="288" w:lineRule="auto"/>
              <w:jc w:val="center"/>
              <w:rPr>
                <w:rFonts w:ascii="Times New Roman" w:hAnsi="Times New Roman"/>
                <w:b/>
                <w:sz w:val="24"/>
              </w:rPr>
            </w:pPr>
            <w:r w:rsidRPr="00860BEC">
              <w:rPr>
                <w:rFonts w:ascii="Times New Roman" w:hAnsi="Times New Roman"/>
                <w:b/>
                <w:sz w:val="24"/>
              </w:rPr>
              <w:t>Giữa HP</w:t>
            </w:r>
          </w:p>
        </w:tc>
        <w:tc>
          <w:tcPr>
            <w:tcW w:w="1157" w:type="dxa"/>
            <w:tcBorders>
              <w:top w:val="single" w:sz="4" w:space="0" w:color="000000"/>
              <w:left w:val="single" w:sz="4" w:space="0" w:color="auto"/>
              <w:bottom w:val="single" w:sz="4" w:space="0" w:color="000000"/>
              <w:right w:val="single" w:sz="4" w:space="0" w:color="000000"/>
            </w:tcBorders>
            <w:vAlign w:val="center"/>
            <w:hideMark/>
          </w:tcPr>
          <w:p w:rsidR="002915F0" w:rsidRPr="00860BEC" w:rsidRDefault="002915F0" w:rsidP="000918B9">
            <w:pPr>
              <w:tabs>
                <w:tab w:val="left" w:pos="720"/>
                <w:tab w:val="left" w:pos="851"/>
              </w:tabs>
              <w:spacing w:line="288" w:lineRule="auto"/>
              <w:jc w:val="center"/>
              <w:rPr>
                <w:rFonts w:ascii="Times New Roman" w:hAnsi="Times New Roman"/>
                <w:b/>
                <w:sz w:val="24"/>
              </w:rPr>
            </w:pPr>
            <w:r w:rsidRPr="00860BEC">
              <w:rPr>
                <w:rFonts w:ascii="Times New Roman" w:hAnsi="Times New Roman"/>
                <w:b/>
                <w:sz w:val="24"/>
              </w:rPr>
              <w:t>Kết thúc HP</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ĐC001</w:t>
            </w:r>
          </w:p>
        </w:tc>
        <w:tc>
          <w:tcPr>
            <w:tcW w:w="3301" w:type="dxa"/>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 xml:space="preserve">Triết học Mác - Lê nin </w:t>
            </w:r>
          </w:p>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 xml:space="preserve">The principles of Marxism – Leninism </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 xml:space="preserve">Tự luận </w:t>
            </w:r>
          </w:p>
        </w:tc>
        <w:tc>
          <w:tcPr>
            <w:tcW w:w="1157" w:type="dxa"/>
            <w:tcBorders>
              <w:top w:val="single" w:sz="4" w:space="0" w:color="000000"/>
              <w:left w:val="single" w:sz="4" w:space="0" w:color="auto"/>
              <w:bottom w:val="single" w:sz="4" w:space="0" w:color="000000"/>
              <w:right w:val="single" w:sz="4" w:space="0" w:color="000000"/>
            </w:tcBorders>
            <w:vAlign w:val="center"/>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 xml:space="preserve">Trắc nghiệm </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ĐC002</w:t>
            </w:r>
          </w:p>
        </w:tc>
        <w:tc>
          <w:tcPr>
            <w:tcW w:w="3301" w:type="dxa"/>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Kinh tế chính trị Mác - Lê nin</w:t>
            </w:r>
          </w:p>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Political economics of  Marxism and  Leninsm</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 xml:space="preserve">Tự luận </w:t>
            </w:r>
          </w:p>
        </w:tc>
        <w:tc>
          <w:tcPr>
            <w:tcW w:w="1157" w:type="dxa"/>
            <w:tcBorders>
              <w:top w:val="single" w:sz="4" w:space="0" w:color="000000"/>
              <w:left w:val="single" w:sz="4" w:space="0" w:color="auto"/>
              <w:bottom w:val="single" w:sz="4" w:space="0" w:color="000000"/>
              <w:right w:val="single" w:sz="4" w:space="0" w:color="000000"/>
            </w:tcBorders>
            <w:vAlign w:val="center"/>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 xml:space="preserve">Trắc nghiệm </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ĐC003</w:t>
            </w:r>
          </w:p>
        </w:tc>
        <w:tc>
          <w:tcPr>
            <w:tcW w:w="3301" w:type="dxa"/>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Chủ nghĩa xã hội khoa học</w:t>
            </w:r>
          </w:p>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Scientific socialism</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 xml:space="preserve">Tự luận </w:t>
            </w:r>
          </w:p>
        </w:tc>
        <w:tc>
          <w:tcPr>
            <w:tcW w:w="1157" w:type="dxa"/>
            <w:tcBorders>
              <w:top w:val="single" w:sz="4" w:space="0" w:color="000000"/>
              <w:left w:val="single" w:sz="4" w:space="0" w:color="auto"/>
              <w:bottom w:val="single" w:sz="4" w:space="0" w:color="000000"/>
              <w:right w:val="single" w:sz="4" w:space="0" w:color="000000"/>
            </w:tcBorders>
            <w:vAlign w:val="center"/>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 xml:space="preserve">Trắc nghiệm </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ĐC004</w:t>
            </w:r>
          </w:p>
        </w:tc>
        <w:tc>
          <w:tcPr>
            <w:tcW w:w="3301" w:type="dxa"/>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Tư tưởng Hồ Chí Minh</w:t>
            </w:r>
          </w:p>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Ho Chi Minh’s thought</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 xml:space="preserve">Tự luận </w:t>
            </w:r>
          </w:p>
        </w:tc>
        <w:tc>
          <w:tcPr>
            <w:tcW w:w="1157" w:type="dxa"/>
            <w:tcBorders>
              <w:top w:val="single" w:sz="4" w:space="0" w:color="000000"/>
              <w:left w:val="single" w:sz="4" w:space="0" w:color="auto"/>
              <w:bottom w:val="single" w:sz="4" w:space="0" w:color="000000"/>
              <w:right w:val="single" w:sz="4" w:space="0" w:color="000000"/>
            </w:tcBorders>
            <w:vAlign w:val="center"/>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 xml:space="preserve">Trắc nghiệm </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ĐC005</w:t>
            </w:r>
          </w:p>
        </w:tc>
        <w:tc>
          <w:tcPr>
            <w:tcW w:w="3301" w:type="dxa"/>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Lịch sử Đảng cộng sản Việt Nam</w:t>
            </w:r>
          </w:p>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History of  Vietnam Communist party</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 xml:space="preserve">Tự luận </w:t>
            </w:r>
          </w:p>
        </w:tc>
        <w:tc>
          <w:tcPr>
            <w:tcW w:w="1157" w:type="dxa"/>
            <w:tcBorders>
              <w:top w:val="single" w:sz="4" w:space="0" w:color="000000"/>
              <w:left w:val="single" w:sz="4" w:space="0" w:color="auto"/>
              <w:bottom w:val="single" w:sz="4" w:space="0" w:color="000000"/>
              <w:right w:val="single" w:sz="4" w:space="0" w:color="000000"/>
            </w:tcBorders>
            <w:vAlign w:val="center"/>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 xml:space="preserve">Trắc nghiệm </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ĐC006</w:t>
            </w:r>
          </w:p>
        </w:tc>
        <w:tc>
          <w:tcPr>
            <w:tcW w:w="3301" w:type="dxa"/>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Cơ sở văn hóa Việt Nam</w:t>
            </w:r>
          </w:p>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Introduction to Vietnamese culture</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 xml:space="preserve">Tự luận/vấn đáp </w:t>
            </w:r>
          </w:p>
        </w:tc>
        <w:tc>
          <w:tcPr>
            <w:tcW w:w="1157" w:type="dxa"/>
            <w:tcBorders>
              <w:top w:val="single" w:sz="4" w:space="0" w:color="000000"/>
              <w:left w:val="single" w:sz="4" w:space="0" w:color="auto"/>
              <w:bottom w:val="single" w:sz="4" w:space="0" w:color="000000"/>
              <w:right w:val="single" w:sz="4" w:space="0" w:color="000000"/>
            </w:tcBorders>
            <w:vAlign w:val="center"/>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 xml:space="preserve">Trắc nghiệm </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ĐC007</w:t>
            </w:r>
          </w:p>
        </w:tc>
        <w:tc>
          <w:tcPr>
            <w:tcW w:w="3301" w:type="dxa"/>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Pháp luật đại cương</w:t>
            </w:r>
          </w:p>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Introduction to laws</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 xml:space="preserve">Tự luận/vấn đáp </w:t>
            </w:r>
          </w:p>
        </w:tc>
        <w:tc>
          <w:tcPr>
            <w:tcW w:w="1157" w:type="dxa"/>
            <w:tcBorders>
              <w:top w:val="single" w:sz="4" w:space="0" w:color="000000"/>
              <w:left w:val="single" w:sz="4" w:space="0" w:color="auto"/>
              <w:bottom w:val="single" w:sz="4" w:space="0" w:color="000000"/>
              <w:right w:val="single" w:sz="4" w:space="0" w:color="000000"/>
            </w:tcBorders>
            <w:vAlign w:val="center"/>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 xml:space="preserve">Trắc nghiệm </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ĐC008</w:t>
            </w:r>
          </w:p>
        </w:tc>
        <w:tc>
          <w:tcPr>
            <w:tcW w:w="3301" w:type="dxa"/>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Phương pháp nghiên cứu khoa học</w:t>
            </w:r>
          </w:p>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Scientific research method</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 xml:space="preserve">Đánh giá số buổi lên </w:t>
            </w:r>
            <w:r w:rsidRPr="00860BEC">
              <w:rPr>
                <w:rFonts w:ascii="Times New Roman" w:hAnsi="Times New Roman"/>
                <w:sz w:val="24"/>
              </w:rPr>
              <w:lastRenderedPageBreak/>
              <w:t xml:space="preserve">lớp, thái độ tham gia 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lastRenderedPageBreak/>
              <w:t xml:space="preserve">Tự luận/vấn </w:t>
            </w:r>
            <w:r w:rsidRPr="00860BEC">
              <w:rPr>
                <w:rFonts w:ascii="Times New Roman" w:hAnsi="Times New Roman"/>
                <w:sz w:val="24"/>
              </w:rPr>
              <w:lastRenderedPageBreak/>
              <w:t xml:space="preserve">đáp </w:t>
            </w:r>
          </w:p>
        </w:tc>
        <w:tc>
          <w:tcPr>
            <w:tcW w:w="1157" w:type="dxa"/>
            <w:tcBorders>
              <w:top w:val="single" w:sz="4" w:space="0" w:color="000000"/>
              <w:left w:val="single" w:sz="4" w:space="0" w:color="auto"/>
              <w:bottom w:val="single" w:sz="4" w:space="0" w:color="000000"/>
              <w:right w:val="single" w:sz="4" w:space="0" w:color="000000"/>
            </w:tcBorders>
            <w:vAlign w:val="center"/>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lastRenderedPageBreak/>
              <w:t>Tự luận</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NN001</w:t>
            </w:r>
          </w:p>
        </w:tc>
        <w:tc>
          <w:tcPr>
            <w:tcW w:w="3301" w:type="dxa"/>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Tiếng Anh 1</w:t>
            </w:r>
          </w:p>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English 1</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 xml:space="preserve">Vấn đáp </w:t>
            </w:r>
          </w:p>
        </w:tc>
        <w:tc>
          <w:tcPr>
            <w:tcW w:w="1157" w:type="dxa"/>
            <w:tcBorders>
              <w:top w:val="single" w:sz="4" w:space="0" w:color="000000"/>
              <w:left w:val="single" w:sz="4" w:space="0" w:color="auto"/>
              <w:bottom w:val="single" w:sz="4" w:space="0" w:color="000000"/>
              <w:right w:val="single" w:sz="4" w:space="0" w:color="000000"/>
            </w:tcBorders>
            <w:vAlign w:val="center"/>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 xml:space="preserve">Vấn đáp </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NN002</w:t>
            </w:r>
          </w:p>
        </w:tc>
        <w:tc>
          <w:tcPr>
            <w:tcW w:w="3301" w:type="dxa"/>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Tiếng Anh 2</w:t>
            </w:r>
          </w:p>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English 2</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 xml:space="preserve">Vấn đáp </w:t>
            </w:r>
          </w:p>
        </w:tc>
        <w:tc>
          <w:tcPr>
            <w:tcW w:w="1157" w:type="dxa"/>
            <w:tcBorders>
              <w:top w:val="single" w:sz="4" w:space="0" w:color="000000"/>
              <w:left w:val="single" w:sz="4" w:space="0" w:color="auto"/>
              <w:bottom w:val="single" w:sz="4" w:space="0" w:color="000000"/>
              <w:right w:val="single" w:sz="4" w:space="0" w:color="000000"/>
            </w:tcBorders>
            <w:vAlign w:val="center"/>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 xml:space="preserve">Vấn đáp </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NN003</w:t>
            </w:r>
          </w:p>
        </w:tc>
        <w:tc>
          <w:tcPr>
            <w:tcW w:w="3301" w:type="dxa"/>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Tiếng Anh 3</w:t>
            </w:r>
          </w:p>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English 3</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 xml:space="preserve">Vấn đáp </w:t>
            </w:r>
          </w:p>
        </w:tc>
        <w:tc>
          <w:tcPr>
            <w:tcW w:w="1157" w:type="dxa"/>
            <w:tcBorders>
              <w:top w:val="single" w:sz="4" w:space="0" w:color="000000"/>
              <w:left w:val="single" w:sz="4" w:space="0" w:color="auto"/>
              <w:bottom w:val="single" w:sz="4" w:space="0" w:color="000000"/>
              <w:right w:val="single" w:sz="4" w:space="0" w:color="000000"/>
            </w:tcBorders>
            <w:vAlign w:val="center"/>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 xml:space="preserve">Vấn đáp </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ĐC012</w:t>
            </w:r>
          </w:p>
        </w:tc>
        <w:tc>
          <w:tcPr>
            <w:tcW w:w="3301" w:type="dxa"/>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 xml:space="preserve">Tin học </w:t>
            </w:r>
          </w:p>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Informatics</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tabs>
                <w:tab w:val="left" w:pos="720"/>
                <w:tab w:val="left" w:pos="851"/>
              </w:tabs>
              <w:spacing w:line="288" w:lineRule="auto"/>
              <w:jc w:val="both"/>
              <w:rPr>
                <w:rFonts w:ascii="Times New Roman" w:hAnsi="Times New Roman"/>
                <w:b/>
                <w:sz w:val="24"/>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Đánh giá quá trình theo tín chỉ</w:t>
            </w:r>
          </w:p>
        </w:tc>
        <w:tc>
          <w:tcPr>
            <w:tcW w:w="1157" w:type="dxa"/>
            <w:tcBorders>
              <w:top w:val="single" w:sz="4" w:space="0" w:color="000000"/>
              <w:left w:val="single" w:sz="4" w:space="0" w:color="auto"/>
              <w:bottom w:val="single" w:sz="4" w:space="0" w:color="000000"/>
              <w:right w:val="single" w:sz="4" w:space="0" w:color="000000"/>
            </w:tcBorders>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Thực hành</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GDTC</w:t>
            </w:r>
          </w:p>
        </w:tc>
        <w:tc>
          <w:tcPr>
            <w:tcW w:w="3301" w:type="dxa"/>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Giáo dục thể chất</w:t>
            </w:r>
          </w:p>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Physical Education</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tabs>
                <w:tab w:val="left" w:pos="720"/>
                <w:tab w:val="left" w:pos="851"/>
              </w:tabs>
              <w:spacing w:line="288" w:lineRule="auto"/>
              <w:jc w:val="both"/>
              <w:rPr>
                <w:rFonts w:ascii="Times New Roman" w:hAnsi="Times New Roman"/>
                <w:b/>
                <w:sz w:val="24"/>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Đánh giá quá trình theo tín chỉ</w:t>
            </w:r>
          </w:p>
        </w:tc>
        <w:tc>
          <w:tcPr>
            <w:tcW w:w="1157" w:type="dxa"/>
            <w:tcBorders>
              <w:top w:val="single" w:sz="4" w:space="0" w:color="000000"/>
              <w:left w:val="single" w:sz="4" w:space="0" w:color="auto"/>
              <w:bottom w:val="single" w:sz="4" w:space="0" w:color="000000"/>
              <w:right w:val="single" w:sz="4" w:space="0" w:color="000000"/>
            </w:tcBorders>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Đánh giá quá trình theo tín chỉ</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GDQP</w:t>
            </w:r>
          </w:p>
        </w:tc>
        <w:tc>
          <w:tcPr>
            <w:tcW w:w="3301" w:type="dxa"/>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Quốc phòng - An ninh</w:t>
            </w:r>
          </w:p>
          <w:p w:rsidR="002915F0" w:rsidRPr="00860BEC" w:rsidRDefault="002915F0" w:rsidP="000918B9">
            <w:pPr>
              <w:autoSpaceDE w:val="0"/>
              <w:autoSpaceDN w:val="0"/>
              <w:adjustRightInd w:val="0"/>
              <w:spacing w:line="264" w:lineRule="auto"/>
              <w:jc w:val="both"/>
              <w:rPr>
                <w:rFonts w:ascii="Times New Roman" w:hAnsi="Times New Roman"/>
                <w:sz w:val="24"/>
              </w:rPr>
            </w:pPr>
            <w:r w:rsidRPr="00860BEC">
              <w:rPr>
                <w:rFonts w:ascii="Times New Roman" w:hAnsi="Times New Roman"/>
                <w:sz w:val="24"/>
              </w:rPr>
              <w:t>National Defence Education</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tabs>
                <w:tab w:val="left" w:pos="720"/>
                <w:tab w:val="left" w:pos="851"/>
              </w:tabs>
              <w:spacing w:line="288" w:lineRule="auto"/>
              <w:jc w:val="both"/>
              <w:rPr>
                <w:rFonts w:ascii="Times New Roman" w:hAnsi="Times New Roman"/>
                <w:b/>
                <w:sz w:val="24"/>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Đánh giá quá trình theo tín chỉ</w:t>
            </w:r>
          </w:p>
        </w:tc>
        <w:tc>
          <w:tcPr>
            <w:tcW w:w="1157" w:type="dxa"/>
            <w:tcBorders>
              <w:top w:val="single" w:sz="4" w:space="0" w:color="000000"/>
              <w:left w:val="single" w:sz="4" w:space="0" w:color="auto"/>
              <w:bottom w:val="single" w:sz="4" w:space="0" w:color="000000"/>
              <w:right w:val="single" w:sz="4" w:space="0" w:color="000000"/>
            </w:tcBorders>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Đánh giá quá trình theo tín chỉ</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SAN001</w:t>
            </w:r>
          </w:p>
        </w:tc>
        <w:tc>
          <w:tcPr>
            <w:tcW w:w="3301" w:type="dxa"/>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 xml:space="preserve">Giáo dục học </w:t>
            </w:r>
          </w:p>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Pedagogics</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t>Vấn đáp</w:t>
            </w:r>
          </w:p>
        </w:tc>
        <w:tc>
          <w:tcPr>
            <w:tcW w:w="1157" w:type="dxa"/>
            <w:tcBorders>
              <w:top w:val="single" w:sz="4" w:space="0" w:color="000000"/>
              <w:left w:val="single" w:sz="4" w:space="0" w:color="auto"/>
              <w:bottom w:val="single" w:sz="4" w:space="0" w:color="000000"/>
              <w:right w:val="single" w:sz="4" w:space="0" w:color="000000"/>
            </w:tcBorders>
            <w:vAlign w:val="center"/>
          </w:tcPr>
          <w:p w:rsidR="002915F0" w:rsidRPr="00860BEC" w:rsidRDefault="002915F0" w:rsidP="000918B9">
            <w:pPr>
              <w:tabs>
                <w:tab w:val="left" w:pos="720"/>
                <w:tab w:val="left" w:pos="851"/>
              </w:tabs>
              <w:spacing w:line="288" w:lineRule="auto"/>
              <w:jc w:val="both"/>
              <w:rPr>
                <w:rFonts w:ascii="Times New Roman" w:hAnsi="Times New Roman"/>
                <w:b/>
                <w:sz w:val="24"/>
              </w:rPr>
            </w:pPr>
            <w:r w:rsidRPr="00860BEC">
              <w:rPr>
                <w:rFonts w:ascii="Times New Roman" w:hAnsi="Times New Roman"/>
                <w:sz w:val="24"/>
              </w:rPr>
              <w:t>Vấn đáp</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SAN002</w:t>
            </w:r>
          </w:p>
        </w:tc>
        <w:tc>
          <w:tcPr>
            <w:tcW w:w="3301" w:type="dxa"/>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Quản lý hành chính nhà nước &amp; quản lý ngành Giáo dục đào tạo</w:t>
            </w:r>
          </w:p>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 xml:space="preserve">State administration and management of education and </w:t>
            </w:r>
            <w:r w:rsidRPr="00860BEC">
              <w:rPr>
                <w:rFonts w:ascii="Times New Roman" w:hAnsi="Times New Roman"/>
                <w:sz w:val="24"/>
              </w:rPr>
              <w:lastRenderedPageBreak/>
              <w:t>training</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lastRenderedPageBreak/>
              <w:t xml:space="preserve">Đánh giá số buổi lên lớp, thái độ tham gia </w:t>
            </w:r>
            <w:r w:rsidRPr="00860BEC">
              <w:rPr>
                <w:rFonts w:ascii="Times New Roman" w:hAnsi="Times New Roman"/>
                <w:sz w:val="24"/>
              </w:rPr>
              <w:lastRenderedPageBreak/>
              <w:t xml:space="preserve">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tabs>
                <w:tab w:val="left" w:pos="720"/>
                <w:tab w:val="left" w:pos="851"/>
              </w:tabs>
              <w:spacing w:line="288" w:lineRule="auto"/>
              <w:jc w:val="both"/>
              <w:rPr>
                <w:rFonts w:ascii="Times New Roman" w:hAnsi="Times New Roman"/>
                <w:sz w:val="24"/>
              </w:rPr>
            </w:pPr>
            <w:r w:rsidRPr="00860BEC">
              <w:rPr>
                <w:rFonts w:ascii="Times New Roman" w:hAnsi="Times New Roman"/>
                <w:sz w:val="24"/>
              </w:rPr>
              <w:lastRenderedPageBreak/>
              <w:t>Tự luận</w:t>
            </w:r>
          </w:p>
        </w:tc>
        <w:tc>
          <w:tcPr>
            <w:tcW w:w="1157" w:type="dxa"/>
            <w:tcBorders>
              <w:top w:val="single" w:sz="4" w:space="0" w:color="000000"/>
              <w:left w:val="single" w:sz="4" w:space="0" w:color="auto"/>
              <w:bottom w:val="single" w:sz="4" w:space="0" w:color="000000"/>
              <w:right w:val="single" w:sz="4" w:space="0" w:color="000000"/>
            </w:tcBorders>
            <w:vAlign w:val="center"/>
          </w:tcPr>
          <w:p w:rsidR="002915F0" w:rsidRPr="00860BEC" w:rsidRDefault="002915F0" w:rsidP="000918B9">
            <w:pPr>
              <w:tabs>
                <w:tab w:val="left" w:pos="720"/>
                <w:tab w:val="left" w:pos="851"/>
              </w:tabs>
              <w:spacing w:line="288" w:lineRule="auto"/>
              <w:jc w:val="both"/>
              <w:rPr>
                <w:rFonts w:ascii="Times New Roman" w:hAnsi="Times New Roman"/>
                <w:b/>
                <w:sz w:val="24"/>
              </w:rPr>
            </w:pPr>
            <w:r w:rsidRPr="00860BEC">
              <w:rPr>
                <w:rFonts w:ascii="Times New Roman" w:hAnsi="Times New Roman"/>
                <w:sz w:val="24"/>
              </w:rPr>
              <w:t>Tự luận</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SAN003</w:t>
            </w:r>
          </w:p>
        </w:tc>
        <w:tc>
          <w:tcPr>
            <w:tcW w:w="3301" w:type="dxa"/>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Tâm lý học lứa tuổi và tâm lý học sư phạm</w:t>
            </w:r>
          </w:p>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Age and pedagogical psychology</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Tự luận</w:t>
            </w:r>
          </w:p>
        </w:tc>
        <w:tc>
          <w:tcPr>
            <w:tcW w:w="1157" w:type="dxa"/>
            <w:tcBorders>
              <w:top w:val="single" w:sz="4" w:space="0" w:color="000000"/>
              <w:left w:val="single" w:sz="4" w:space="0" w:color="auto"/>
              <w:bottom w:val="single" w:sz="4" w:space="0" w:color="000000"/>
              <w:right w:val="single" w:sz="4" w:space="0" w:color="000000"/>
            </w:tcBorders>
          </w:tcPr>
          <w:p w:rsidR="002915F0" w:rsidRPr="00860BEC" w:rsidRDefault="002915F0" w:rsidP="000918B9">
            <w:pPr>
              <w:rPr>
                <w:rFonts w:ascii="Times New Roman" w:hAnsi="Times New Roman"/>
              </w:rPr>
            </w:pPr>
            <w:r w:rsidRPr="00860BEC">
              <w:rPr>
                <w:rFonts w:ascii="Times New Roman" w:hAnsi="Times New Roman"/>
                <w:sz w:val="24"/>
              </w:rPr>
              <w:t>Tự luận</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LA017</w:t>
            </w:r>
          </w:p>
        </w:tc>
        <w:tc>
          <w:tcPr>
            <w:tcW w:w="3301" w:type="dxa"/>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 xml:space="preserve">Lịch sử âm nhạc </w:t>
            </w:r>
            <w:r w:rsidR="00340452" w:rsidRPr="00860BEC">
              <w:rPr>
                <w:rFonts w:ascii="Times New Roman" w:hAnsi="Times New Roman"/>
                <w:sz w:val="24"/>
              </w:rPr>
              <w:t>thế giới</w:t>
            </w:r>
          </w:p>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World Music History</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rPr>
                <w:rFonts w:ascii="Times New Roman" w:hAnsi="Times New Roman"/>
              </w:rPr>
            </w:pPr>
            <w:r w:rsidRPr="00860BEC">
              <w:rPr>
                <w:rFonts w:ascii="Times New Roman" w:hAnsi="Times New Roman"/>
                <w:sz w:val="24"/>
              </w:rPr>
              <w:t>Tự luận</w:t>
            </w:r>
          </w:p>
        </w:tc>
        <w:tc>
          <w:tcPr>
            <w:tcW w:w="1157" w:type="dxa"/>
            <w:tcBorders>
              <w:top w:val="single" w:sz="4" w:space="0" w:color="000000"/>
              <w:left w:val="single" w:sz="4" w:space="0" w:color="auto"/>
              <w:bottom w:val="single" w:sz="4" w:space="0" w:color="000000"/>
              <w:right w:val="single" w:sz="4" w:space="0" w:color="000000"/>
            </w:tcBorders>
            <w:vAlign w:val="center"/>
          </w:tcPr>
          <w:p w:rsidR="002915F0" w:rsidRPr="00860BEC" w:rsidRDefault="002915F0" w:rsidP="000918B9">
            <w:pPr>
              <w:rPr>
                <w:rFonts w:ascii="Times New Roman" w:hAnsi="Times New Roman"/>
              </w:rPr>
            </w:pPr>
            <w:r w:rsidRPr="00860BEC">
              <w:rPr>
                <w:rFonts w:ascii="Times New Roman" w:hAnsi="Times New Roman"/>
                <w:sz w:val="24"/>
              </w:rPr>
              <w:t>Tự luận</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LA018</w:t>
            </w:r>
          </w:p>
        </w:tc>
        <w:tc>
          <w:tcPr>
            <w:tcW w:w="3301" w:type="dxa"/>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 xml:space="preserve">Lịch sử âm nhạc </w:t>
            </w:r>
            <w:r w:rsidR="00340452" w:rsidRPr="00860BEC">
              <w:rPr>
                <w:rFonts w:ascii="Times New Roman" w:hAnsi="Times New Roman"/>
                <w:sz w:val="24"/>
              </w:rPr>
              <w:t>Việt Nam</w:t>
            </w:r>
            <w:r w:rsidRPr="00860BEC">
              <w:rPr>
                <w:rFonts w:ascii="Times New Roman" w:hAnsi="Times New Roman"/>
                <w:sz w:val="24"/>
              </w:rPr>
              <w:t xml:space="preserve"> </w:t>
            </w:r>
          </w:p>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Vietnamese Music History</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rPr>
                <w:rFonts w:ascii="Times New Roman" w:hAnsi="Times New Roman"/>
              </w:rPr>
            </w:pPr>
            <w:r w:rsidRPr="00860BEC">
              <w:rPr>
                <w:rFonts w:ascii="Times New Roman" w:hAnsi="Times New Roman"/>
                <w:sz w:val="24"/>
              </w:rPr>
              <w:t>Tự luận</w:t>
            </w:r>
          </w:p>
        </w:tc>
        <w:tc>
          <w:tcPr>
            <w:tcW w:w="1157" w:type="dxa"/>
            <w:tcBorders>
              <w:top w:val="single" w:sz="4" w:space="0" w:color="000000"/>
              <w:left w:val="single" w:sz="4" w:space="0" w:color="auto"/>
              <w:bottom w:val="single" w:sz="4" w:space="0" w:color="000000"/>
              <w:right w:val="single" w:sz="4" w:space="0" w:color="000000"/>
            </w:tcBorders>
            <w:vAlign w:val="center"/>
          </w:tcPr>
          <w:p w:rsidR="002915F0" w:rsidRPr="00860BEC" w:rsidRDefault="002915F0" w:rsidP="000918B9">
            <w:pPr>
              <w:rPr>
                <w:rFonts w:ascii="Times New Roman" w:hAnsi="Times New Roman"/>
              </w:rPr>
            </w:pPr>
            <w:r w:rsidRPr="00860BEC">
              <w:rPr>
                <w:rFonts w:ascii="Times New Roman" w:hAnsi="Times New Roman"/>
                <w:sz w:val="24"/>
              </w:rPr>
              <w:t>Tự luận</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LA005</w:t>
            </w:r>
          </w:p>
        </w:tc>
        <w:tc>
          <w:tcPr>
            <w:tcW w:w="3301" w:type="dxa"/>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Lý thuyết âm nhạc  1</w:t>
            </w:r>
          </w:p>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 xml:space="preserve">Music theory 1 </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rPr>
                <w:rFonts w:ascii="Times New Roman" w:hAnsi="Times New Roman"/>
              </w:rPr>
            </w:pPr>
            <w:r w:rsidRPr="00860BEC">
              <w:rPr>
                <w:rFonts w:ascii="Times New Roman" w:hAnsi="Times New Roman"/>
                <w:sz w:val="24"/>
              </w:rPr>
              <w:t>Tự luận</w:t>
            </w:r>
          </w:p>
        </w:tc>
        <w:tc>
          <w:tcPr>
            <w:tcW w:w="1157" w:type="dxa"/>
            <w:tcBorders>
              <w:top w:val="single" w:sz="4" w:space="0" w:color="000000"/>
              <w:left w:val="single" w:sz="4" w:space="0" w:color="auto"/>
              <w:bottom w:val="single" w:sz="4" w:space="0" w:color="000000"/>
              <w:right w:val="single" w:sz="4" w:space="0" w:color="000000"/>
            </w:tcBorders>
            <w:vAlign w:val="center"/>
          </w:tcPr>
          <w:p w:rsidR="002915F0" w:rsidRPr="00860BEC" w:rsidRDefault="002915F0" w:rsidP="000918B9">
            <w:pPr>
              <w:rPr>
                <w:rFonts w:ascii="Times New Roman" w:hAnsi="Times New Roman"/>
              </w:rPr>
            </w:pPr>
            <w:r w:rsidRPr="00860BEC">
              <w:rPr>
                <w:rFonts w:ascii="Times New Roman" w:hAnsi="Times New Roman"/>
                <w:sz w:val="24"/>
              </w:rPr>
              <w:t>Tự luận</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LA006</w:t>
            </w:r>
          </w:p>
        </w:tc>
        <w:tc>
          <w:tcPr>
            <w:tcW w:w="3301" w:type="dxa"/>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Lý thuyết âm nhạc  2</w:t>
            </w:r>
          </w:p>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Music theory 2</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rPr>
                <w:rFonts w:ascii="Times New Roman" w:hAnsi="Times New Roman"/>
                <w:sz w:val="24"/>
              </w:rPr>
            </w:pPr>
            <w:r w:rsidRPr="00860BEC">
              <w:rPr>
                <w:rFonts w:ascii="Times New Roman" w:hAnsi="Times New Roman"/>
                <w:sz w:val="24"/>
              </w:rPr>
              <w:t>Tự luận</w:t>
            </w:r>
          </w:p>
        </w:tc>
        <w:tc>
          <w:tcPr>
            <w:tcW w:w="1157" w:type="dxa"/>
            <w:tcBorders>
              <w:top w:val="single" w:sz="4" w:space="0" w:color="000000"/>
              <w:left w:val="single" w:sz="4" w:space="0" w:color="auto"/>
              <w:bottom w:val="single" w:sz="4" w:space="0" w:color="000000"/>
              <w:right w:val="single" w:sz="4" w:space="0" w:color="000000"/>
            </w:tcBorders>
            <w:vAlign w:val="center"/>
          </w:tcPr>
          <w:p w:rsidR="002915F0" w:rsidRPr="00860BEC" w:rsidRDefault="002915F0" w:rsidP="000918B9">
            <w:pPr>
              <w:rPr>
                <w:rFonts w:ascii="Times New Roman" w:hAnsi="Times New Roman"/>
                <w:sz w:val="24"/>
              </w:rPr>
            </w:pPr>
            <w:r w:rsidRPr="00860BEC">
              <w:rPr>
                <w:rFonts w:ascii="Times New Roman" w:hAnsi="Times New Roman"/>
                <w:sz w:val="24"/>
              </w:rPr>
              <w:t>Tự luận</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LA019</w:t>
            </w:r>
          </w:p>
        </w:tc>
        <w:tc>
          <w:tcPr>
            <w:tcW w:w="3301" w:type="dxa"/>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Múa dân gian</w:t>
            </w:r>
          </w:p>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Folk dance</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1157" w:type="dxa"/>
            <w:tcBorders>
              <w:top w:val="single" w:sz="4" w:space="0" w:color="000000"/>
              <w:left w:val="single" w:sz="4" w:space="0" w:color="auto"/>
              <w:bottom w:val="single" w:sz="4" w:space="0" w:color="000000"/>
              <w:right w:val="single" w:sz="4" w:space="0" w:color="000000"/>
            </w:tcBorders>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LA016</w:t>
            </w:r>
          </w:p>
        </w:tc>
        <w:tc>
          <w:tcPr>
            <w:tcW w:w="3301" w:type="dxa"/>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 xml:space="preserve">Tin học chuyên ngành </w:t>
            </w:r>
          </w:p>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Specialized informatics</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1157" w:type="dxa"/>
            <w:tcBorders>
              <w:top w:val="single" w:sz="4" w:space="0" w:color="000000"/>
              <w:left w:val="single" w:sz="4" w:space="0" w:color="auto"/>
              <w:bottom w:val="single" w:sz="4" w:space="0" w:color="000000"/>
              <w:right w:val="single" w:sz="4" w:space="0" w:color="000000"/>
            </w:tcBorders>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 w:val="left" w:pos="851"/>
              </w:tabs>
              <w:spacing w:line="264" w:lineRule="auto"/>
              <w:rPr>
                <w:rFonts w:ascii="Times New Roman" w:hAnsi="Times New Roman"/>
                <w:sz w:val="24"/>
              </w:rPr>
            </w:pPr>
            <w:r w:rsidRPr="00860BEC">
              <w:rPr>
                <w:rFonts w:ascii="Times New Roman" w:hAnsi="Times New Roman"/>
                <w:sz w:val="24"/>
              </w:rPr>
              <w:t>QVH040</w:t>
            </w:r>
          </w:p>
        </w:tc>
        <w:tc>
          <w:tcPr>
            <w:tcW w:w="3301" w:type="dxa"/>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 w:val="left" w:pos="851"/>
              </w:tabs>
              <w:spacing w:line="264" w:lineRule="auto"/>
              <w:rPr>
                <w:rFonts w:ascii="Times New Roman" w:hAnsi="Times New Roman"/>
                <w:sz w:val="24"/>
              </w:rPr>
            </w:pPr>
            <w:r w:rsidRPr="00860BEC">
              <w:rPr>
                <w:rFonts w:ascii="Times New Roman" w:hAnsi="Times New Roman"/>
                <w:sz w:val="24"/>
              </w:rPr>
              <w:t>Kỹ năng dẫn chương trình</w:t>
            </w:r>
          </w:p>
          <w:p w:rsidR="002915F0" w:rsidRPr="00860BEC" w:rsidRDefault="002915F0" w:rsidP="000918B9">
            <w:pPr>
              <w:tabs>
                <w:tab w:val="left" w:pos="720"/>
                <w:tab w:val="left" w:pos="851"/>
              </w:tabs>
              <w:spacing w:line="264" w:lineRule="auto"/>
              <w:rPr>
                <w:rFonts w:ascii="Times New Roman" w:hAnsi="Times New Roman"/>
                <w:sz w:val="24"/>
              </w:rPr>
            </w:pPr>
            <w:r w:rsidRPr="00860BEC">
              <w:rPr>
                <w:rFonts w:ascii="Times New Roman" w:hAnsi="Times New Roman"/>
                <w:sz w:val="24"/>
              </w:rPr>
              <w:t>Master of Ceremony Skills</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1157" w:type="dxa"/>
            <w:tcBorders>
              <w:top w:val="single" w:sz="4" w:space="0" w:color="000000"/>
              <w:left w:val="single" w:sz="4" w:space="0" w:color="auto"/>
              <w:bottom w:val="single" w:sz="4" w:space="0" w:color="000000"/>
              <w:right w:val="single" w:sz="4" w:space="0" w:color="000000"/>
            </w:tcBorders>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 w:val="left" w:pos="851"/>
              </w:tabs>
              <w:spacing w:line="264" w:lineRule="auto"/>
              <w:rPr>
                <w:rFonts w:ascii="Times New Roman" w:hAnsi="Times New Roman"/>
                <w:sz w:val="24"/>
              </w:rPr>
            </w:pPr>
            <w:r w:rsidRPr="00860BEC">
              <w:rPr>
                <w:rFonts w:ascii="Times New Roman" w:hAnsi="Times New Roman"/>
                <w:sz w:val="24"/>
              </w:rPr>
              <w:t>QVH032</w:t>
            </w:r>
          </w:p>
        </w:tc>
        <w:tc>
          <w:tcPr>
            <w:tcW w:w="3301" w:type="dxa"/>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851"/>
              </w:tabs>
              <w:spacing w:line="264" w:lineRule="auto"/>
              <w:rPr>
                <w:rFonts w:ascii="Times New Roman" w:hAnsi="Times New Roman"/>
                <w:sz w:val="24"/>
              </w:rPr>
            </w:pPr>
            <w:r w:rsidRPr="00860BEC">
              <w:rPr>
                <w:rFonts w:ascii="Times New Roman" w:hAnsi="Times New Roman"/>
                <w:sz w:val="24"/>
              </w:rPr>
              <w:t>Kỹ năng thuyết trình</w:t>
            </w:r>
          </w:p>
          <w:p w:rsidR="002915F0" w:rsidRPr="00860BEC" w:rsidRDefault="002915F0" w:rsidP="000918B9">
            <w:pPr>
              <w:tabs>
                <w:tab w:val="left" w:pos="851"/>
              </w:tabs>
              <w:spacing w:line="264" w:lineRule="auto"/>
              <w:rPr>
                <w:rFonts w:ascii="Times New Roman" w:hAnsi="Times New Roman"/>
                <w:sz w:val="24"/>
              </w:rPr>
            </w:pPr>
            <w:r w:rsidRPr="00860BEC">
              <w:rPr>
                <w:rFonts w:ascii="Times New Roman" w:hAnsi="Times New Roman"/>
                <w:sz w:val="24"/>
              </w:rPr>
              <w:t>Presentation Skills</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1157" w:type="dxa"/>
            <w:tcBorders>
              <w:top w:val="single" w:sz="4" w:space="0" w:color="000000"/>
              <w:left w:val="single" w:sz="4" w:space="0" w:color="auto"/>
              <w:bottom w:val="single" w:sz="4" w:space="0" w:color="000000"/>
              <w:right w:val="single" w:sz="4" w:space="0" w:color="000000"/>
            </w:tcBorders>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LA010</w:t>
            </w:r>
          </w:p>
        </w:tc>
        <w:tc>
          <w:tcPr>
            <w:tcW w:w="3301" w:type="dxa"/>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Ký xướng âm 1</w:t>
            </w:r>
          </w:p>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Musical notation and vocal 1</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w:t>
            </w:r>
            <w:r w:rsidRPr="00860BEC">
              <w:rPr>
                <w:rFonts w:ascii="Times New Roman" w:hAnsi="Times New Roman"/>
                <w:sz w:val="24"/>
              </w:rPr>
              <w:lastRenderedPageBreak/>
              <w:t xml:space="preserve">lớp, thái độ tham gia học tập </w:t>
            </w:r>
          </w:p>
        </w:tc>
        <w:tc>
          <w:tcPr>
            <w:tcW w:w="1112" w:type="dxa"/>
            <w:tcBorders>
              <w:top w:val="single" w:sz="4" w:space="0" w:color="000000"/>
              <w:left w:val="single" w:sz="4" w:space="0" w:color="auto"/>
              <w:bottom w:val="single" w:sz="4" w:space="0" w:color="000000"/>
              <w:right w:val="single" w:sz="4" w:space="0" w:color="auto"/>
            </w:tcBorders>
          </w:tcPr>
          <w:p w:rsidR="002915F0" w:rsidRPr="00860BEC" w:rsidRDefault="002915F0" w:rsidP="000918B9">
            <w:pPr>
              <w:rPr>
                <w:rFonts w:ascii="Times New Roman" w:hAnsi="Times New Roman"/>
                <w:sz w:val="24"/>
              </w:rPr>
            </w:pPr>
            <w:r w:rsidRPr="00860BEC">
              <w:rPr>
                <w:rFonts w:ascii="Times New Roman" w:hAnsi="Times New Roman"/>
                <w:sz w:val="24"/>
              </w:rPr>
              <w:lastRenderedPageBreak/>
              <w:t>Thực hành</w:t>
            </w:r>
          </w:p>
        </w:tc>
        <w:tc>
          <w:tcPr>
            <w:tcW w:w="1157" w:type="dxa"/>
            <w:tcBorders>
              <w:top w:val="single" w:sz="4" w:space="0" w:color="000000"/>
              <w:left w:val="single" w:sz="4" w:space="0" w:color="auto"/>
              <w:bottom w:val="single" w:sz="4" w:space="0" w:color="000000"/>
              <w:right w:val="single" w:sz="4" w:space="0" w:color="000000"/>
            </w:tcBorders>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LA011</w:t>
            </w:r>
          </w:p>
        </w:tc>
        <w:tc>
          <w:tcPr>
            <w:tcW w:w="3301" w:type="dxa"/>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 xml:space="preserve">Ký xướng âm 2 </w:t>
            </w:r>
          </w:p>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Musical notation and vocal 2</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1157" w:type="dxa"/>
            <w:tcBorders>
              <w:top w:val="single" w:sz="4" w:space="0" w:color="000000"/>
              <w:left w:val="single" w:sz="4" w:space="0" w:color="auto"/>
              <w:bottom w:val="single" w:sz="4" w:space="0" w:color="000000"/>
              <w:right w:val="single" w:sz="4" w:space="0" w:color="000000"/>
            </w:tcBorders>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LA012</w:t>
            </w:r>
          </w:p>
        </w:tc>
        <w:tc>
          <w:tcPr>
            <w:tcW w:w="3301" w:type="dxa"/>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 xml:space="preserve">Ký xướng âm 3 </w:t>
            </w:r>
          </w:p>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Musical notation and vocal 3</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1157" w:type="dxa"/>
            <w:tcBorders>
              <w:top w:val="single" w:sz="4" w:space="0" w:color="000000"/>
              <w:left w:val="single" w:sz="4" w:space="0" w:color="auto"/>
              <w:bottom w:val="single" w:sz="4" w:space="0" w:color="000000"/>
              <w:right w:val="single" w:sz="4" w:space="0" w:color="000000"/>
            </w:tcBorders>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LA013</w:t>
            </w:r>
          </w:p>
        </w:tc>
        <w:tc>
          <w:tcPr>
            <w:tcW w:w="3301" w:type="dxa"/>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 xml:space="preserve">Ký xướng âm 4 </w:t>
            </w:r>
          </w:p>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Musical notation and vocal 4</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1157" w:type="dxa"/>
            <w:tcBorders>
              <w:top w:val="single" w:sz="4" w:space="0" w:color="000000"/>
              <w:left w:val="single" w:sz="4" w:space="0" w:color="auto"/>
              <w:bottom w:val="single" w:sz="4" w:space="0" w:color="000000"/>
              <w:right w:val="single" w:sz="4" w:space="0" w:color="000000"/>
            </w:tcBorders>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TN001</w:t>
            </w:r>
          </w:p>
        </w:tc>
        <w:tc>
          <w:tcPr>
            <w:tcW w:w="3301" w:type="dxa"/>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Thanh nhạc 1</w:t>
            </w:r>
          </w:p>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Vocal music 1</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1157" w:type="dxa"/>
            <w:tcBorders>
              <w:top w:val="single" w:sz="4" w:space="0" w:color="000000"/>
              <w:left w:val="single" w:sz="4" w:space="0" w:color="auto"/>
              <w:bottom w:val="single" w:sz="4" w:space="0" w:color="000000"/>
              <w:right w:val="single" w:sz="4" w:space="0" w:color="000000"/>
            </w:tcBorders>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TN002</w:t>
            </w:r>
          </w:p>
        </w:tc>
        <w:tc>
          <w:tcPr>
            <w:tcW w:w="3301" w:type="dxa"/>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Thanh nhạc 2</w:t>
            </w:r>
          </w:p>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Vocal music 2</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1157" w:type="dxa"/>
            <w:tcBorders>
              <w:top w:val="single" w:sz="4" w:space="0" w:color="000000"/>
              <w:left w:val="single" w:sz="4" w:space="0" w:color="auto"/>
              <w:bottom w:val="single" w:sz="4" w:space="0" w:color="000000"/>
              <w:right w:val="single" w:sz="4" w:space="0" w:color="000000"/>
            </w:tcBorders>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TN003</w:t>
            </w:r>
          </w:p>
        </w:tc>
        <w:tc>
          <w:tcPr>
            <w:tcW w:w="3301" w:type="dxa"/>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Thanh nhạc 3</w:t>
            </w:r>
          </w:p>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Vocal music 3</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1157" w:type="dxa"/>
            <w:tcBorders>
              <w:top w:val="single" w:sz="4" w:space="0" w:color="000000"/>
              <w:left w:val="single" w:sz="4" w:space="0" w:color="auto"/>
              <w:bottom w:val="single" w:sz="4" w:space="0" w:color="000000"/>
              <w:right w:val="single" w:sz="4" w:space="0" w:color="000000"/>
            </w:tcBorders>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NC003</w:t>
            </w:r>
          </w:p>
        </w:tc>
        <w:tc>
          <w:tcPr>
            <w:tcW w:w="3301" w:type="dxa"/>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Đàn phím điện tử 1</w:t>
            </w:r>
          </w:p>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Electronic keyboard 1</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1157" w:type="dxa"/>
            <w:tcBorders>
              <w:top w:val="single" w:sz="4" w:space="0" w:color="000000"/>
              <w:left w:val="single" w:sz="4" w:space="0" w:color="auto"/>
              <w:bottom w:val="single" w:sz="4" w:space="0" w:color="000000"/>
              <w:right w:val="single" w:sz="4" w:space="0" w:color="000000"/>
            </w:tcBorders>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NC004</w:t>
            </w:r>
          </w:p>
        </w:tc>
        <w:tc>
          <w:tcPr>
            <w:tcW w:w="3301" w:type="dxa"/>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Đàn phím điện tử 2</w:t>
            </w:r>
          </w:p>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Electronic keyboard 2</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1157" w:type="dxa"/>
            <w:tcBorders>
              <w:top w:val="single" w:sz="4" w:space="0" w:color="000000"/>
              <w:left w:val="single" w:sz="4" w:space="0" w:color="auto"/>
              <w:bottom w:val="single" w:sz="4" w:space="0" w:color="000000"/>
              <w:right w:val="single" w:sz="4" w:space="0" w:color="000000"/>
            </w:tcBorders>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NC005</w:t>
            </w:r>
          </w:p>
        </w:tc>
        <w:tc>
          <w:tcPr>
            <w:tcW w:w="3301" w:type="dxa"/>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Đàn phím điện tử 3</w:t>
            </w:r>
          </w:p>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Electronic keyboard 3</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1157" w:type="dxa"/>
            <w:tcBorders>
              <w:top w:val="single" w:sz="4" w:space="0" w:color="000000"/>
              <w:left w:val="single" w:sz="4" w:space="0" w:color="auto"/>
              <w:bottom w:val="single" w:sz="4" w:space="0" w:color="000000"/>
              <w:right w:val="single" w:sz="4" w:space="0" w:color="000000"/>
            </w:tcBorders>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LA007</w:t>
            </w:r>
          </w:p>
        </w:tc>
        <w:tc>
          <w:tcPr>
            <w:tcW w:w="3301" w:type="dxa"/>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 xml:space="preserve">Hoà âm </w:t>
            </w:r>
          </w:p>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Harmony</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rPr>
                <w:rFonts w:ascii="Times New Roman" w:hAnsi="Times New Roman"/>
                <w:sz w:val="24"/>
              </w:rPr>
            </w:pPr>
            <w:r w:rsidRPr="00860BEC">
              <w:rPr>
                <w:rFonts w:ascii="Times New Roman" w:hAnsi="Times New Roman"/>
                <w:sz w:val="24"/>
              </w:rPr>
              <w:t>Tự luận</w:t>
            </w:r>
          </w:p>
        </w:tc>
        <w:tc>
          <w:tcPr>
            <w:tcW w:w="1157" w:type="dxa"/>
            <w:tcBorders>
              <w:top w:val="single" w:sz="4" w:space="0" w:color="000000"/>
              <w:left w:val="single" w:sz="4" w:space="0" w:color="auto"/>
              <w:bottom w:val="single" w:sz="4" w:space="0" w:color="000000"/>
              <w:right w:val="single" w:sz="4" w:space="0" w:color="000000"/>
            </w:tcBorders>
            <w:vAlign w:val="center"/>
          </w:tcPr>
          <w:p w:rsidR="002915F0" w:rsidRPr="00860BEC" w:rsidRDefault="002915F0" w:rsidP="000918B9">
            <w:pPr>
              <w:rPr>
                <w:rFonts w:ascii="Times New Roman" w:hAnsi="Times New Roman"/>
                <w:sz w:val="24"/>
              </w:rPr>
            </w:pPr>
            <w:r w:rsidRPr="00860BEC">
              <w:rPr>
                <w:rFonts w:ascii="Times New Roman" w:hAnsi="Times New Roman"/>
                <w:sz w:val="24"/>
              </w:rPr>
              <w:t>Tự luận</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TN009</w:t>
            </w:r>
          </w:p>
        </w:tc>
        <w:tc>
          <w:tcPr>
            <w:tcW w:w="3301" w:type="dxa"/>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 xml:space="preserve">Hát hợp xướng </w:t>
            </w:r>
          </w:p>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Choir singing</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1157" w:type="dxa"/>
            <w:tcBorders>
              <w:top w:val="single" w:sz="4" w:space="0" w:color="000000"/>
              <w:left w:val="single" w:sz="4" w:space="0" w:color="auto"/>
              <w:bottom w:val="single" w:sz="4" w:space="0" w:color="000000"/>
              <w:right w:val="single" w:sz="4" w:space="0" w:color="000000"/>
            </w:tcBorders>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SAN010</w:t>
            </w:r>
          </w:p>
        </w:tc>
        <w:tc>
          <w:tcPr>
            <w:tcW w:w="3301" w:type="dxa"/>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Chỉ huy hợp xướng</w:t>
            </w:r>
          </w:p>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Choir chief</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1157" w:type="dxa"/>
            <w:tcBorders>
              <w:top w:val="single" w:sz="4" w:space="0" w:color="000000"/>
              <w:left w:val="single" w:sz="4" w:space="0" w:color="auto"/>
              <w:bottom w:val="single" w:sz="4" w:space="0" w:color="000000"/>
              <w:right w:val="single" w:sz="4" w:space="0" w:color="000000"/>
            </w:tcBorders>
            <w:vAlign w:val="center"/>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LA004</w:t>
            </w:r>
          </w:p>
        </w:tc>
        <w:tc>
          <w:tcPr>
            <w:tcW w:w="3301" w:type="dxa"/>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 xml:space="preserve">Phân tích tác phẩm âm nhạc </w:t>
            </w:r>
          </w:p>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Analysis of musical works</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rPr>
                <w:rFonts w:ascii="Times New Roman" w:hAnsi="Times New Roman"/>
                <w:sz w:val="24"/>
              </w:rPr>
            </w:pPr>
            <w:r w:rsidRPr="00860BEC">
              <w:rPr>
                <w:rFonts w:ascii="Times New Roman" w:hAnsi="Times New Roman"/>
                <w:sz w:val="24"/>
              </w:rPr>
              <w:t>Tự luận</w:t>
            </w:r>
          </w:p>
        </w:tc>
        <w:tc>
          <w:tcPr>
            <w:tcW w:w="1157" w:type="dxa"/>
            <w:tcBorders>
              <w:top w:val="single" w:sz="4" w:space="0" w:color="000000"/>
              <w:left w:val="single" w:sz="4" w:space="0" w:color="auto"/>
              <w:bottom w:val="single" w:sz="4" w:space="0" w:color="000000"/>
              <w:right w:val="single" w:sz="4" w:space="0" w:color="000000"/>
            </w:tcBorders>
            <w:vAlign w:val="center"/>
          </w:tcPr>
          <w:p w:rsidR="002915F0" w:rsidRPr="00860BEC" w:rsidRDefault="002915F0" w:rsidP="000918B9">
            <w:pPr>
              <w:rPr>
                <w:rFonts w:ascii="Times New Roman" w:hAnsi="Times New Roman"/>
                <w:sz w:val="24"/>
              </w:rPr>
            </w:pPr>
            <w:r w:rsidRPr="00860BEC">
              <w:rPr>
                <w:rFonts w:ascii="Times New Roman" w:hAnsi="Times New Roman"/>
                <w:sz w:val="24"/>
              </w:rPr>
              <w:t>Tự luận</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SAN004</w:t>
            </w:r>
          </w:p>
        </w:tc>
        <w:tc>
          <w:tcPr>
            <w:tcW w:w="3301" w:type="dxa"/>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Phương pháp dàn dựng chương trình Ca - Múa - Nhạc</w:t>
            </w:r>
          </w:p>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Staginh methods of singing-dancing-music program</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1157" w:type="dxa"/>
            <w:tcBorders>
              <w:top w:val="single" w:sz="4" w:space="0" w:color="000000"/>
              <w:left w:val="single" w:sz="4" w:space="0" w:color="auto"/>
              <w:bottom w:val="single" w:sz="4" w:space="0" w:color="000000"/>
              <w:right w:val="single" w:sz="4" w:space="0" w:color="000000"/>
            </w:tcBorders>
            <w:vAlign w:val="center"/>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SAN006</w:t>
            </w:r>
          </w:p>
        </w:tc>
        <w:tc>
          <w:tcPr>
            <w:tcW w:w="3301" w:type="dxa"/>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Phương pháp dạy học âm nhạc</w:t>
            </w:r>
          </w:p>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Musical teaching methods</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1157" w:type="dxa"/>
            <w:tcBorders>
              <w:top w:val="single" w:sz="4" w:space="0" w:color="000000"/>
              <w:left w:val="single" w:sz="4" w:space="0" w:color="auto"/>
              <w:bottom w:val="single" w:sz="4" w:space="0" w:color="000000"/>
              <w:right w:val="single" w:sz="4" w:space="0" w:color="000000"/>
            </w:tcBorders>
            <w:vAlign w:val="center"/>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SAN007</w:t>
            </w:r>
          </w:p>
        </w:tc>
        <w:tc>
          <w:tcPr>
            <w:tcW w:w="3301" w:type="dxa"/>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 xml:space="preserve">Nghiệp vụ sư phạm </w:t>
            </w:r>
          </w:p>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Pedagogical profession</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1157" w:type="dxa"/>
            <w:tcBorders>
              <w:top w:val="single" w:sz="4" w:space="0" w:color="000000"/>
              <w:left w:val="single" w:sz="4" w:space="0" w:color="auto"/>
              <w:bottom w:val="single" w:sz="4" w:space="0" w:color="000000"/>
              <w:right w:val="single" w:sz="4" w:space="0" w:color="000000"/>
            </w:tcBorders>
            <w:vAlign w:val="center"/>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s>
              <w:spacing w:line="264" w:lineRule="auto"/>
              <w:rPr>
                <w:rFonts w:ascii="Times New Roman" w:hAnsi="Times New Roman"/>
                <w:sz w:val="24"/>
              </w:rPr>
            </w:pPr>
          </w:p>
          <w:p w:rsidR="002915F0" w:rsidRPr="00860BEC" w:rsidRDefault="002915F0" w:rsidP="000918B9">
            <w:pPr>
              <w:tabs>
                <w:tab w:val="left" w:pos="720"/>
              </w:tabs>
              <w:spacing w:line="264" w:lineRule="auto"/>
              <w:rPr>
                <w:rFonts w:ascii="Times New Roman" w:hAnsi="Times New Roman"/>
                <w:sz w:val="24"/>
              </w:rPr>
            </w:pPr>
            <w:r w:rsidRPr="00860BEC">
              <w:rPr>
                <w:rFonts w:ascii="Times New Roman" w:hAnsi="Times New Roman"/>
                <w:sz w:val="24"/>
              </w:rPr>
              <w:t>SAN008</w:t>
            </w:r>
          </w:p>
        </w:tc>
        <w:tc>
          <w:tcPr>
            <w:tcW w:w="3301" w:type="dxa"/>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Công tác Đội Thiếu niên tiền phong Hồ Chí Minh</w:t>
            </w:r>
          </w:p>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Ho Chi Minh young pioneers work</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1157" w:type="dxa"/>
            <w:tcBorders>
              <w:top w:val="single" w:sz="4" w:space="0" w:color="000000"/>
              <w:left w:val="single" w:sz="4" w:space="0" w:color="auto"/>
              <w:bottom w:val="single" w:sz="4" w:space="0" w:color="000000"/>
              <w:right w:val="single" w:sz="4" w:space="0" w:color="000000"/>
            </w:tcBorders>
            <w:vAlign w:val="center"/>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 w:val="left" w:pos="851"/>
              </w:tabs>
              <w:spacing w:line="264" w:lineRule="auto"/>
              <w:rPr>
                <w:rFonts w:ascii="Times New Roman" w:hAnsi="Times New Roman"/>
                <w:sz w:val="24"/>
              </w:rPr>
            </w:pPr>
          </w:p>
          <w:p w:rsidR="002915F0" w:rsidRPr="00860BEC" w:rsidRDefault="002915F0" w:rsidP="000918B9">
            <w:pPr>
              <w:tabs>
                <w:tab w:val="left" w:pos="720"/>
                <w:tab w:val="left" w:pos="851"/>
              </w:tabs>
              <w:spacing w:line="264" w:lineRule="auto"/>
              <w:rPr>
                <w:rFonts w:ascii="Times New Roman" w:hAnsi="Times New Roman"/>
                <w:sz w:val="24"/>
              </w:rPr>
            </w:pPr>
            <w:r w:rsidRPr="00860BEC">
              <w:rPr>
                <w:rFonts w:ascii="Times New Roman" w:hAnsi="Times New Roman"/>
                <w:sz w:val="24"/>
              </w:rPr>
              <w:t>LA009</w:t>
            </w:r>
          </w:p>
        </w:tc>
        <w:tc>
          <w:tcPr>
            <w:tcW w:w="3301" w:type="dxa"/>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Nhạc khí phổ thông</w:t>
            </w:r>
          </w:p>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Popular musical instrument</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rPr>
                <w:rFonts w:ascii="Times New Roman" w:hAnsi="Times New Roman"/>
                <w:sz w:val="24"/>
              </w:rPr>
            </w:pPr>
            <w:r w:rsidRPr="00860BEC">
              <w:rPr>
                <w:rFonts w:ascii="Times New Roman" w:hAnsi="Times New Roman"/>
                <w:sz w:val="24"/>
              </w:rPr>
              <w:t>Tự luận</w:t>
            </w:r>
          </w:p>
        </w:tc>
        <w:tc>
          <w:tcPr>
            <w:tcW w:w="1157" w:type="dxa"/>
            <w:tcBorders>
              <w:top w:val="single" w:sz="4" w:space="0" w:color="000000"/>
              <w:left w:val="single" w:sz="4" w:space="0" w:color="auto"/>
              <w:bottom w:val="single" w:sz="4" w:space="0" w:color="000000"/>
              <w:right w:val="single" w:sz="4" w:space="0" w:color="000000"/>
            </w:tcBorders>
            <w:vAlign w:val="center"/>
          </w:tcPr>
          <w:p w:rsidR="002915F0" w:rsidRPr="00860BEC" w:rsidRDefault="002915F0" w:rsidP="000918B9">
            <w:pPr>
              <w:rPr>
                <w:rFonts w:ascii="Times New Roman" w:hAnsi="Times New Roman"/>
                <w:sz w:val="24"/>
              </w:rPr>
            </w:pPr>
            <w:r w:rsidRPr="00860BEC">
              <w:rPr>
                <w:rFonts w:ascii="Times New Roman" w:hAnsi="Times New Roman"/>
                <w:sz w:val="24"/>
              </w:rPr>
              <w:t>Tự luận</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SAN005</w:t>
            </w:r>
          </w:p>
        </w:tc>
        <w:tc>
          <w:tcPr>
            <w:tcW w:w="3301" w:type="dxa"/>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Nhập môn sáng tác</w:t>
            </w:r>
          </w:p>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Introdution to compose</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w:t>
            </w:r>
            <w:r w:rsidRPr="00860BEC">
              <w:rPr>
                <w:rFonts w:ascii="Times New Roman" w:hAnsi="Times New Roman"/>
                <w:sz w:val="24"/>
              </w:rPr>
              <w:lastRenderedPageBreak/>
              <w:t xml:space="preserve">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rPr>
                <w:rFonts w:ascii="Times New Roman" w:hAnsi="Times New Roman"/>
                <w:sz w:val="24"/>
              </w:rPr>
            </w:pPr>
            <w:r w:rsidRPr="00860BEC">
              <w:rPr>
                <w:rFonts w:ascii="Times New Roman" w:hAnsi="Times New Roman"/>
                <w:sz w:val="24"/>
              </w:rPr>
              <w:lastRenderedPageBreak/>
              <w:t>Thực hành</w:t>
            </w:r>
          </w:p>
        </w:tc>
        <w:tc>
          <w:tcPr>
            <w:tcW w:w="1157" w:type="dxa"/>
            <w:tcBorders>
              <w:top w:val="single" w:sz="4" w:space="0" w:color="000000"/>
              <w:left w:val="single" w:sz="4" w:space="0" w:color="auto"/>
              <w:bottom w:val="single" w:sz="4" w:space="0" w:color="000000"/>
              <w:right w:val="single" w:sz="4" w:space="0" w:color="000000"/>
            </w:tcBorders>
            <w:vAlign w:val="center"/>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 w:val="left" w:pos="851"/>
              </w:tabs>
              <w:spacing w:line="264" w:lineRule="auto"/>
              <w:rPr>
                <w:rFonts w:ascii="Times New Roman" w:hAnsi="Times New Roman"/>
                <w:sz w:val="24"/>
              </w:rPr>
            </w:pPr>
            <w:r w:rsidRPr="00860BEC">
              <w:rPr>
                <w:rFonts w:ascii="Times New Roman" w:hAnsi="Times New Roman"/>
                <w:sz w:val="24"/>
              </w:rPr>
              <w:t>TN012</w:t>
            </w:r>
          </w:p>
        </w:tc>
        <w:tc>
          <w:tcPr>
            <w:tcW w:w="3301" w:type="dxa"/>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Kỹ thuật diễn viên</w:t>
            </w:r>
          </w:p>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Acting technique</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1157" w:type="dxa"/>
            <w:tcBorders>
              <w:top w:val="single" w:sz="4" w:space="0" w:color="000000"/>
              <w:left w:val="single" w:sz="4" w:space="0" w:color="auto"/>
              <w:bottom w:val="single" w:sz="4" w:space="0" w:color="000000"/>
              <w:right w:val="single" w:sz="4" w:space="0" w:color="000000"/>
            </w:tcBorders>
            <w:vAlign w:val="center"/>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tcPr>
          <w:p w:rsidR="002915F0" w:rsidRPr="00860BEC" w:rsidRDefault="002915F0" w:rsidP="000918B9">
            <w:pPr>
              <w:tabs>
                <w:tab w:val="left" w:pos="720"/>
                <w:tab w:val="left" w:pos="851"/>
              </w:tabs>
              <w:spacing w:line="264" w:lineRule="auto"/>
              <w:rPr>
                <w:rFonts w:ascii="Times New Roman" w:hAnsi="Times New Roman"/>
                <w:sz w:val="24"/>
              </w:rPr>
            </w:pPr>
            <w:r w:rsidRPr="00860BEC">
              <w:rPr>
                <w:rFonts w:ascii="Times New Roman" w:hAnsi="Times New Roman"/>
                <w:sz w:val="24"/>
              </w:rPr>
              <w:t>TN019</w:t>
            </w:r>
          </w:p>
        </w:tc>
        <w:tc>
          <w:tcPr>
            <w:tcW w:w="3301" w:type="dxa"/>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Hát dân ca</w:t>
            </w:r>
          </w:p>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Singing folk songs</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1157" w:type="dxa"/>
            <w:tcBorders>
              <w:top w:val="single" w:sz="4" w:space="0" w:color="000000"/>
              <w:left w:val="single" w:sz="4" w:space="0" w:color="auto"/>
              <w:bottom w:val="single" w:sz="4" w:space="0" w:color="000000"/>
              <w:right w:val="single" w:sz="4" w:space="0" w:color="000000"/>
            </w:tcBorders>
            <w:vAlign w:val="center"/>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SAN009</w:t>
            </w:r>
          </w:p>
        </w:tc>
        <w:tc>
          <w:tcPr>
            <w:tcW w:w="3301" w:type="dxa"/>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 xml:space="preserve">Kiến tập sư phạm  </w:t>
            </w:r>
          </w:p>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Pedagocic observation</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1157" w:type="dxa"/>
            <w:tcBorders>
              <w:top w:val="single" w:sz="4" w:space="0" w:color="000000"/>
              <w:left w:val="single" w:sz="4" w:space="0" w:color="auto"/>
              <w:bottom w:val="single" w:sz="4" w:space="0" w:color="000000"/>
              <w:right w:val="single" w:sz="4" w:space="0" w:color="000000"/>
            </w:tcBorders>
            <w:vAlign w:val="center"/>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SAN011</w:t>
            </w:r>
          </w:p>
        </w:tc>
        <w:tc>
          <w:tcPr>
            <w:tcW w:w="3301" w:type="dxa"/>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 xml:space="preserve">Thực tập sư phạm </w:t>
            </w:r>
          </w:p>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Pedagocical practice</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1157" w:type="dxa"/>
            <w:tcBorders>
              <w:top w:val="single" w:sz="4" w:space="0" w:color="000000"/>
              <w:left w:val="single" w:sz="4" w:space="0" w:color="auto"/>
              <w:bottom w:val="single" w:sz="4" w:space="0" w:color="000000"/>
              <w:right w:val="single" w:sz="4" w:space="0" w:color="000000"/>
            </w:tcBorders>
            <w:vAlign w:val="center"/>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r w:rsidR="002915F0" w:rsidRPr="00860BEC" w:rsidTr="00004146">
        <w:trPr>
          <w:trHeight w:val="314"/>
        </w:trPr>
        <w:tc>
          <w:tcPr>
            <w:tcW w:w="1134" w:type="dxa"/>
            <w:tcBorders>
              <w:top w:val="single" w:sz="4" w:space="0" w:color="000000"/>
              <w:left w:val="single" w:sz="4" w:space="0" w:color="000000"/>
              <w:bottom w:val="single" w:sz="4" w:space="0" w:color="000000"/>
              <w:right w:val="single" w:sz="4" w:space="0" w:color="000000"/>
            </w:tcBorders>
          </w:tcPr>
          <w:p w:rsidR="002915F0" w:rsidRPr="00860BEC" w:rsidRDefault="002915F0" w:rsidP="00004146">
            <w:pPr>
              <w:pStyle w:val="ListParagraph"/>
              <w:numPr>
                <w:ilvl w:val="0"/>
                <w:numId w:val="50"/>
              </w:numPr>
              <w:tabs>
                <w:tab w:val="left" w:pos="720"/>
                <w:tab w:val="left" w:pos="851"/>
              </w:tabs>
              <w:spacing w:line="264" w:lineRule="auto"/>
              <w:jc w:val="center"/>
              <w:rPr>
                <w:rFonts w:ascii="Times New Roman" w:hAnsi="Times New Roman"/>
                <w:sz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SAN012</w:t>
            </w:r>
          </w:p>
        </w:tc>
        <w:tc>
          <w:tcPr>
            <w:tcW w:w="3301" w:type="dxa"/>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Thực hành sư phạm âm nhạc tổng hợp</w:t>
            </w:r>
          </w:p>
          <w:p w:rsidR="002915F0" w:rsidRPr="00860BEC" w:rsidRDefault="002915F0" w:rsidP="000918B9">
            <w:pPr>
              <w:spacing w:line="264" w:lineRule="auto"/>
              <w:rPr>
                <w:rFonts w:ascii="Times New Roman" w:hAnsi="Times New Roman"/>
                <w:sz w:val="24"/>
              </w:rPr>
            </w:pPr>
            <w:r w:rsidRPr="00860BEC">
              <w:rPr>
                <w:rFonts w:ascii="Times New Roman" w:hAnsi="Times New Roman"/>
                <w:sz w:val="24"/>
              </w:rPr>
              <w:t>General music education</w:t>
            </w:r>
          </w:p>
        </w:tc>
        <w:tc>
          <w:tcPr>
            <w:tcW w:w="1417" w:type="dxa"/>
            <w:tcBorders>
              <w:top w:val="single" w:sz="4" w:space="0" w:color="000000"/>
              <w:left w:val="single" w:sz="4" w:space="0" w:color="000000"/>
              <w:bottom w:val="single" w:sz="4" w:space="0" w:color="000000"/>
              <w:right w:val="single" w:sz="4" w:space="0" w:color="auto"/>
            </w:tcBorders>
          </w:tcPr>
          <w:p w:rsidR="002915F0" w:rsidRPr="00860BEC" w:rsidRDefault="002915F0" w:rsidP="000918B9">
            <w:pPr>
              <w:rPr>
                <w:rFonts w:ascii="Times New Roman" w:hAnsi="Times New Roman"/>
              </w:rPr>
            </w:pPr>
            <w:r w:rsidRPr="00860BEC">
              <w:rPr>
                <w:rFonts w:ascii="Times New Roman" w:hAnsi="Times New Roman"/>
                <w:sz w:val="24"/>
              </w:rPr>
              <w:t xml:space="preserve">Đánh giá số buổi lên lớp, thái độ tham gia học tập </w:t>
            </w:r>
          </w:p>
        </w:tc>
        <w:tc>
          <w:tcPr>
            <w:tcW w:w="1112" w:type="dxa"/>
            <w:tcBorders>
              <w:top w:val="single" w:sz="4" w:space="0" w:color="000000"/>
              <w:left w:val="single" w:sz="4" w:space="0" w:color="auto"/>
              <w:bottom w:val="single" w:sz="4" w:space="0" w:color="000000"/>
              <w:right w:val="single" w:sz="4" w:space="0" w:color="auto"/>
            </w:tcBorders>
            <w:vAlign w:val="center"/>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1157" w:type="dxa"/>
            <w:tcBorders>
              <w:top w:val="single" w:sz="4" w:space="0" w:color="000000"/>
              <w:left w:val="single" w:sz="4" w:space="0" w:color="auto"/>
              <w:bottom w:val="single" w:sz="4" w:space="0" w:color="000000"/>
              <w:right w:val="single" w:sz="4" w:space="0" w:color="000000"/>
            </w:tcBorders>
            <w:vAlign w:val="center"/>
          </w:tcPr>
          <w:p w:rsidR="002915F0" w:rsidRPr="00860BEC" w:rsidRDefault="002915F0" w:rsidP="000918B9">
            <w:pPr>
              <w:rPr>
                <w:rFonts w:ascii="Times New Roman" w:hAnsi="Times New Roman"/>
                <w:sz w:val="24"/>
              </w:rPr>
            </w:pPr>
            <w:r w:rsidRPr="00860BEC">
              <w:rPr>
                <w:rFonts w:ascii="Times New Roman" w:hAnsi="Times New Roman"/>
                <w:sz w:val="24"/>
              </w:rPr>
              <w:t>Thực hành</w:t>
            </w:r>
          </w:p>
        </w:tc>
        <w:tc>
          <w:tcPr>
            <w:tcW w:w="0" w:type="auto"/>
            <w:tcBorders>
              <w:top w:val="single" w:sz="4" w:space="0" w:color="000000"/>
              <w:left w:val="single" w:sz="4" w:space="0" w:color="000000"/>
              <w:bottom w:val="single" w:sz="4" w:space="0" w:color="000000"/>
              <w:right w:val="single" w:sz="4" w:space="0" w:color="000000"/>
            </w:tcBorders>
            <w:vAlign w:val="center"/>
          </w:tcPr>
          <w:p w:rsidR="002915F0" w:rsidRPr="00860BEC" w:rsidRDefault="002915F0" w:rsidP="000918B9">
            <w:pPr>
              <w:spacing w:line="288" w:lineRule="auto"/>
              <w:jc w:val="both"/>
              <w:rPr>
                <w:rFonts w:ascii="Times New Roman" w:hAnsi="Times New Roman"/>
                <w:b/>
                <w:sz w:val="24"/>
              </w:rPr>
            </w:pPr>
          </w:p>
        </w:tc>
      </w:tr>
    </w:tbl>
    <w:p w:rsidR="002915F0" w:rsidRPr="00860BEC" w:rsidRDefault="002915F0" w:rsidP="002915F0">
      <w:pPr>
        <w:tabs>
          <w:tab w:val="left" w:pos="720"/>
          <w:tab w:val="left" w:pos="851"/>
        </w:tabs>
        <w:spacing w:line="288" w:lineRule="auto"/>
        <w:jc w:val="both"/>
        <w:rPr>
          <w:rFonts w:ascii="Times New Roman" w:hAnsi="Times New Roman"/>
          <w:i/>
          <w:sz w:val="26"/>
          <w:szCs w:val="26"/>
        </w:rPr>
      </w:pPr>
    </w:p>
    <w:p w:rsidR="002915F0" w:rsidRPr="00860BEC" w:rsidRDefault="002915F0" w:rsidP="00A70611">
      <w:pPr>
        <w:spacing w:line="312" w:lineRule="auto"/>
        <w:jc w:val="both"/>
        <w:rPr>
          <w:rFonts w:ascii="Times New Roman" w:hAnsi="Times New Roman"/>
          <w:b/>
          <w:sz w:val="26"/>
          <w:szCs w:val="26"/>
        </w:rPr>
      </w:pPr>
      <w:r w:rsidRPr="00860BEC">
        <w:rPr>
          <w:rFonts w:ascii="Times New Roman" w:hAnsi="Times New Roman"/>
          <w:b/>
          <w:sz w:val="26"/>
          <w:szCs w:val="26"/>
        </w:rPr>
        <w:t xml:space="preserve">5. Cơ sở vật chất phục vụ giảng dạy, học tập và nghiên cứu </w:t>
      </w:r>
    </w:p>
    <w:p w:rsidR="00340452" w:rsidRPr="00860BEC" w:rsidRDefault="00340452" w:rsidP="00A70611">
      <w:pPr>
        <w:spacing w:line="312" w:lineRule="auto"/>
        <w:jc w:val="both"/>
        <w:rPr>
          <w:rFonts w:ascii="Times New Roman" w:hAnsi="Times New Roman"/>
          <w:b/>
          <w:i/>
          <w:sz w:val="26"/>
          <w:szCs w:val="26"/>
        </w:rPr>
      </w:pPr>
      <w:r w:rsidRPr="00860BEC">
        <w:rPr>
          <w:rFonts w:ascii="Times New Roman" w:hAnsi="Times New Roman"/>
          <w:b/>
          <w:i/>
          <w:sz w:val="26"/>
          <w:szCs w:val="26"/>
        </w:rPr>
        <w:t xml:space="preserve">* Dành cho các học phần lý thuyết </w:t>
      </w:r>
    </w:p>
    <w:p w:rsidR="00340452" w:rsidRPr="00860BEC" w:rsidRDefault="00340452" w:rsidP="00A70611">
      <w:pPr>
        <w:spacing w:line="312" w:lineRule="auto"/>
        <w:ind w:firstLine="709"/>
        <w:jc w:val="both"/>
        <w:rPr>
          <w:rFonts w:ascii="Times New Roman" w:hAnsi="Times New Roman"/>
          <w:sz w:val="26"/>
          <w:szCs w:val="26"/>
        </w:rPr>
      </w:pPr>
      <w:r w:rsidRPr="00860BEC">
        <w:rPr>
          <w:rFonts w:ascii="Times New Roman" w:hAnsi="Times New Roman"/>
          <w:sz w:val="26"/>
          <w:szCs w:val="26"/>
        </w:rPr>
        <w:t>- Phòng học lý thuyết tại các giảng đường</w:t>
      </w:r>
    </w:p>
    <w:p w:rsidR="00340452" w:rsidRPr="00860BEC" w:rsidRDefault="00340452" w:rsidP="00A70611">
      <w:pPr>
        <w:spacing w:line="312" w:lineRule="auto"/>
        <w:jc w:val="both"/>
        <w:rPr>
          <w:rFonts w:ascii="Times New Roman" w:hAnsi="Times New Roman"/>
          <w:b/>
          <w:i/>
          <w:sz w:val="26"/>
          <w:szCs w:val="26"/>
        </w:rPr>
      </w:pPr>
      <w:r w:rsidRPr="00860BEC">
        <w:rPr>
          <w:rFonts w:ascii="Times New Roman" w:hAnsi="Times New Roman"/>
          <w:b/>
          <w:i/>
          <w:sz w:val="26"/>
          <w:szCs w:val="26"/>
        </w:rPr>
        <w:t>* Dành cho các học phần ngành/ chuyên ngành đặc thù</w:t>
      </w:r>
    </w:p>
    <w:p w:rsidR="00340452" w:rsidRPr="00860BEC" w:rsidRDefault="00340452" w:rsidP="00A70611">
      <w:pPr>
        <w:spacing w:line="312" w:lineRule="auto"/>
        <w:jc w:val="both"/>
        <w:rPr>
          <w:rFonts w:ascii="Times New Roman" w:hAnsi="Times New Roman"/>
          <w:sz w:val="26"/>
          <w:szCs w:val="26"/>
        </w:rPr>
      </w:pPr>
      <w:r w:rsidRPr="00860BEC">
        <w:rPr>
          <w:rFonts w:ascii="Times New Roman" w:hAnsi="Times New Roman"/>
          <w:b/>
          <w:i/>
          <w:sz w:val="26"/>
          <w:szCs w:val="26"/>
        </w:rPr>
        <w:tab/>
      </w:r>
      <w:r w:rsidRPr="00860BEC">
        <w:rPr>
          <w:rFonts w:ascii="Times New Roman" w:hAnsi="Times New Roman"/>
          <w:sz w:val="26"/>
          <w:szCs w:val="26"/>
        </w:rPr>
        <w:t>- Phòng Thanh nhạc, nhạc cụ, phòng múa, nhà biểu diễn, Hội trường...</w:t>
      </w:r>
    </w:p>
    <w:p w:rsidR="00340452" w:rsidRPr="00860BEC" w:rsidRDefault="00340452" w:rsidP="00A70611">
      <w:pPr>
        <w:spacing w:line="312" w:lineRule="auto"/>
        <w:jc w:val="both"/>
        <w:rPr>
          <w:rFonts w:ascii="Times New Roman" w:hAnsi="Times New Roman"/>
          <w:b/>
          <w:i/>
          <w:sz w:val="26"/>
          <w:szCs w:val="26"/>
        </w:rPr>
      </w:pPr>
      <w:r w:rsidRPr="00860BEC">
        <w:rPr>
          <w:rFonts w:ascii="Times New Roman" w:hAnsi="Times New Roman"/>
          <w:b/>
          <w:i/>
          <w:sz w:val="26"/>
          <w:szCs w:val="26"/>
        </w:rPr>
        <w:t>* Cơ sở vật chất khác</w:t>
      </w:r>
    </w:p>
    <w:p w:rsidR="002915F0" w:rsidRPr="00860BEC" w:rsidRDefault="002915F0" w:rsidP="00A70611">
      <w:pPr>
        <w:spacing w:line="312" w:lineRule="auto"/>
        <w:ind w:firstLine="709"/>
        <w:jc w:val="both"/>
        <w:rPr>
          <w:rFonts w:ascii="Times New Roman" w:hAnsi="Times New Roman"/>
          <w:sz w:val="26"/>
          <w:szCs w:val="26"/>
        </w:rPr>
      </w:pPr>
      <w:r w:rsidRPr="00860BEC">
        <w:rPr>
          <w:rFonts w:ascii="Times New Roman" w:hAnsi="Times New Roman"/>
          <w:sz w:val="26"/>
          <w:szCs w:val="26"/>
        </w:rPr>
        <w:t>- Phòng học thực hành ngoại ngữ</w:t>
      </w:r>
    </w:p>
    <w:p w:rsidR="002915F0" w:rsidRPr="00860BEC" w:rsidRDefault="002915F0" w:rsidP="00A70611">
      <w:pPr>
        <w:spacing w:line="312" w:lineRule="auto"/>
        <w:ind w:firstLine="709"/>
        <w:jc w:val="both"/>
        <w:rPr>
          <w:rFonts w:ascii="Times New Roman" w:hAnsi="Times New Roman"/>
          <w:sz w:val="26"/>
          <w:szCs w:val="26"/>
        </w:rPr>
      </w:pPr>
      <w:r w:rsidRPr="00860BEC">
        <w:rPr>
          <w:rFonts w:ascii="Times New Roman" w:hAnsi="Times New Roman"/>
          <w:sz w:val="26"/>
          <w:szCs w:val="26"/>
        </w:rPr>
        <w:t>- Phòng máy tính</w:t>
      </w:r>
    </w:p>
    <w:p w:rsidR="002915F0" w:rsidRPr="00860BEC" w:rsidRDefault="002915F0" w:rsidP="00A70611">
      <w:pPr>
        <w:spacing w:line="312" w:lineRule="auto"/>
        <w:ind w:firstLine="709"/>
        <w:jc w:val="both"/>
        <w:rPr>
          <w:rFonts w:ascii="Times New Roman" w:hAnsi="Times New Roman"/>
          <w:sz w:val="26"/>
          <w:szCs w:val="26"/>
        </w:rPr>
      </w:pPr>
      <w:r w:rsidRPr="00860BEC">
        <w:rPr>
          <w:rFonts w:ascii="Times New Roman" w:hAnsi="Times New Roman"/>
          <w:sz w:val="26"/>
          <w:szCs w:val="26"/>
        </w:rPr>
        <w:t>- Nhà tập đa năng, sân bóng</w:t>
      </w:r>
    </w:p>
    <w:p w:rsidR="002915F0" w:rsidRPr="00860BEC" w:rsidRDefault="002915F0" w:rsidP="00A70611">
      <w:pPr>
        <w:spacing w:line="312" w:lineRule="auto"/>
        <w:ind w:firstLine="709"/>
        <w:jc w:val="both"/>
        <w:rPr>
          <w:rFonts w:ascii="Times New Roman" w:hAnsi="Times New Roman"/>
          <w:sz w:val="26"/>
          <w:szCs w:val="26"/>
        </w:rPr>
      </w:pPr>
      <w:r w:rsidRPr="00860BEC">
        <w:rPr>
          <w:rFonts w:ascii="Times New Roman" w:hAnsi="Times New Roman"/>
          <w:sz w:val="26"/>
          <w:szCs w:val="26"/>
        </w:rPr>
        <w:t>- Thư viện</w:t>
      </w:r>
    </w:p>
    <w:p w:rsidR="002915F0" w:rsidRPr="00860BEC" w:rsidRDefault="002915F0" w:rsidP="00A70611">
      <w:pPr>
        <w:spacing w:line="312" w:lineRule="auto"/>
        <w:ind w:firstLine="709"/>
        <w:jc w:val="both"/>
        <w:rPr>
          <w:rFonts w:ascii="Times New Roman" w:hAnsi="Times New Roman"/>
          <w:b/>
          <w:sz w:val="26"/>
          <w:szCs w:val="26"/>
        </w:rPr>
      </w:pPr>
      <w:r w:rsidRPr="00860BEC">
        <w:rPr>
          <w:rFonts w:ascii="Times New Roman" w:hAnsi="Times New Roman"/>
          <w:b/>
          <w:sz w:val="26"/>
          <w:szCs w:val="26"/>
        </w:rPr>
        <w:t xml:space="preserve">6. Hướng dẫn thực hiện chương trình </w:t>
      </w:r>
    </w:p>
    <w:p w:rsidR="002915F0" w:rsidRPr="00860BEC" w:rsidRDefault="002915F0" w:rsidP="00A70611">
      <w:pPr>
        <w:spacing w:line="312" w:lineRule="auto"/>
        <w:ind w:firstLine="709"/>
        <w:jc w:val="both"/>
        <w:rPr>
          <w:rFonts w:ascii="Times New Roman" w:hAnsi="Times New Roman"/>
          <w:sz w:val="26"/>
          <w:szCs w:val="26"/>
        </w:rPr>
      </w:pPr>
      <w:r w:rsidRPr="00860BEC">
        <w:rPr>
          <w:rFonts w:ascii="Times New Roman" w:hAnsi="Times New Roman"/>
          <w:b/>
          <w:bCs/>
          <w:i/>
          <w:iCs/>
          <w:sz w:val="26"/>
          <w:szCs w:val="26"/>
        </w:rPr>
        <w:t xml:space="preserve">6.1. Chương trình đào tạo đại học Sư phạm Âm nhạc </w:t>
      </w:r>
      <w:r w:rsidRPr="00860BEC">
        <w:rPr>
          <w:rFonts w:ascii="Times New Roman" w:hAnsi="Times New Roman"/>
          <w:bCs/>
          <w:iCs/>
          <w:sz w:val="26"/>
          <w:szCs w:val="26"/>
        </w:rPr>
        <w:t>quy định nội dung tổng thể</w:t>
      </w:r>
      <w:r w:rsidRPr="00860BEC">
        <w:rPr>
          <w:rFonts w:ascii="Times New Roman" w:hAnsi="Times New Roman"/>
          <w:sz w:val="26"/>
          <w:szCs w:val="26"/>
        </w:rPr>
        <w:t xml:space="preserve"> các hoạt động giáo dục của một khóa học thành một hệ thống hoàn chỉnh và phân bổ thời gian theo quy định, căn cứ Quy chế đào tạo Đại học và cao đẳng hệ chính quy theo hệ thống tín chỉ ban hành kèm theo Quyết định số: 43/2007/QĐ-BGDĐT ngày 15/8/2007, </w:t>
      </w:r>
      <w:r w:rsidRPr="00860BEC">
        <w:rPr>
          <w:rFonts w:ascii="Times New Roman" w:hAnsi="Times New Roman"/>
          <w:sz w:val="26"/>
          <w:szCs w:val="26"/>
        </w:rPr>
        <w:lastRenderedPageBreak/>
        <w:t>Ban hành Quy chế đào tạo đại học và cao đẳng hệ chính quy theo hệ thống tín chỉ và Thông tư số: 57/2012/TT-BGDĐT ngày 27/12/2012 Sửa đổi, bổ sung một số điều của Quy chế đào tạo đại học và cao đẳng hệ chính quy theo hệ thống tín chỉ; Thông tư số 08/2021/TT-BGDĐT ngày 18/03/2021 của Bộ Giáo dục &amp; Đào tạo về việc ban hành Quy chế đào tạo trình độ đại học. Đồng thời chương trình được thiết kết căn cứ theo Công văn số 2196/BGDĐT- GDĐH ngày 22/4/2010 của Bộ Giáo dục &amp;Đào tạo về hướng dẫn xây dựng và công bố chuẩn đầu ra ngành đào tạo; Thông tư 17/2021/TT-BGDĐT ngày 22/0/2021 của Bộ trưởng Bộ Giáo dục &amp;Đào tạo về việc Quy định về chuẩn CTĐT; xây dựng, thẩm định và ban hành CTĐT các trình độ của giáo dục đại học; Quyết định số 1982/QĐ-TTg ngày 18/10/2016 của Thủ tướng Chính phủ về Phê duyệt Khung trình độ Quốc gia Việt Nam; Luật Giáo dục Đại học số 43/2019/QH14 ngày 14/6/2019 của Chủ tịch Quốc hội nước Cộng hòa Xã hội Chủ nghĩa Việt Nam; Quyết định số 1330/QĐ-ĐVTDT ngày 01/11/2021 về việc ban hành Quy định đào tạo trình độ đại học theo hệ thống tín chỉ tại trường Đại học Văn hóa, Thể thao và Du lịch Thanh Hóa.</w:t>
      </w:r>
    </w:p>
    <w:p w:rsidR="002915F0" w:rsidRPr="00860BEC" w:rsidRDefault="002915F0" w:rsidP="00A70611">
      <w:pPr>
        <w:spacing w:line="312" w:lineRule="auto"/>
        <w:ind w:firstLine="709"/>
        <w:jc w:val="both"/>
        <w:rPr>
          <w:rFonts w:ascii="Times New Roman" w:hAnsi="Times New Roman"/>
          <w:sz w:val="26"/>
          <w:szCs w:val="26"/>
        </w:rPr>
      </w:pPr>
      <w:r w:rsidRPr="00860BEC">
        <w:rPr>
          <w:rFonts w:ascii="Times New Roman" w:hAnsi="Times New Roman"/>
          <w:sz w:val="26"/>
          <w:szCs w:val="26"/>
        </w:rPr>
        <w:tab/>
        <w:t>Giờ quy đổi tính theo quy định trong Quyết định số: 43/2007/QĐ-BGDĐT ngày 15 tháng 8 năm 2007 Ban hành Quy chế đào tạo đại học và cao đẳng hệ chính quy theo hệ thống tín chỉ.</w:t>
      </w:r>
    </w:p>
    <w:p w:rsidR="002D11F0" w:rsidRPr="00860BEC" w:rsidRDefault="002D11F0" w:rsidP="00A70611">
      <w:pPr>
        <w:spacing w:line="312" w:lineRule="auto"/>
        <w:ind w:firstLine="709"/>
        <w:jc w:val="both"/>
        <w:rPr>
          <w:rFonts w:ascii="Times New Roman" w:hAnsi="Times New Roman"/>
          <w:sz w:val="26"/>
          <w:szCs w:val="26"/>
        </w:rPr>
      </w:pPr>
      <w:r w:rsidRPr="00860BEC">
        <w:rPr>
          <w:rFonts w:ascii="Times New Roman" w:hAnsi="Times New Roman"/>
          <w:sz w:val="26"/>
          <w:szCs w:val="26"/>
        </w:rPr>
        <w:tab/>
        <w:t>1 Tín chí tính = 15 tiết lý thuyết hay thảo luận trên lớp</w:t>
      </w:r>
    </w:p>
    <w:p w:rsidR="002D11F0" w:rsidRPr="00860BEC" w:rsidRDefault="002D11F0" w:rsidP="00A70611">
      <w:pPr>
        <w:spacing w:line="312" w:lineRule="auto"/>
        <w:ind w:firstLine="709"/>
        <w:jc w:val="both"/>
        <w:rPr>
          <w:rFonts w:ascii="Times New Roman" w:hAnsi="Times New Roman"/>
          <w:sz w:val="26"/>
          <w:szCs w:val="26"/>
        </w:rPr>
      </w:pPr>
      <w:r w:rsidRPr="00860BEC">
        <w:rPr>
          <w:rFonts w:ascii="Times New Roman" w:hAnsi="Times New Roman"/>
          <w:sz w:val="26"/>
          <w:szCs w:val="26"/>
        </w:rPr>
        <w:t xml:space="preserve">1 Tín chỉ tính = 30- 45 tiết giờ bài tập, thực hành hoặc thảo luận </w:t>
      </w:r>
    </w:p>
    <w:p w:rsidR="002D11F0" w:rsidRPr="00860BEC" w:rsidRDefault="002D11F0" w:rsidP="00A70611">
      <w:pPr>
        <w:spacing w:line="312" w:lineRule="auto"/>
        <w:ind w:firstLine="709"/>
        <w:jc w:val="both"/>
        <w:rPr>
          <w:rFonts w:ascii="Times New Roman" w:hAnsi="Times New Roman"/>
          <w:sz w:val="26"/>
          <w:szCs w:val="26"/>
        </w:rPr>
      </w:pPr>
      <w:r w:rsidRPr="00860BEC">
        <w:rPr>
          <w:rFonts w:ascii="Times New Roman" w:hAnsi="Times New Roman"/>
          <w:sz w:val="26"/>
          <w:szCs w:val="26"/>
        </w:rPr>
        <w:t>1 Tín chỉ tính = 45-90 giờ thực tập tại cơ sở</w:t>
      </w:r>
    </w:p>
    <w:p w:rsidR="002D11F0" w:rsidRPr="00860BEC" w:rsidRDefault="002D11F0" w:rsidP="00A70611">
      <w:pPr>
        <w:spacing w:line="312" w:lineRule="auto"/>
        <w:ind w:firstLine="709"/>
        <w:jc w:val="both"/>
        <w:rPr>
          <w:rFonts w:ascii="Times New Roman" w:hAnsi="Times New Roman"/>
          <w:sz w:val="26"/>
          <w:szCs w:val="26"/>
        </w:rPr>
      </w:pPr>
      <w:r w:rsidRPr="00860BEC">
        <w:rPr>
          <w:rFonts w:ascii="Times New Roman" w:hAnsi="Times New Roman"/>
          <w:sz w:val="26"/>
          <w:szCs w:val="26"/>
        </w:rPr>
        <w:t>1 Tín chỉ tính = 45-60 giờ làm tiểu luận, bài tập lớn, đồ án, khóa luận.</w:t>
      </w:r>
    </w:p>
    <w:p w:rsidR="002D11F0" w:rsidRPr="00860BEC" w:rsidRDefault="002D11F0" w:rsidP="00A70611">
      <w:pPr>
        <w:spacing w:line="312" w:lineRule="auto"/>
        <w:ind w:firstLine="709"/>
        <w:jc w:val="both"/>
        <w:rPr>
          <w:rFonts w:ascii="Times New Roman" w:hAnsi="Times New Roman"/>
          <w:sz w:val="26"/>
          <w:szCs w:val="26"/>
        </w:rPr>
      </w:pPr>
      <w:r w:rsidRPr="00860BEC">
        <w:rPr>
          <w:rFonts w:ascii="Times New Roman" w:hAnsi="Times New Roman"/>
          <w:sz w:val="26"/>
          <w:szCs w:val="26"/>
        </w:rPr>
        <w:t>1 Tín chỉ tính = 30 giờ chuẩn bị cá nhân đối với học phần lý thuyết hoặc thực hành</w:t>
      </w:r>
    </w:p>
    <w:p w:rsidR="002D11F0" w:rsidRPr="00860BEC" w:rsidRDefault="002D11F0" w:rsidP="00A70611">
      <w:pPr>
        <w:spacing w:line="312" w:lineRule="auto"/>
        <w:ind w:firstLine="709"/>
        <w:jc w:val="both"/>
        <w:rPr>
          <w:rFonts w:ascii="Times New Roman" w:hAnsi="Times New Roman"/>
          <w:sz w:val="26"/>
          <w:szCs w:val="26"/>
        </w:rPr>
      </w:pPr>
      <w:r w:rsidRPr="00860BEC">
        <w:rPr>
          <w:rFonts w:ascii="Times New Roman" w:hAnsi="Times New Roman"/>
          <w:sz w:val="26"/>
          <w:szCs w:val="26"/>
        </w:rPr>
        <w:t xml:space="preserve">1 Giờ học lý thuyết = 50 phút </w:t>
      </w:r>
    </w:p>
    <w:p w:rsidR="002915F0" w:rsidRPr="00860BEC" w:rsidRDefault="002915F0" w:rsidP="00A70611">
      <w:pPr>
        <w:tabs>
          <w:tab w:val="left" w:pos="284"/>
          <w:tab w:val="left" w:pos="426"/>
        </w:tabs>
        <w:spacing w:line="312" w:lineRule="auto"/>
        <w:ind w:firstLine="709"/>
        <w:jc w:val="both"/>
        <w:rPr>
          <w:rFonts w:ascii="Times New Roman" w:hAnsi="Times New Roman"/>
          <w:sz w:val="26"/>
          <w:szCs w:val="26"/>
          <w:shd w:val="clear" w:color="auto" w:fill="FFFFFF"/>
        </w:rPr>
      </w:pPr>
      <w:r w:rsidRPr="00860BEC">
        <w:rPr>
          <w:rFonts w:ascii="Times New Roman" w:hAnsi="Times New Roman"/>
          <w:b/>
          <w:bCs/>
          <w:i/>
          <w:iCs/>
          <w:sz w:val="26"/>
          <w:szCs w:val="26"/>
        </w:rPr>
        <w:t>6.2. Chương trình được thiết kế theo ngành học</w:t>
      </w:r>
      <w:r w:rsidRPr="00860BEC">
        <w:rPr>
          <w:rFonts w:ascii="Times New Roman" w:hAnsi="Times New Roman"/>
          <w:sz w:val="26"/>
          <w:szCs w:val="26"/>
        </w:rPr>
        <w:t xml:space="preserve"> quy định tại Thông tư số 24/2017/TT-BGDĐT ngày 10/10/2017 của Bộ trưởng Bộ Giáo dục &amp; Đào tạo ban hành Danh mục giáo dục, đào tạo cấp IV trình độ đại học ban hành kèm theo.</w:t>
      </w:r>
    </w:p>
    <w:p w:rsidR="002915F0" w:rsidRPr="00860BEC" w:rsidRDefault="002915F0" w:rsidP="00A70611">
      <w:pPr>
        <w:spacing w:line="312" w:lineRule="auto"/>
        <w:ind w:firstLine="709"/>
        <w:jc w:val="both"/>
        <w:rPr>
          <w:rFonts w:ascii="Times New Roman" w:hAnsi="Times New Roman"/>
          <w:sz w:val="26"/>
          <w:szCs w:val="26"/>
          <w:shd w:val="clear" w:color="auto" w:fill="FFFFFF"/>
        </w:rPr>
      </w:pPr>
      <w:r w:rsidRPr="00860BEC">
        <w:rPr>
          <w:rFonts w:ascii="Times New Roman" w:hAnsi="Times New Roman"/>
          <w:b/>
          <w:bCs/>
          <w:i/>
          <w:iCs/>
          <w:sz w:val="26"/>
          <w:szCs w:val="26"/>
        </w:rPr>
        <w:t>6.3. Thời gian và kế hoạch đào tạo</w:t>
      </w:r>
    </w:p>
    <w:p w:rsidR="002915F0" w:rsidRPr="00860BEC" w:rsidRDefault="002915F0" w:rsidP="00A70611">
      <w:pPr>
        <w:tabs>
          <w:tab w:val="left" w:pos="284"/>
          <w:tab w:val="left" w:pos="426"/>
        </w:tabs>
        <w:spacing w:line="312" w:lineRule="auto"/>
        <w:ind w:firstLine="709"/>
        <w:jc w:val="both"/>
        <w:rPr>
          <w:rFonts w:ascii="Times New Roman" w:hAnsi="Times New Roman"/>
          <w:sz w:val="26"/>
          <w:szCs w:val="26"/>
        </w:rPr>
      </w:pPr>
      <w:r w:rsidRPr="00860BEC">
        <w:rPr>
          <w:rFonts w:ascii="Times New Roman" w:hAnsi="Times New Roman"/>
          <w:sz w:val="26"/>
          <w:szCs w:val="26"/>
        </w:rPr>
        <w:tab/>
        <w:t>- Một năm học có hai kỳ chính, mỗi học kỳ chính có ít nhất 15 tuần thực học và 3 tuần thi, kiểm tra. Ngoài hai học kỳ chính, hiệu trưởng xem xét quyết định tổ chức thêm 1 học kỳ hè để người học có các học phần bị đánh giá không đạt ở các học kỳ chính được học lại. Mỗi học kỳ hè có ít nhất 5 tuần thực học và 1 tuần thi, kiểm tra.</w:t>
      </w:r>
    </w:p>
    <w:p w:rsidR="002915F0" w:rsidRPr="00860BEC" w:rsidRDefault="002915F0" w:rsidP="00A70611">
      <w:pPr>
        <w:tabs>
          <w:tab w:val="left" w:pos="0"/>
        </w:tabs>
        <w:spacing w:line="312" w:lineRule="auto"/>
        <w:ind w:firstLine="709"/>
        <w:jc w:val="both"/>
        <w:rPr>
          <w:rFonts w:ascii="Times New Roman" w:hAnsi="Times New Roman"/>
          <w:sz w:val="26"/>
          <w:szCs w:val="26"/>
        </w:rPr>
      </w:pPr>
      <w:r w:rsidRPr="00860BEC">
        <w:rPr>
          <w:rFonts w:ascii="Times New Roman" w:hAnsi="Times New Roman"/>
          <w:sz w:val="26"/>
          <w:szCs w:val="26"/>
        </w:rPr>
        <w:tab/>
        <w:t xml:space="preserve">- Các học phần, các nội dung hoạt động trong toàn khóa học phải được bố trí sắp xếp, lên kế hoạch hợp lý theo trình tự thời gian thành quy trình đào tạo một cách khoa học do hiệu trưởng quyết định </w:t>
      </w:r>
    </w:p>
    <w:p w:rsidR="002915F0" w:rsidRPr="00860BEC" w:rsidRDefault="002915F0" w:rsidP="00A70611">
      <w:pPr>
        <w:tabs>
          <w:tab w:val="left" w:pos="284"/>
          <w:tab w:val="left" w:pos="426"/>
        </w:tabs>
        <w:spacing w:line="312" w:lineRule="auto"/>
        <w:ind w:firstLine="709"/>
        <w:jc w:val="both"/>
        <w:rPr>
          <w:rFonts w:ascii="Times New Roman" w:hAnsi="Times New Roman"/>
          <w:spacing w:val="-2"/>
          <w:sz w:val="26"/>
          <w:szCs w:val="26"/>
        </w:rPr>
      </w:pPr>
      <w:r w:rsidRPr="00860BEC">
        <w:rPr>
          <w:rFonts w:ascii="Times New Roman" w:hAnsi="Times New Roman"/>
          <w:spacing w:val="-2"/>
          <w:sz w:val="26"/>
          <w:szCs w:val="26"/>
        </w:rPr>
        <w:lastRenderedPageBreak/>
        <w:tab/>
        <w:t xml:space="preserve">- Các học phần bắt buộc thuộc nhóm kiến thức giáo dục đại cương là kiến thức bắt buộc. Thời lượng và nội dung của các học phần này theo hướng dẫn của Bộ giáo dục và đào tạo. </w:t>
      </w:r>
    </w:p>
    <w:p w:rsidR="002915F0" w:rsidRPr="00860BEC" w:rsidRDefault="007D2653" w:rsidP="00A70611">
      <w:pPr>
        <w:tabs>
          <w:tab w:val="left" w:pos="0"/>
        </w:tabs>
        <w:spacing w:line="312" w:lineRule="auto"/>
        <w:jc w:val="both"/>
        <w:rPr>
          <w:rFonts w:ascii="Times New Roman" w:hAnsi="Times New Roman"/>
          <w:spacing w:val="-2"/>
          <w:sz w:val="26"/>
          <w:szCs w:val="26"/>
        </w:rPr>
      </w:pPr>
      <w:r w:rsidRPr="00860BEC">
        <w:rPr>
          <w:rFonts w:ascii="Times New Roman" w:hAnsi="Times New Roman"/>
          <w:b/>
          <w:bCs/>
          <w:i/>
          <w:iCs/>
          <w:sz w:val="26"/>
          <w:szCs w:val="26"/>
        </w:rPr>
        <w:tab/>
      </w:r>
      <w:r w:rsidR="002915F0" w:rsidRPr="00860BEC">
        <w:rPr>
          <w:rFonts w:ascii="Times New Roman" w:hAnsi="Times New Roman"/>
          <w:b/>
          <w:bCs/>
          <w:i/>
          <w:iCs/>
          <w:sz w:val="26"/>
          <w:szCs w:val="26"/>
        </w:rPr>
        <w:t>6.4. Điều kiện thực hiện</w:t>
      </w:r>
    </w:p>
    <w:p w:rsidR="002915F0" w:rsidRPr="00860BEC" w:rsidRDefault="002915F0" w:rsidP="00A70611">
      <w:pPr>
        <w:tabs>
          <w:tab w:val="left" w:pos="284"/>
          <w:tab w:val="left" w:pos="426"/>
        </w:tabs>
        <w:spacing w:line="312" w:lineRule="auto"/>
        <w:ind w:firstLine="709"/>
        <w:jc w:val="both"/>
        <w:rPr>
          <w:rFonts w:ascii="Times New Roman" w:hAnsi="Times New Roman"/>
          <w:sz w:val="26"/>
          <w:szCs w:val="26"/>
        </w:rPr>
      </w:pPr>
      <w:r w:rsidRPr="00860BEC">
        <w:rPr>
          <w:rFonts w:ascii="Times New Roman" w:hAnsi="Times New Roman"/>
          <w:sz w:val="26"/>
          <w:szCs w:val="26"/>
        </w:rPr>
        <w:t xml:space="preserve">- </w:t>
      </w:r>
      <w:r w:rsidRPr="00860BEC">
        <w:rPr>
          <w:rFonts w:ascii="Times New Roman" w:hAnsi="Times New Roman"/>
          <w:i/>
          <w:iCs/>
          <w:sz w:val="26"/>
          <w:szCs w:val="26"/>
        </w:rPr>
        <w:t>Về giảng viên</w:t>
      </w:r>
      <w:r w:rsidRPr="00860BEC">
        <w:rPr>
          <w:rFonts w:ascii="Times New Roman" w:hAnsi="Times New Roman"/>
          <w:sz w:val="26"/>
          <w:szCs w:val="26"/>
        </w:rPr>
        <w:t>:</w:t>
      </w:r>
    </w:p>
    <w:p w:rsidR="002915F0" w:rsidRPr="00860BEC" w:rsidRDefault="002915F0" w:rsidP="00A70611">
      <w:pPr>
        <w:tabs>
          <w:tab w:val="left" w:pos="284"/>
          <w:tab w:val="left" w:pos="426"/>
        </w:tabs>
        <w:spacing w:line="312" w:lineRule="auto"/>
        <w:ind w:firstLine="709"/>
        <w:jc w:val="both"/>
        <w:rPr>
          <w:rFonts w:ascii="Times New Roman" w:hAnsi="Times New Roman"/>
          <w:sz w:val="26"/>
          <w:szCs w:val="26"/>
        </w:rPr>
      </w:pPr>
      <w:r w:rsidRPr="00860BEC">
        <w:rPr>
          <w:rFonts w:ascii="Times New Roman" w:hAnsi="Times New Roman"/>
          <w:sz w:val="26"/>
          <w:szCs w:val="26"/>
        </w:rPr>
        <w:t xml:space="preserve">Giảng viên tham gia giảng dạy chương trình phải có trình độ thạc sĩ trở lên, có kinh nghiệm dạy ngành âm nhạc, đã qua nghiệp vụ sư phạm, có lòng yêu nghề và nhiệt huyết với sự nghiệp giáo dục. Ngoài giảng viên cơ hữu, định kỳ nhà trường mời giảng viên thỉnh giảng của các trường đại học chuyên ngành có kinh nghiệm hoặc chuyên gia có uy tín tham gia giảng dạy, hội thảo chuyên đề hoặc giao lưu với người học đối thoại trực tiếp về định hướng nghề nghiệp. </w:t>
      </w:r>
    </w:p>
    <w:p w:rsidR="002915F0" w:rsidRPr="00860BEC" w:rsidRDefault="002915F0" w:rsidP="00A70611">
      <w:pPr>
        <w:tabs>
          <w:tab w:val="left" w:pos="284"/>
          <w:tab w:val="left" w:pos="426"/>
        </w:tabs>
        <w:spacing w:line="312" w:lineRule="auto"/>
        <w:ind w:firstLine="709"/>
        <w:jc w:val="both"/>
        <w:rPr>
          <w:rFonts w:ascii="Times New Roman" w:hAnsi="Times New Roman"/>
          <w:sz w:val="26"/>
          <w:szCs w:val="26"/>
        </w:rPr>
      </w:pPr>
      <w:r w:rsidRPr="00860BEC">
        <w:rPr>
          <w:rFonts w:ascii="Times New Roman" w:hAnsi="Times New Roman"/>
          <w:sz w:val="26"/>
          <w:szCs w:val="26"/>
        </w:rPr>
        <w:t xml:space="preserve">- </w:t>
      </w:r>
      <w:r w:rsidRPr="00860BEC">
        <w:rPr>
          <w:rFonts w:ascii="Times New Roman" w:hAnsi="Times New Roman"/>
          <w:i/>
          <w:iCs/>
          <w:sz w:val="26"/>
          <w:szCs w:val="26"/>
        </w:rPr>
        <w:t>Về phương pháp giảng dạy</w:t>
      </w:r>
      <w:r w:rsidRPr="00860BEC">
        <w:rPr>
          <w:rFonts w:ascii="Times New Roman" w:hAnsi="Times New Roman"/>
          <w:sz w:val="26"/>
          <w:szCs w:val="26"/>
        </w:rPr>
        <w:t>:</w:t>
      </w:r>
    </w:p>
    <w:p w:rsidR="002915F0" w:rsidRPr="00860BEC" w:rsidRDefault="002915F0" w:rsidP="00A70611">
      <w:pPr>
        <w:tabs>
          <w:tab w:val="left" w:pos="284"/>
          <w:tab w:val="left" w:pos="426"/>
        </w:tabs>
        <w:spacing w:line="312" w:lineRule="auto"/>
        <w:ind w:firstLine="709"/>
        <w:jc w:val="both"/>
        <w:rPr>
          <w:rFonts w:ascii="Times New Roman" w:hAnsi="Times New Roman"/>
          <w:sz w:val="26"/>
          <w:szCs w:val="26"/>
        </w:rPr>
      </w:pPr>
      <w:r w:rsidRPr="00860BEC">
        <w:rPr>
          <w:rFonts w:ascii="Times New Roman" w:hAnsi="Times New Roman"/>
          <w:sz w:val="26"/>
          <w:szCs w:val="26"/>
        </w:rPr>
        <w:t>Chủ yếu áp dụng các phương pháp giảng dạy đàm thoại, nêu vấn đề, phát huy tích cực của người học, với mục tiêu lấy người học làm trung tâm. Phát huy tính chủ động, sáng tạo đối với người học trong việc tiếp cận, chiếm lĩnh tri thức bài giảng, đặc biệt đối với các học phần chuyên ngành, tăng cường rèn luyện kỹ năng thực hành và thực tế tại cơ sở.</w:t>
      </w:r>
    </w:p>
    <w:p w:rsidR="002915F0" w:rsidRPr="00860BEC" w:rsidRDefault="002915F0" w:rsidP="00A70611">
      <w:pPr>
        <w:tabs>
          <w:tab w:val="left" w:pos="284"/>
          <w:tab w:val="left" w:pos="426"/>
        </w:tabs>
        <w:spacing w:line="312" w:lineRule="auto"/>
        <w:ind w:firstLine="709"/>
        <w:jc w:val="both"/>
        <w:rPr>
          <w:rFonts w:ascii="Times New Roman" w:hAnsi="Times New Roman"/>
          <w:sz w:val="26"/>
          <w:szCs w:val="26"/>
        </w:rPr>
      </w:pPr>
      <w:r w:rsidRPr="00860BEC">
        <w:rPr>
          <w:rFonts w:ascii="Times New Roman" w:hAnsi="Times New Roman"/>
          <w:sz w:val="26"/>
          <w:szCs w:val="26"/>
        </w:rPr>
        <w:t xml:space="preserve">- </w:t>
      </w:r>
      <w:r w:rsidRPr="00860BEC">
        <w:rPr>
          <w:rFonts w:ascii="Times New Roman" w:hAnsi="Times New Roman"/>
          <w:i/>
          <w:iCs/>
          <w:sz w:val="26"/>
          <w:szCs w:val="26"/>
        </w:rPr>
        <w:t>Về phương tiện giảng dạy và học tập</w:t>
      </w:r>
      <w:r w:rsidRPr="00860BEC">
        <w:rPr>
          <w:rFonts w:ascii="Times New Roman" w:hAnsi="Times New Roman"/>
          <w:sz w:val="26"/>
          <w:szCs w:val="26"/>
        </w:rPr>
        <w:t xml:space="preserve">: </w:t>
      </w:r>
    </w:p>
    <w:p w:rsidR="002915F0" w:rsidRPr="00860BEC" w:rsidRDefault="002915F0" w:rsidP="00A70611">
      <w:pPr>
        <w:tabs>
          <w:tab w:val="left" w:pos="284"/>
          <w:tab w:val="left" w:pos="426"/>
        </w:tabs>
        <w:spacing w:line="312" w:lineRule="auto"/>
        <w:ind w:firstLine="709"/>
        <w:jc w:val="both"/>
        <w:rPr>
          <w:rFonts w:ascii="Times New Roman" w:hAnsi="Times New Roman"/>
          <w:spacing w:val="-2"/>
          <w:sz w:val="26"/>
          <w:szCs w:val="26"/>
        </w:rPr>
      </w:pPr>
      <w:r w:rsidRPr="00860BEC">
        <w:rPr>
          <w:rFonts w:ascii="Times New Roman" w:hAnsi="Times New Roman"/>
          <w:sz w:val="26"/>
          <w:szCs w:val="26"/>
        </w:rPr>
        <w:tab/>
        <w:t>Đảm bảo về tiêu chuẩn phòng học lý thuyết, phòng học thực hành, phòng học đa năng đối với các trang thiết bị đa phương tiện (máy tính, máy chiếu, máy nghe, tivi, máy photo, máy scan, máy ảnh…) nhằm hỗ trợ người dạy và người học khai thác tối đa các ứng dụng khoa học công nghệ thuộc lĩnh vực chuyên ngành. Thư viện cung cấp đầy đủ giáo trình, bài giảng, tài liệu</w:t>
      </w:r>
      <w:r w:rsidRPr="00860BEC">
        <w:rPr>
          <w:rFonts w:ascii="Times New Roman" w:hAnsi="Times New Roman"/>
          <w:spacing w:val="-2"/>
          <w:sz w:val="26"/>
          <w:szCs w:val="26"/>
        </w:rPr>
        <w:t xml:space="preserve"> tham khảo phục vụ người dạy và người học trong quá trình giảng dạy và học tập.</w:t>
      </w:r>
    </w:p>
    <w:p w:rsidR="002915F0" w:rsidRPr="00860BEC" w:rsidRDefault="002915F0" w:rsidP="00A70611">
      <w:pPr>
        <w:tabs>
          <w:tab w:val="left" w:pos="284"/>
          <w:tab w:val="left" w:pos="426"/>
        </w:tabs>
        <w:spacing w:line="312" w:lineRule="auto"/>
        <w:ind w:firstLine="709"/>
        <w:jc w:val="both"/>
        <w:rPr>
          <w:rFonts w:ascii="Times New Roman" w:hAnsi="Times New Roman"/>
          <w:sz w:val="26"/>
          <w:szCs w:val="26"/>
        </w:rPr>
      </w:pPr>
      <w:r w:rsidRPr="00860BEC">
        <w:rPr>
          <w:rFonts w:ascii="Times New Roman" w:hAnsi="Times New Roman"/>
          <w:b/>
          <w:bCs/>
          <w:iCs/>
          <w:sz w:val="26"/>
          <w:szCs w:val="26"/>
        </w:rPr>
        <w:tab/>
      </w:r>
      <w:r w:rsidRPr="00860BEC">
        <w:rPr>
          <w:rFonts w:ascii="Times New Roman" w:hAnsi="Times New Roman"/>
          <w:b/>
          <w:bCs/>
          <w:i/>
          <w:iCs/>
          <w:sz w:val="26"/>
          <w:szCs w:val="26"/>
        </w:rPr>
        <w:t>6.5. Quy trình tổ chức đào tạo</w:t>
      </w:r>
      <w:r w:rsidRPr="00860BEC">
        <w:rPr>
          <w:rFonts w:ascii="Times New Roman" w:hAnsi="Times New Roman"/>
          <w:sz w:val="26"/>
          <w:szCs w:val="26"/>
        </w:rPr>
        <w:t xml:space="preserve"> thực hiện theo Quyết định số 1330/QĐ-ĐVTDT ngày 01/11/2021 về việc ban hành Quy định đào tạo trình độ đại học theo hệ thống tín chỉ tại trường Đại học Văn hóa, Thể thao và Du lịch Thanh Hóa.</w:t>
      </w:r>
    </w:p>
    <w:p w:rsidR="002915F0" w:rsidRPr="00860BEC" w:rsidRDefault="002915F0" w:rsidP="00A70611">
      <w:pPr>
        <w:tabs>
          <w:tab w:val="left" w:pos="284"/>
          <w:tab w:val="left" w:pos="426"/>
        </w:tabs>
        <w:spacing w:line="312" w:lineRule="auto"/>
        <w:ind w:firstLine="709"/>
        <w:jc w:val="both"/>
        <w:rPr>
          <w:rFonts w:ascii="Times New Roman" w:hAnsi="Times New Roman"/>
          <w:sz w:val="26"/>
          <w:szCs w:val="26"/>
        </w:rPr>
      </w:pPr>
      <w:r w:rsidRPr="00860BEC">
        <w:rPr>
          <w:rFonts w:ascii="Times New Roman" w:hAnsi="Times New Roman"/>
          <w:b/>
          <w:bCs/>
          <w:i/>
          <w:iCs/>
          <w:sz w:val="26"/>
          <w:szCs w:val="26"/>
        </w:rPr>
        <w:tab/>
        <w:t xml:space="preserve">6.6. Việc tổ chức kiểm tra và thi học phần </w:t>
      </w:r>
      <w:r w:rsidRPr="00860BEC">
        <w:rPr>
          <w:rFonts w:ascii="Times New Roman" w:hAnsi="Times New Roman"/>
          <w:sz w:val="26"/>
          <w:szCs w:val="26"/>
        </w:rPr>
        <w:t>thực hiện theo Quyết định số 1330/QĐ-ĐVTDT ngày 01/11/2021 về việc ban hành Quy định đào tạo trình độ đại học theo hệ thống tín chỉ tại trường Đại học Văn hóa, Thể thao và Du lịch Thanh Hóa.</w:t>
      </w:r>
    </w:p>
    <w:p w:rsidR="002915F0" w:rsidRPr="00860BEC" w:rsidRDefault="002915F0" w:rsidP="00A70611">
      <w:pPr>
        <w:tabs>
          <w:tab w:val="left" w:pos="284"/>
          <w:tab w:val="left" w:pos="426"/>
        </w:tabs>
        <w:spacing w:line="312" w:lineRule="auto"/>
        <w:ind w:firstLine="709"/>
        <w:jc w:val="both"/>
        <w:rPr>
          <w:rFonts w:ascii="Times New Roman" w:hAnsi="Times New Roman"/>
          <w:sz w:val="26"/>
          <w:szCs w:val="26"/>
        </w:rPr>
      </w:pPr>
      <w:r w:rsidRPr="00860BEC">
        <w:rPr>
          <w:rFonts w:ascii="Times New Roman" w:hAnsi="Times New Roman"/>
          <w:b/>
          <w:bCs/>
          <w:i/>
          <w:iCs/>
          <w:sz w:val="26"/>
          <w:szCs w:val="26"/>
        </w:rPr>
        <w:t>6.7. Việc tổ chức thi tốt nghiệp, công nhận tốt nghiệp và cấp bằng tốt nghiệp</w:t>
      </w:r>
      <w:r w:rsidRPr="00860BEC">
        <w:rPr>
          <w:rFonts w:ascii="Times New Roman" w:hAnsi="Times New Roman"/>
          <w:sz w:val="26"/>
          <w:szCs w:val="26"/>
        </w:rPr>
        <w:t>thực hiện theo Quyết định số 1330/QĐ-ĐVTDT ngày 01/11/2021 về việc ban hành Quy định đào tạo trình độ đại học theo hệ thống tín chỉ tại trường Đại học Văn hóa, Thể thao và Du lịch Thanh Hóa.</w:t>
      </w:r>
    </w:p>
    <w:p w:rsidR="002915F0" w:rsidRPr="00860BEC" w:rsidRDefault="002915F0" w:rsidP="00A70611">
      <w:pPr>
        <w:tabs>
          <w:tab w:val="left" w:pos="284"/>
          <w:tab w:val="left" w:pos="426"/>
        </w:tabs>
        <w:spacing w:line="312" w:lineRule="auto"/>
        <w:ind w:firstLine="709"/>
        <w:jc w:val="both"/>
        <w:rPr>
          <w:rFonts w:ascii="Times New Roman" w:hAnsi="Times New Roman"/>
          <w:sz w:val="26"/>
          <w:szCs w:val="26"/>
        </w:rPr>
      </w:pPr>
      <w:r w:rsidRPr="00860BEC">
        <w:rPr>
          <w:rFonts w:ascii="Times New Roman" w:hAnsi="Times New Roman"/>
          <w:b/>
          <w:bCs/>
          <w:i/>
          <w:iCs/>
          <w:sz w:val="26"/>
          <w:szCs w:val="26"/>
        </w:rPr>
        <w:lastRenderedPageBreak/>
        <w:t>6.8. Phòng Quản lý Đào tạo</w:t>
      </w:r>
      <w:r w:rsidRPr="00860BEC">
        <w:rPr>
          <w:rFonts w:ascii="Times New Roman" w:hAnsi="Times New Roman"/>
          <w:sz w:val="26"/>
          <w:szCs w:val="26"/>
        </w:rPr>
        <w:t xml:space="preserve"> theo dõi các khoa chuyên môn liên quan thực hiện các hoạt động dạy và học điều chỉnh và bổ sung chương trình đào tạo theo yêu cầu thực tế đáp ứng nhu cầu xã hội.</w:t>
      </w:r>
    </w:p>
    <w:p w:rsidR="002915F0" w:rsidRPr="00860BEC" w:rsidRDefault="002915F0" w:rsidP="00A70611">
      <w:pPr>
        <w:tabs>
          <w:tab w:val="left" w:pos="284"/>
          <w:tab w:val="left" w:pos="426"/>
        </w:tabs>
        <w:spacing w:line="312" w:lineRule="auto"/>
        <w:ind w:firstLine="709"/>
        <w:jc w:val="both"/>
        <w:rPr>
          <w:rFonts w:ascii="Times New Roman" w:hAnsi="Times New Roman"/>
          <w:sz w:val="26"/>
          <w:szCs w:val="26"/>
        </w:rPr>
      </w:pPr>
      <w:r w:rsidRPr="00860BEC">
        <w:rPr>
          <w:rFonts w:ascii="Times New Roman" w:hAnsi="Times New Roman"/>
          <w:b/>
          <w:bCs/>
          <w:i/>
          <w:iCs/>
          <w:sz w:val="26"/>
          <w:szCs w:val="26"/>
        </w:rPr>
        <w:tab/>
        <w:t>6.9</w:t>
      </w:r>
      <w:r w:rsidRPr="00860BEC">
        <w:rPr>
          <w:rFonts w:ascii="Times New Roman" w:hAnsi="Times New Roman"/>
          <w:i/>
          <w:sz w:val="26"/>
          <w:szCs w:val="26"/>
        </w:rPr>
        <w:t xml:space="preserve">. </w:t>
      </w:r>
      <w:r w:rsidRPr="00860BEC">
        <w:rPr>
          <w:rFonts w:ascii="Times New Roman" w:hAnsi="Times New Roman"/>
          <w:b/>
          <w:bCs/>
          <w:i/>
          <w:iCs/>
          <w:sz w:val="26"/>
          <w:szCs w:val="26"/>
        </w:rPr>
        <w:t>Hiệu trưởng</w:t>
      </w:r>
      <w:r w:rsidRPr="00860BEC">
        <w:rPr>
          <w:rFonts w:ascii="Times New Roman" w:hAnsi="Times New Roman"/>
          <w:sz w:val="26"/>
          <w:szCs w:val="26"/>
        </w:rPr>
        <w:t xml:space="preserve"> ký quyết định ban hành chương trình đào tạo để triển khai thực hiện trong phạm vi nhà trường./.</w:t>
      </w:r>
    </w:p>
    <w:p w:rsidR="002915F0" w:rsidRPr="00860BEC" w:rsidRDefault="002915F0" w:rsidP="00A70611">
      <w:pPr>
        <w:tabs>
          <w:tab w:val="left" w:pos="720"/>
          <w:tab w:val="left" w:pos="851"/>
        </w:tabs>
        <w:spacing w:line="312" w:lineRule="auto"/>
        <w:jc w:val="both"/>
        <w:rPr>
          <w:rFonts w:ascii="Times New Roman" w:hAnsi="Times New Roman"/>
          <w:sz w:val="26"/>
          <w:szCs w:val="26"/>
        </w:rPr>
      </w:pPr>
    </w:p>
    <w:p w:rsidR="002915F0" w:rsidRPr="00860BEC" w:rsidRDefault="002915F0" w:rsidP="00A70611">
      <w:pPr>
        <w:tabs>
          <w:tab w:val="left" w:pos="720"/>
          <w:tab w:val="left" w:pos="851"/>
        </w:tabs>
        <w:spacing w:line="312" w:lineRule="auto"/>
        <w:jc w:val="both"/>
        <w:rPr>
          <w:rFonts w:ascii="Times New Roman" w:hAnsi="Times New Roman"/>
          <w:b/>
          <w:sz w:val="26"/>
          <w:szCs w:val="26"/>
        </w:rPr>
      </w:pPr>
      <w:r w:rsidRPr="00860BEC">
        <w:rPr>
          <w:rFonts w:ascii="Times New Roman" w:hAnsi="Times New Roman"/>
          <w:b/>
          <w:sz w:val="26"/>
          <w:szCs w:val="26"/>
        </w:rPr>
        <w:tab/>
      </w:r>
      <w:r w:rsidRPr="00860BEC">
        <w:rPr>
          <w:rFonts w:ascii="Times New Roman" w:hAnsi="Times New Roman"/>
          <w:b/>
          <w:sz w:val="26"/>
          <w:szCs w:val="26"/>
        </w:rPr>
        <w:tab/>
      </w:r>
      <w:r w:rsidRPr="00860BEC">
        <w:rPr>
          <w:rFonts w:ascii="Times New Roman" w:hAnsi="Times New Roman"/>
          <w:b/>
          <w:sz w:val="26"/>
          <w:szCs w:val="26"/>
        </w:rPr>
        <w:tab/>
      </w:r>
      <w:r w:rsidRPr="00860BEC">
        <w:rPr>
          <w:rFonts w:ascii="Times New Roman" w:hAnsi="Times New Roman"/>
          <w:b/>
          <w:sz w:val="26"/>
          <w:szCs w:val="26"/>
        </w:rPr>
        <w:tab/>
      </w:r>
      <w:r w:rsidRPr="00860BEC">
        <w:rPr>
          <w:rFonts w:ascii="Times New Roman" w:hAnsi="Times New Roman"/>
          <w:b/>
          <w:sz w:val="26"/>
          <w:szCs w:val="26"/>
        </w:rPr>
        <w:tab/>
      </w:r>
      <w:r w:rsidRPr="00860BEC">
        <w:rPr>
          <w:rFonts w:ascii="Times New Roman" w:hAnsi="Times New Roman"/>
          <w:b/>
          <w:sz w:val="26"/>
          <w:szCs w:val="26"/>
        </w:rPr>
        <w:tab/>
      </w:r>
      <w:r w:rsidRPr="00860BEC">
        <w:rPr>
          <w:rFonts w:ascii="Times New Roman" w:hAnsi="Times New Roman"/>
          <w:b/>
          <w:sz w:val="26"/>
          <w:szCs w:val="26"/>
        </w:rPr>
        <w:tab/>
      </w:r>
      <w:r w:rsidRPr="00860BEC">
        <w:rPr>
          <w:rFonts w:ascii="Times New Roman" w:hAnsi="Times New Roman"/>
          <w:b/>
          <w:sz w:val="26"/>
          <w:szCs w:val="26"/>
        </w:rPr>
        <w:tab/>
      </w:r>
      <w:r w:rsidRPr="00860BEC">
        <w:rPr>
          <w:rFonts w:ascii="Times New Roman" w:hAnsi="Times New Roman"/>
          <w:b/>
          <w:sz w:val="26"/>
          <w:szCs w:val="26"/>
        </w:rPr>
        <w:tab/>
      </w:r>
      <w:r w:rsidRPr="00860BEC">
        <w:rPr>
          <w:rFonts w:ascii="Times New Roman" w:hAnsi="Times New Roman"/>
          <w:b/>
          <w:sz w:val="26"/>
          <w:szCs w:val="26"/>
        </w:rPr>
        <w:tab/>
        <w:t xml:space="preserve">HIỆU TRƯỞNG </w:t>
      </w:r>
    </w:p>
    <w:p w:rsidR="002915F0" w:rsidRPr="00860BEC" w:rsidRDefault="002915F0" w:rsidP="00A70611">
      <w:pPr>
        <w:tabs>
          <w:tab w:val="left" w:pos="720"/>
          <w:tab w:val="left" w:pos="851"/>
        </w:tabs>
        <w:spacing w:line="312" w:lineRule="auto"/>
        <w:jc w:val="both"/>
        <w:rPr>
          <w:rFonts w:ascii="Times New Roman" w:hAnsi="Times New Roman"/>
          <w:i/>
          <w:sz w:val="26"/>
          <w:szCs w:val="26"/>
        </w:rPr>
      </w:pPr>
      <w:r w:rsidRPr="00860BEC">
        <w:rPr>
          <w:rFonts w:ascii="Times New Roman" w:hAnsi="Times New Roman"/>
          <w:i/>
          <w:sz w:val="26"/>
          <w:szCs w:val="26"/>
        </w:rPr>
        <w:tab/>
      </w:r>
      <w:r w:rsidRPr="00860BEC">
        <w:rPr>
          <w:rFonts w:ascii="Times New Roman" w:hAnsi="Times New Roman"/>
          <w:i/>
          <w:sz w:val="26"/>
          <w:szCs w:val="26"/>
        </w:rPr>
        <w:tab/>
      </w:r>
      <w:r w:rsidRPr="00860BEC">
        <w:rPr>
          <w:rFonts w:ascii="Times New Roman" w:hAnsi="Times New Roman"/>
          <w:i/>
          <w:sz w:val="26"/>
          <w:szCs w:val="26"/>
        </w:rPr>
        <w:tab/>
      </w:r>
      <w:r w:rsidRPr="00860BEC">
        <w:rPr>
          <w:rFonts w:ascii="Times New Roman" w:hAnsi="Times New Roman"/>
          <w:i/>
          <w:sz w:val="26"/>
          <w:szCs w:val="26"/>
        </w:rPr>
        <w:tab/>
      </w:r>
      <w:r w:rsidRPr="00860BEC">
        <w:rPr>
          <w:rFonts w:ascii="Times New Roman" w:hAnsi="Times New Roman"/>
          <w:i/>
          <w:sz w:val="26"/>
          <w:szCs w:val="26"/>
        </w:rPr>
        <w:tab/>
      </w:r>
      <w:r w:rsidRPr="00860BEC">
        <w:rPr>
          <w:rFonts w:ascii="Times New Roman" w:hAnsi="Times New Roman"/>
          <w:i/>
          <w:sz w:val="26"/>
          <w:szCs w:val="26"/>
        </w:rPr>
        <w:tab/>
      </w:r>
      <w:r w:rsidRPr="00860BEC">
        <w:rPr>
          <w:rFonts w:ascii="Times New Roman" w:hAnsi="Times New Roman"/>
          <w:i/>
          <w:sz w:val="26"/>
          <w:szCs w:val="26"/>
        </w:rPr>
        <w:tab/>
      </w:r>
      <w:r w:rsidRPr="00860BEC">
        <w:rPr>
          <w:rFonts w:ascii="Times New Roman" w:hAnsi="Times New Roman"/>
          <w:i/>
          <w:sz w:val="26"/>
          <w:szCs w:val="26"/>
        </w:rPr>
        <w:tab/>
      </w:r>
      <w:r w:rsidRPr="00860BEC">
        <w:rPr>
          <w:rFonts w:ascii="Times New Roman" w:hAnsi="Times New Roman"/>
          <w:i/>
          <w:sz w:val="26"/>
          <w:szCs w:val="26"/>
        </w:rPr>
        <w:tab/>
      </w:r>
      <w:r w:rsidRPr="00860BEC">
        <w:rPr>
          <w:rFonts w:ascii="Times New Roman" w:hAnsi="Times New Roman"/>
          <w:i/>
          <w:sz w:val="26"/>
          <w:szCs w:val="26"/>
        </w:rPr>
        <w:tab/>
        <w:t>(Ký tên, đóng dấu)</w:t>
      </w:r>
    </w:p>
    <w:p w:rsidR="002915F0" w:rsidRPr="00860BEC" w:rsidRDefault="002915F0" w:rsidP="00A70611">
      <w:pPr>
        <w:spacing w:line="312" w:lineRule="auto"/>
        <w:jc w:val="both"/>
        <w:rPr>
          <w:rFonts w:ascii="Times New Roman" w:hAnsi="Times New Roman"/>
          <w:sz w:val="26"/>
          <w:szCs w:val="26"/>
        </w:rPr>
      </w:pPr>
    </w:p>
    <w:p w:rsidR="002915F0" w:rsidRPr="00860BEC" w:rsidRDefault="002915F0" w:rsidP="00A70611">
      <w:pPr>
        <w:spacing w:line="312" w:lineRule="auto"/>
        <w:jc w:val="both"/>
        <w:rPr>
          <w:rFonts w:ascii="Times New Roman" w:hAnsi="Times New Roman"/>
          <w:sz w:val="26"/>
          <w:szCs w:val="26"/>
        </w:rPr>
      </w:pPr>
    </w:p>
    <w:p w:rsidR="002915F0" w:rsidRPr="00860BEC" w:rsidRDefault="002915F0" w:rsidP="00A70611">
      <w:pPr>
        <w:spacing w:line="312" w:lineRule="auto"/>
        <w:jc w:val="both"/>
        <w:rPr>
          <w:rFonts w:ascii="Times New Roman" w:hAnsi="Times New Roman"/>
          <w:sz w:val="26"/>
          <w:szCs w:val="26"/>
        </w:rPr>
      </w:pPr>
    </w:p>
    <w:p w:rsidR="002915F0" w:rsidRPr="00860BEC" w:rsidRDefault="002915F0" w:rsidP="00A70611">
      <w:pPr>
        <w:spacing w:line="312" w:lineRule="auto"/>
        <w:jc w:val="both"/>
        <w:rPr>
          <w:rFonts w:ascii="Times New Roman" w:hAnsi="Times New Roman"/>
          <w:b/>
          <w:sz w:val="26"/>
          <w:szCs w:val="26"/>
        </w:rPr>
      </w:pPr>
      <w:r w:rsidRPr="00860BEC">
        <w:rPr>
          <w:rFonts w:ascii="Times New Roman" w:hAnsi="Times New Roman"/>
          <w:sz w:val="26"/>
          <w:szCs w:val="26"/>
        </w:rPr>
        <w:tab/>
      </w:r>
      <w:r w:rsidRPr="00860BEC">
        <w:rPr>
          <w:rFonts w:ascii="Times New Roman" w:hAnsi="Times New Roman"/>
          <w:sz w:val="26"/>
          <w:szCs w:val="26"/>
        </w:rPr>
        <w:tab/>
      </w:r>
      <w:r w:rsidRPr="00860BEC">
        <w:rPr>
          <w:rFonts w:ascii="Times New Roman" w:hAnsi="Times New Roman"/>
          <w:sz w:val="26"/>
          <w:szCs w:val="26"/>
        </w:rPr>
        <w:tab/>
      </w:r>
      <w:r w:rsidRPr="00860BEC">
        <w:rPr>
          <w:rFonts w:ascii="Times New Roman" w:hAnsi="Times New Roman"/>
          <w:sz w:val="26"/>
          <w:szCs w:val="26"/>
        </w:rPr>
        <w:tab/>
      </w:r>
      <w:r w:rsidRPr="00860BEC">
        <w:rPr>
          <w:rFonts w:ascii="Times New Roman" w:hAnsi="Times New Roman"/>
          <w:sz w:val="26"/>
          <w:szCs w:val="26"/>
        </w:rPr>
        <w:tab/>
      </w:r>
      <w:r w:rsidRPr="00860BEC">
        <w:rPr>
          <w:rFonts w:ascii="Times New Roman" w:hAnsi="Times New Roman"/>
          <w:sz w:val="26"/>
          <w:szCs w:val="26"/>
        </w:rPr>
        <w:tab/>
      </w:r>
      <w:r w:rsidRPr="00860BEC">
        <w:rPr>
          <w:rFonts w:ascii="Times New Roman" w:hAnsi="Times New Roman"/>
          <w:sz w:val="26"/>
          <w:szCs w:val="26"/>
        </w:rPr>
        <w:tab/>
      </w:r>
      <w:r w:rsidRPr="00860BEC">
        <w:rPr>
          <w:rFonts w:ascii="Times New Roman" w:hAnsi="Times New Roman"/>
          <w:sz w:val="26"/>
          <w:szCs w:val="26"/>
        </w:rPr>
        <w:tab/>
      </w:r>
      <w:r w:rsidRPr="00860BEC">
        <w:rPr>
          <w:rFonts w:ascii="Times New Roman" w:hAnsi="Times New Roman"/>
          <w:b/>
          <w:sz w:val="26"/>
          <w:szCs w:val="26"/>
        </w:rPr>
        <w:t xml:space="preserve">     </w:t>
      </w:r>
      <w:r w:rsidRPr="00860BEC">
        <w:rPr>
          <w:rFonts w:ascii="Times New Roman" w:hAnsi="Times New Roman"/>
          <w:b/>
          <w:sz w:val="26"/>
          <w:szCs w:val="26"/>
        </w:rPr>
        <w:tab/>
        <w:t>TS. Lê Thanh Hà</w:t>
      </w:r>
    </w:p>
    <w:p w:rsidR="00C06946" w:rsidRPr="00860BEC" w:rsidRDefault="00C06946" w:rsidP="00A70611">
      <w:pPr>
        <w:tabs>
          <w:tab w:val="left" w:pos="0"/>
          <w:tab w:val="left" w:pos="1418"/>
        </w:tabs>
        <w:spacing w:line="312" w:lineRule="auto"/>
        <w:jc w:val="both"/>
        <w:rPr>
          <w:rFonts w:ascii="Times New Roman" w:hAnsi="Times New Roman"/>
          <w:i/>
          <w:color w:val="000000"/>
          <w:sz w:val="26"/>
          <w:szCs w:val="26"/>
        </w:rPr>
      </w:pPr>
    </w:p>
    <w:sectPr w:rsidR="00C06946" w:rsidRPr="00860BEC" w:rsidSect="00BD00AF">
      <w:footerReference w:type="default" r:id="rId9"/>
      <w:pgSz w:w="12240" w:h="15840"/>
      <w:pgMar w:top="851" w:right="1440" w:bottom="127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7A4" w:rsidRDefault="00D317A4" w:rsidP="00BD00AF">
      <w:r>
        <w:separator/>
      </w:r>
    </w:p>
  </w:endnote>
  <w:endnote w:type="continuationSeparator" w:id="0">
    <w:p w:rsidR="00D317A4" w:rsidRDefault="00D317A4" w:rsidP="00BD0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1650707"/>
      <w:docPartObj>
        <w:docPartGallery w:val="Page Numbers (Bottom of Page)"/>
        <w:docPartUnique/>
      </w:docPartObj>
    </w:sdtPr>
    <w:sdtEndPr>
      <w:rPr>
        <w:noProof/>
      </w:rPr>
    </w:sdtEndPr>
    <w:sdtContent>
      <w:p w:rsidR="005971D5" w:rsidRDefault="005971D5">
        <w:pPr>
          <w:pStyle w:val="Footer"/>
          <w:jc w:val="right"/>
        </w:pPr>
        <w:r>
          <w:fldChar w:fldCharType="begin"/>
        </w:r>
        <w:r>
          <w:instrText xml:space="preserve"> PAGE   \* MERGEFORMAT </w:instrText>
        </w:r>
        <w:r>
          <w:fldChar w:fldCharType="separate"/>
        </w:r>
        <w:r w:rsidR="0054182A">
          <w:rPr>
            <w:noProof/>
          </w:rPr>
          <w:t>1</w:t>
        </w:r>
        <w:r>
          <w:rPr>
            <w:noProof/>
          </w:rPr>
          <w:fldChar w:fldCharType="end"/>
        </w:r>
      </w:p>
    </w:sdtContent>
  </w:sdt>
  <w:p w:rsidR="005971D5" w:rsidRDefault="005971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7A4" w:rsidRDefault="00D317A4" w:rsidP="00BD00AF">
      <w:r>
        <w:separator/>
      </w:r>
    </w:p>
  </w:footnote>
  <w:footnote w:type="continuationSeparator" w:id="0">
    <w:p w:rsidR="00D317A4" w:rsidRDefault="00D317A4" w:rsidP="00BD00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A2F32"/>
    <w:multiLevelType w:val="hybridMultilevel"/>
    <w:tmpl w:val="BC8A801A"/>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nsid w:val="02745AAB"/>
    <w:multiLevelType w:val="hybridMultilevel"/>
    <w:tmpl w:val="A39C4AAA"/>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
    <w:nsid w:val="0B00212D"/>
    <w:multiLevelType w:val="hybridMultilevel"/>
    <w:tmpl w:val="8B8E4718"/>
    <w:lvl w:ilvl="0" w:tplc="0409000F">
      <w:start w:val="1"/>
      <w:numFmt w:val="decimal"/>
      <w:lvlText w:val="%1."/>
      <w:lvlJc w:val="left"/>
      <w:pPr>
        <w:ind w:left="1070" w:hanging="360"/>
      </w:p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3">
    <w:nsid w:val="0F5D1602"/>
    <w:multiLevelType w:val="hybridMultilevel"/>
    <w:tmpl w:val="EFDA430C"/>
    <w:lvl w:ilvl="0" w:tplc="0409000F">
      <w:start w:val="1"/>
      <w:numFmt w:val="decimal"/>
      <w:lvlText w:val="%1."/>
      <w:lvlJc w:val="left"/>
      <w:pPr>
        <w:ind w:left="121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nsid w:val="10443CE0"/>
    <w:multiLevelType w:val="multilevel"/>
    <w:tmpl w:val="B0008976"/>
    <w:lvl w:ilvl="0">
      <w:start w:val="1"/>
      <w:numFmt w:val="decimal"/>
      <w:lvlText w:val="%1."/>
      <w:lvlJc w:val="left"/>
      <w:pPr>
        <w:ind w:left="720" w:hanging="360"/>
      </w:pPr>
      <w:rPr>
        <w:rFonts w:hint="default"/>
      </w:rPr>
    </w:lvl>
    <w:lvl w:ilvl="1">
      <w:start w:val="2"/>
      <w:numFmt w:val="decimal"/>
      <w:isLgl/>
      <w:lvlText w:val="%1.%2."/>
      <w:lvlJc w:val="left"/>
      <w:pPr>
        <w:ind w:left="1110" w:hanging="390"/>
      </w:pPr>
      <w:rPr>
        <w:rFonts w:hint="default"/>
        <w:sz w:val="26"/>
      </w:rPr>
    </w:lvl>
    <w:lvl w:ilvl="2">
      <w:start w:val="1"/>
      <w:numFmt w:val="decimal"/>
      <w:isLgl/>
      <w:lvlText w:val="%1.%2.%3."/>
      <w:lvlJc w:val="left"/>
      <w:pPr>
        <w:ind w:left="1800" w:hanging="720"/>
      </w:pPr>
      <w:rPr>
        <w:rFonts w:hint="default"/>
        <w:sz w:val="26"/>
      </w:rPr>
    </w:lvl>
    <w:lvl w:ilvl="3">
      <w:start w:val="1"/>
      <w:numFmt w:val="decimal"/>
      <w:isLgl/>
      <w:lvlText w:val="%1.%2.%3.%4."/>
      <w:lvlJc w:val="left"/>
      <w:pPr>
        <w:ind w:left="2160" w:hanging="720"/>
      </w:pPr>
      <w:rPr>
        <w:rFonts w:hint="default"/>
        <w:sz w:val="26"/>
      </w:rPr>
    </w:lvl>
    <w:lvl w:ilvl="4">
      <w:start w:val="1"/>
      <w:numFmt w:val="decimal"/>
      <w:isLgl/>
      <w:lvlText w:val="%1.%2.%3.%4.%5."/>
      <w:lvlJc w:val="left"/>
      <w:pPr>
        <w:ind w:left="2880" w:hanging="1080"/>
      </w:pPr>
      <w:rPr>
        <w:rFonts w:hint="default"/>
        <w:sz w:val="26"/>
      </w:rPr>
    </w:lvl>
    <w:lvl w:ilvl="5">
      <w:start w:val="1"/>
      <w:numFmt w:val="decimal"/>
      <w:isLgl/>
      <w:lvlText w:val="%1.%2.%3.%4.%5.%6."/>
      <w:lvlJc w:val="left"/>
      <w:pPr>
        <w:ind w:left="3240" w:hanging="1080"/>
      </w:pPr>
      <w:rPr>
        <w:rFonts w:hint="default"/>
        <w:sz w:val="26"/>
      </w:rPr>
    </w:lvl>
    <w:lvl w:ilvl="6">
      <w:start w:val="1"/>
      <w:numFmt w:val="decimal"/>
      <w:isLgl/>
      <w:lvlText w:val="%1.%2.%3.%4.%5.%6.%7."/>
      <w:lvlJc w:val="left"/>
      <w:pPr>
        <w:ind w:left="3960" w:hanging="1440"/>
      </w:pPr>
      <w:rPr>
        <w:rFonts w:hint="default"/>
        <w:sz w:val="26"/>
      </w:rPr>
    </w:lvl>
    <w:lvl w:ilvl="7">
      <w:start w:val="1"/>
      <w:numFmt w:val="decimal"/>
      <w:isLgl/>
      <w:lvlText w:val="%1.%2.%3.%4.%5.%6.%7.%8."/>
      <w:lvlJc w:val="left"/>
      <w:pPr>
        <w:ind w:left="4320" w:hanging="1440"/>
      </w:pPr>
      <w:rPr>
        <w:rFonts w:hint="default"/>
        <w:sz w:val="26"/>
      </w:rPr>
    </w:lvl>
    <w:lvl w:ilvl="8">
      <w:start w:val="1"/>
      <w:numFmt w:val="decimal"/>
      <w:isLgl/>
      <w:lvlText w:val="%1.%2.%3.%4.%5.%6.%7.%8.%9."/>
      <w:lvlJc w:val="left"/>
      <w:pPr>
        <w:ind w:left="5040" w:hanging="1800"/>
      </w:pPr>
      <w:rPr>
        <w:rFonts w:hint="default"/>
        <w:sz w:val="26"/>
      </w:rPr>
    </w:lvl>
  </w:abstractNum>
  <w:abstractNum w:abstractNumId="5">
    <w:nsid w:val="106C1FAB"/>
    <w:multiLevelType w:val="hybridMultilevel"/>
    <w:tmpl w:val="8AB6E36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3974A1"/>
    <w:multiLevelType w:val="hybridMultilevel"/>
    <w:tmpl w:val="EFDA430C"/>
    <w:lvl w:ilvl="0" w:tplc="0409000F">
      <w:start w:val="1"/>
      <w:numFmt w:val="decimal"/>
      <w:lvlText w:val="%1."/>
      <w:lvlJc w:val="left"/>
      <w:pPr>
        <w:ind w:left="121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nsid w:val="158B22AC"/>
    <w:multiLevelType w:val="hybridMultilevel"/>
    <w:tmpl w:val="4A8C2F96"/>
    <w:lvl w:ilvl="0" w:tplc="05EEBABC">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5F5182D"/>
    <w:multiLevelType w:val="hybridMultilevel"/>
    <w:tmpl w:val="D748A85A"/>
    <w:lvl w:ilvl="0" w:tplc="0409000F">
      <w:start w:val="1"/>
      <w:numFmt w:val="decimal"/>
      <w:lvlText w:val="%1."/>
      <w:lvlJc w:val="left"/>
      <w:pPr>
        <w:ind w:left="1070" w:hanging="360"/>
      </w:p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9">
    <w:nsid w:val="179D1927"/>
    <w:multiLevelType w:val="multilevel"/>
    <w:tmpl w:val="45B0DB78"/>
    <w:lvl w:ilvl="0">
      <w:start w:val="1"/>
      <w:numFmt w:val="upperRoman"/>
      <w:lvlText w:val="%1."/>
      <w:lvlJc w:val="left"/>
      <w:pPr>
        <w:ind w:left="1080" w:hanging="720"/>
      </w:pPr>
      <w:rPr>
        <w:rFonts w:hint="default"/>
      </w:rPr>
    </w:lvl>
    <w:lvl w:ilvl="1">
      <w:start w:val="27"/>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
    <w:nsid w:val="1C8A19E6"/>
    <w:multiLevelType w:val="hybridMultilevel"/>
    <w:tmpl w:val="EFDA430C"/>
    <w:lvl w:ilvl="0" w:tplc="0409000F">
      <w:start w:val="1"/>
      <w:numFmt w:val="decimal"/>
      <w:lvlText w:val="%1."/>
      <w:lvlJc w:val="left"/>
      <w:pPr>
        <w:ind w:left="121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nsid w:val="1D4109F1"/>
    <w:multiLevelType w:val="hybridMultilevel"/>
    <w:tmpl w:val="EFDA430C"/>
    <w:lvl w:ilvl="0" w:tplc="0409000F">
      <w:start w:val="1"/>
      <w:numFmt w:val="decimal"/>
      <w:lvlText w:val="%1."/>
      <w:lvlJc w:val="left"/>
      <w:pPr>
        <w:ind w:left="121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nsid w:val="204647C5"/>
    <w:multiLevelType w:val="hybridMultilevel"/>
    <w:tmpl w:val="E16A1CB8"/>
    <w:lvl w:ilvl="0" w:tplc="6CF212F0">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5A5E5A"/>
    <w:multiLevelType w:val="hybridMultilevel"/>
    <w:tmpl w:val="EFDA430C"/>
    <w:lvl w:ilvl="0" w:tplc="0409000F">
      <w:start w:val="1"/>
      <w:numFmt w:val="decimal"/>
      <w:lvlText w:val="%1."/>
      <w:lvlJc w:val="left"/>
      <w:pPr>
        <w:ind w:left="121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nsid w:val="225379A7"/>
    <w:multiLevelType w:val="hybridMultilevel"/>
    <w:tmpl w:val="EFDA430C"/>
    <w:lvl w:ilvl="0" w:tplc="0409000F">
      <w:start w:val="1"/>
      <w:numFmt w:val="decimal"/>
      <w:lvlText w:val="%1."/>
      <w:lvlJc w:val="left"/>
      <w:pPr>
        <w:ind w:left="121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nsid w:val="23774BE8"/>
    <w:multiLevelType w:val="hybridMultilevel"/>
    <w:tmpl w:val="EFDA430C"/>
    <w:lvl w:ilvl="0" w:tplc="0409000F">
      <w:start w:val="1"/>
      <w:numFmt w:val="decimal"/>
      <w:lvlText w:val="%1."/>
      <w:lvlJc w:val="left"/>
      <w:pPr>
        <w:ind w:left="121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nsid w:val="2B657FF7"/>
    <w:multiLevelType w:val="hybridMultilevel"/>
    <w:tmpl w:val="8B92DD5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7">
    <w:nsid w:val="315666CB"/>
    <w:multiLevelType w:val="hybridMultilevel"/>
    <w:tmpl w:val="D46A873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nsid w:val="3680114C"/>
    <w:multiLevelType w:val="hybridMultilevel"/>
    <w:tmpl w:val="8048BEF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930F1D"/>
    <w:multiLevelType w:val="hybridMultilevel"/>
    <w:tmpl w:val="A8B4846A"/>
    <w:lvl w:ilvl="0" w:tplc="7584AD50">
      <w:start w:val="1"/>
      <w:numFmt w:val="decimal"/>
      <w:lvlText w:val="%1."/>
      <w:lvlJc w:val="left"/>
      <w:pPr>
        <w:ind w:left="1429" w:hanging="360"/>
      </w:pPr>
      <w:rPr>
        <w:rFonts w:ascii="Times New Roman" w:eastAsia="Times New Roman" w:hAnsi="Times New Roman" w:cs="Times New Roman"/>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nsid w:val="3D9F2F8A"/>
    <w:multiLevelType w:val="hybridMultilevel"/>
    <w:tmpl w:val="EFDA430C"/>
    <w:lvl w:ilvl="0" w:tplc="0409000F">
      <w:start w:val="1"/>
      <w:numFmt w:val="decimal"/>
      <w:lvlText w:val="%1."/>
      <w:lvlJc w:val="left"/>
      <w:pPr>
        <w:ind w:left="121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nsid w:val="3F362B49"/>
    <w:multiLevelType w:val="multilevel"/>
    <w:tmpl w:val="2DD81A0A"/>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color w:val="000000"/>
        <w:sz w:val="26"/>
      </w:rPr>
    </w:lvl>
    <w:lvl w:ilvl="2">
      <w:start w:val="1"/>
      <w:numFmt w:val="decimal"/>
      <w:isLgl/>
      <w:lvlText w:val="%1.%2.%3."/>
      <w:lvlJc w:val="left"/>
      <w:pPr>
        <w:ind w:left="1080" w:hanging="720"/>
      </w:pPr>
      <w:rPr>
        <w:rFonts w:hint="default"/>
        <w:color w:val="000000"/>
        <w:sz w:val="26"/>
      </w:rPr>
    </w:lvl>
    <w:lvl w:ilvl="3">
      <w:start w:val="1"/>
      <w:numFmt w:val="decimal"/>
      <w:isLgl/>
      <w:lvlText w:val="%1.%2.%3.%4."/>
      <w:lvlJc w:val="left"/>
      <w:pPr>
        <w:ind w:left="1080" w:hanging="720"/>
      </w:pPr>
      <w:rPr>
        <w:rFonts w:hint="default"/>
        <w:color w:val="000000"/>
        <w:sz w:val="26"/>
      </w:rPr>
    </w:lvl>
    <w:lvl w:ilvl="4">
      <w:start w:val="1"/>
      <w:numFmt w:val="decimal"/>
      <w:isLgl/>
      <w:lvlText w:val="%1.%2.%3.%4.%5."/>
      <w:lvlJc w:val="left"/>
      <w:pPr>
        <w:ind w:left="1440" w:hanging="1080"/>
      </w:pPr>
      <w:rPr>
        <w:rFonts w:hint="default"/>
        <w:color w:val="000000"/>
        <w:sz w:val="26"/>
      </w:rPr>
    </w:lvl>
    <w:lvl w:ilvl="5">
      <w:start w:val="1"/>
      <w:numFmt w:val="decimal"/>
      <w:isLgl/>
      <w:lvlText w:val="%1.%2.%3.%4.%5.%6."/>
      <w:lvlJc w:val="left"/>
      <w:pPr>
        <w:ind w:left="1440" w:hanging="1080"/>
      </w:pPr>
      <w:rPr>
        <w:rFonts w:hint="default"/>
        <w:color w:val="000000"/>
        <w:sz w:val="26"/>
      </w:rPr>
    </w:lvl>
    <w:lvl w:ilvl="6">
      <w:start w:val="1"/>
      <w:numFmt w:val="decimal"/>
      <w:isLgl/>
      <w:lvlText w:val="%1.%2.%3.%4.%5.%6.%7."/>
      <w:lvlJc w:val="left"/>
      <w:pPr>
        <w:ind w:left="1800" w:hanging="1440"/>
      </w:pPr>
      <w:rPr>
        <w:rFonts w:hint="default"/>
        <w:color w:val="000000"/>
        <w:sz w:val="26"/>
      </w:rPr>
    </w:lvl>
    <w:lvl w:ilvl="7">
      <w:start w:val="1"/>
      <w:numFmt w:val="decimal"/>
      <w:isLgl/>
      <w:lvlText w:val="%1.%2.%3.%4.%5.%6.%7.%8."/>
      <w:lvlJc w:val="left"/>
      <w:pPr>
        <w:ind w:left="1800" w:hanging="1440"/>
      </w:pPr>
      <w:rPr>
        <w:rFonts w:hint="default"/>
        <w:color w:val="000000"/>
        <w:sz w:val="26"/>
      </w:rPr>
    </w:lvl>
    <w:lvl w:ilvl="8">
      <w:start w:val="1"/>
      <w:numFmt w:val="decimal"/>
      <w:isLgl/>
      <w:lvlText w:val="%1.%2.%3.%4.%5.%6.%7.%8.%9."/>
      <w:lvlJc w:val="left"/>
      <w:pPr>
        <w:ind w:left="2160" w:hanging="1800"/>
      </w:pPr>
      <w:rPr>
        <w:rFonts w:hint="default"/>
        <w:color w:val="000000"/>
        <w:sz w:val="26"/>
      </w:rPr>
    </w:lvl>
  </w:abstractNum>
  <w:abstractNum w:abstractNumId="22">
    <w:nsid w:val="3F5D12BA"/>
    <w:multiLevelType w:val="hybridMultilevel"/>
    <w:tmpl w:val="294825E0"/>
    <w:lvl w:ilvl="0" w:tplc="0409000F">
      <w:start w:val="1"/>
      <w:numFmt w:val="decimal"/>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3">
    <w:nsid w:val="43B54ABF"/>
    <w:multiLevelType w:val="hybridMultilevel"/>
    <w:tmpl w:val="A39C4AAA"/>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nsid w:val="460F7F90"/>
    <w:multiLevelType w:val="hybridMultilevel"/>
    <w:tmpl w:val="EFDA430C"/>
    <w:lvl w:ilvl="0" w:tplc="0409000F">
      <w:start w:val="1"/>
      <w:numFmt w:val="decimal"/>
      <w:lvlText w:val="%1."/>
      <w:lvlJc w:val="left"/>
      <w:pPr>
        <w:ind w:left="121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nsid w:val="485E0AFD"/>
    <w:multiLevelType w:val="hybridMultilevel"/>
    <w:tmpl w:val="EFDA430C"/>
    <w:lvl w:ilvl="0" w:tplc="0409000F">
      <w:start w:val="1"/>
      <w:numFmt w:val="decimal"/>
      <w:lvlText w:val="%1."/>
      <w:lvlJc w:val="left"/>
      <w:pPr>
        <w:ind w:left="121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nsid w:val="4A893FA1"/>
    <w:multiLevelType w:val="multilevel"/>
    <w:tmpl w:val="A4AC0DDA"/>
    <w:lvl w:ilvl="0">
      <w:start w:val="1"/>
      <w:numFmt w:val="decimal"/>
      <w:lvlText w:val="%1."/>
      <w:lvlJc w:val="left"/>
      <w:pPr>
        <w:ind w:left="928" w:hanging="360"/>
      </w:pPr>
    </w:lvl>
    <w:lvl w:ilvl="1">
      <w:start w:val="26"/>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27">
    <w:nsid w:val="4D5C7A63"/>
    <w:multiLevelType w:val="hybridMultilevel"/>
    <w:tmpl w:val="EFDA430C"/>
    <w:lvl w:ilvl="0" w:tplc="0409000F">
      <w:start w:val="1"/>
      <w:numFmt w:val="decimal"/>
      <w:lvlText w:val="%1."/>
      <w:lvlJc w:val="left"/>
      <w:pPr>
        <w:ind w:left="121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nsid w:val="50C96967"/>
    <w:multiLevelType w:val="hybridMultilevel"/>
    <w:tmpl w:val="EFDA430C"/>
    <w:lvl w:ilvl="0" w:tplc="0409000F">
      <w:start w:val="1"/>
      <w:numFmt w:val="decimal"/>
      <w:lvlText w:val="%1."/>
      <w:lvlJc w:val="left"/>
      <w:pPr>
        <w:ind w:left="121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9">
    <w:nsid w:val="59491460"/>
    <w:multiLevelType w:val="hybridMultilevel"/>
    <w:tmpl w:val="D748A85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572DCE"/>
    <w:multiLevelType w:val="hybridMultilevel"/>
    <w:tmpl w:val="D46A873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1">
    <w:nsid w:val="59D87BA8"/>
    <w:multiLevelType w:val="hybridMultilevel"/>
    <w:tmpl w:val="EFDA430C"/>
    <w:lvl w:ilvl="0" w:tplc="0409000F">
      <w:start w:val="1"/>
      <w:numFmt w:val="decimal"/>
      <w:lvlText w:val="%1."/>
      <w:lvlJc w:val="left"/>
      <w:pPr>
        <w:ind w:left="121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nsid w:val="5E5B03B3"/>
    <w:multiLevelType w:val="hybridMultilevel"/>
    <w:tmpl w:val="A39C4AAA"/>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3">
    <w:nsid w:val="5F593247"/>
    <w:multiLevelType w:val="hybridMultilevel"/>
    <w:tmpl w:val="50FC69B4"/>
    <w:lvl w:ilvl="0" w:tplc="966E6152">
      <w:start w:val="1"/>
      <w:numFmt w:val="decimal"/>
      <w:lvlText w:val="%1."/>
      <w:lvlJc w:val="left"/>
      <w:pPr>
        <w:ind w:left="1211" w:hanging="360"/>
      </w:pPr>
      <w:rPr>
        <w:i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nsid w:val="5FFB5D22"/>
    <w:multiLevelType w:val="hybridMultilevel"/>
    <w:tmpl w:val="D46A873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5">
    <w:nsid w:val="62FD3EF8"/>
    <w:multiLevelType w:val="hybridMultilevel"/>
    <w:tmpl w:val="A39C4AAA"/>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6">
    <w:nsid w:val="64DF180B"/>
    <w:multiLevelType w:val="hybridMultilevel"/>
    <w:tmpl w:val="EFDA430C"/>
    <w:lvl w:ilvl="0" w:tplc="0409000F">
      <w:start w:val="1"/>
      <w:numFmt w:val="decimal"/>
      <w:lvlText w:val="%1."/>
      <w:lvlJc w:val="left"/>
      <w:pPr>
        <w:ind w:left="121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nsid w:val="64F560F3"/>
    <w:multiLevelType w:val="multilevel"/>
    <w:tmpl w:val="47C01776"/>
    <w:lvl w:ilvl="0">
      <w:start w:val="1"/>
      <w:numFmt w:val="decimal"/>
      <w:lvlText w:val="%1."/>
      <w:lvlJc w:val="left"/>
      <w:pPr>
        <w:ind w:left="720" w:hanging="360"/>
      </w:pPr>
      <w:rPr>
        <w:rFonts w:hint="default"/>
        <w:b/>
      </w:rPr>
    </w:lvl>
    <w:lvl w:ilvl="1">
      <w:start w:val="25"/>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8">
    <w:nsid w:val="667C5E3F"/>
    <w:multiLevelType w:val="hybridMultilevel"/>
    <w:tmpl w:val="D46A873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9">
    <w:nsid w:val="66CD0D2E"/>
    <w:multiLevelType w:val="hybridMultilevel"/>
    <w:tmpl w:val="8B92DD5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0">
    <w:nsid w:val="672D7CDB"/>
    <w:multiLevelType w:val="hybridMultilevel"/>
    <w:tmpl w:val="EFDA430C"/>
    <w:lvl w:ilvl="0" w:tplc="0409000F">
      <w:start w:val="1"/>
      <w:numFmt w:val="decimal"/>
      <w:lvlText w:val="%1."/>
      <w:lvlJc w:val="left"/>
      <w:pPr>
        <w:ind w:left="121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1">
    <w:nsid w:val="67AB6184"/>
    <w:multiLevelType w:val="hybridMultilevel"/>
    <w:tmpl w:val="EFDA430C"/>
    <w:lvl w:ilvl="0" w:tplc="0409000F">
      <w:start w:val="1"/>
      <w:numFmt w:val="decimal"/>
      <w:lvlText w:val="%1."/>
      <w:lvlJc w:val="left"/>
      <w:pPr>
        <w:ind w:left="121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2">
    <w:nsid w:val="68D91AE3"/>
    <w:multiLevelType w:val="hybridMultilevel"/>
    <w:tmpl w:val="EFDA430C"/>
    <w:lvl w:ilvl="0" w:tplc="0409000F">
      <w:start w:val="1"/>
      <w:numFmt w:val="decimal"/>
      <w:lvlText w:val="%1."/>
      <w:lvlJc w:val="left"/>
      <w:pPr>
        <w:ind w:left="121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3">
    <w:nsid w:val="72160A80"/>
    <w:multiLevelType w:val="hybridMultilevel"/>
    <w:tmpl w:val="D46A873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4">
    <w:nsid w:val="72A97D22"/>
    <w:multiLevelType w:val="hybridMultilevel"/>
    <w:tmpl w:val="9BF81590"/>
    <w:lvl w:ilvl="0" w:tplc="0409000F">
      <w:start w:val="1"/>
      <w:numFmt w:val="decimal"/>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45">
    <w:nsid w:val="73832CA4"/>
    <w:multiLevelType w:val="hybridMultilevel"/>
    <w:tmpl w:val="EFDA430C"/>
    <w:lvl w:ilvl="0" w:tplc="0409000F">
      <w:start w:val="1"/>
      <w:numFmt w:val="decimal"/>
      <w:lvlText w:val="%1."/>
      <w:lvlJc w:val="left"/>
      <w:pPr>
        <w:ind w:left="121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6">
    <w:nsid w:val="743736E4"/>
    <w:multiLevelType w:val="hybridMultilevel"/>
    <w:tmpl w:val="24A41D6E"/>
    <w:lvl w:ilvl="0" w:tplc="6CF212F0">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C7142CF"/>
    <w:multiLevelType w:val="hybridMultilevel"/>
    <w:tmpl w:val="0D9EABFE"/>
    <w:lvl w:ilvl="0" w:tplc="3C2E160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DFC08AA"/>
    <w:multiLevelType w:val="hybridMultilevel"/>
    <w:tmpl w:val="D46A873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9">
    <w:nsid w:val="7FEA0543"/>
    <w:multiLevelType w:val="hybridMultilevel"/>
    <w:tmpl w:val="D46A873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9"/>
  </w:num>
  <w:num w:numId="2">
    <w:abstractNumId w:val="4"/>
  </w:num>
  <w:num w:numId="3">
    <w:abstractNumId w:val="37"/>
  </w:num>
  <w:num w:numId="4">
    <w:abstractNumId w:val="21"/>
  </w:num>
  <w:num w:numId="5">
    <w:abstractNumId w:val="18"/>
  </w:num>
  <w:num w:numId="6">
    <w:abstractNumId w:val="29"/>
  </w:num>
  <w:num w:numId="7">
    <w:abstractNumId w:val="36"/>
  </w:num>
  <w:num w:numId="8">
    <w:abstractNumId w:val="15"/>
  </w:num>
  <w:num w:numId="9">
    <w:abstractNumId w:val="11"/>
  </w:num>
  <w:num w:numId="10">
    <w:abstractNumId w:val="33"/>
  </w:num>
  <w:num w:numId="11">
    <w:abstractNumId w:val="20"/>
  </w:num>
  <w:num w:numId="12">
    <w:abstractNumId w:val="28"/>
  </w:num>
  <w:num w:numId="13">
    <w:abstractNumId w:val="31"/>
  </w:num>
  <w:num w:numId="14">
    <w:abstractNumId w:val="3"/>
  </w:num>
  <w:num w:numId="15">
    <w:abstractNumId w:val="10"/>
  </w:num>
  <w:num w:numId="16">
    <w:abstractNumId w:val="45"/>
  </w:num>
  <w:num w:numId="17">
    <w:abstractNumId w:val="41"/>
  </w:num>
  <w:num w:numId="18">
    <w:abstractNumId w:val="27"/>
  </w:num>
  <w:num w:numId="19">
    <w:abstractNumId w:val="25"/>
  </w:num>
  <w:num w:numId="20">
    <w:abstractNumId w:val="42"/>
  </w:num>
  <w:num w:numId="21">
    <w:abstractNumId w:val="39"/>
  </w:num>
  <w:num w:numId="22">
    <w:abstractNumId w:val="16"/>
  </w:num>
  <w:num w:numId="23">
    <w:abstractNumId w:val="38"/>
  </w:num>
  <w:num w:numId="24">
    <w:abstractNumId w:val="30"/>
  </w:num>
  <w:num w:numId="25">
    <w:abstractNumId w:val="48"/>
  </w:num>
  <w:num w:numId="26">
    <w:abstractNumId w:val="19"/>
  </w:num>
  <w:num w:numId="27">
    <w:abstractNumId w:val="17"/>
  </w:num>
  <w:num w:numId="28">
    <w:abstractNumId w:val="34"/>
  </w:num>
  <w:num w:numId="29">
    <w:abstractNumId w:val="49"/>
  </w:num>
  <w:num w:numId="30">
    <w:abstractNumId w:val="43"/>
  </w:num>
  <w:num w:numId="31">
    <w:abstractNumId w:val="13"/>
  </w:num>
  <w:num w:numId="32">
    <w:abstractNumId w:val="40"/>
  </w:num>
  <w:num w:numId="33">
    <w:abstractNumId w:val="24"/>
  </w:num>
  <w:num w:numId="34">
    <w:abstractNumId w:val="14"/>
  </w:num>
  <w:num w:numId="35">
    <w:abstractNumId w:val="6"/>
  </w:num>
  <w:num w:numId="36">
    <w:abstractNumId w:val="23"/>
  </w:num>
  <w:num w:numId="37">
    <w:abstractNumId w:val="35"/>
  </w:num>
  <w:num w:numId="38">
    <w:abstractNumId w:val="32"/>
  </w:num>
  <w:num w:numId="39">
    <w:abstractNumId w:val="1"/>
  </w:num>
  <w:num w:numId="40">
    <w:abstractNumId w:val="26"/>
  </w:num>
  <w:num w:numId="41">
    <w:abstractNumId w:val="2"/>
  </w:num>
  <w:num w:numId="42">
    <w:abstractNumId w:val="0"/>
  </w:num>
  <w:num w:numId="43">
    <w:abstractNumId w:val="7"/>
  </w:num>
  <w:num w:numId="44">
    <w:abstractNumId w:val="8"/>
  </w:num>
  <w:num w:numId="45">
    <w:abstractNumId w:val="44"/>
  </w:num>
  <w:num w:numId="46">
    <w:abstractNumId w:val="22"/>
  </w:num>
  <w:num w:numId="47">
    <w:abstractNumId w:val="5"/>
  </w:num>
  <w:num w:numId="48">
    <w:abstractNumId w:val="47"/>
  </w:num>
  <w:num w:numId="49">
    <w:abstractNumId w:val="12"/>
  </w:num>
  <w:num w:numId="50">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0AF"/>
    <w:rsid w:val="00004146"/>
    <w:rsid w:val="000231D9"/>
    <w:rsid w:val="00030121"/>
    <w:rsid w:val="000464EC"/>
    <w:rsid w:val="0005620F"/>
    <w:rsid w:val="00084BA0"/>
    <w:rsid w:val="00086829"/>
    <w:rsid w:val="000918B9"/>
    <w:rsid w:val="000B0B7A"/>
    <w:rsid w:val="000B116E"/>
    <w:rsid w:val="000C2FEC"/>
    <w:rsid w:val="000E40FF"/>
    <w:rsid w:val="000F34D2"/>
    <w:rsid w:val="00100097"/>
    <w:rsid w:val="00121A48"/>
    <w:rsid w:val="0012745B"/>
    <w:rsid w:val="00140A19"/>
    <w:rsid w:val="0015618F"/>
    <w:rsid w:val="00162C90"/>
    <w:rsid w:val="001A6D5A"/>
    <w:rsid w:val="001C31D4"/>
    <w:rsid w:val="002238B7"/>
    <w:rsid w:val="002250EF"/>
    <w:rsid w:val="00232A5B"/>
    <w:rsid w:val="002514F7"/>
    <w:rsid w:val="0028418A"/>
    <w:rsid w:val="0028649A"/>
    <w:rsid w:val="002915F0"/>
    <w:rsid w:val="00296B74"/>
    <w:rsid w:val="002D11F0"/>
    <w:rsid w:val="00314546"/>
    <w:rsid w:val="00340452"/>
    <w:rsid w:val="00352218"/>
    <w:rsid w:val="00356C31"/>
    <w:rsid w:val="00374A7C"/>
    <w:rsid w:val="003751F9"/>
    <w:rsid w:val="00375E11"/>
    <w:rsid w:val="003915D3"/>
    <w:rsid w:val="004038D6"/>
    <w:rsid w:val="00411898"/>
    <w:rsid w:val="00426400"/>
    <w:rsid w:val="00432CC0"/>
    <w:rsid w:val="00454786"/>
    <w:rsid w:val="004A1ACB"/>
    <w:rsid w:val="004B4EED"/>
    <w:rsid w:val="004C4311"/>
    <w:rsid w:val="004D52AB"/>
    <w:rsid w:val="00500D75"/>
    <w:rsid w:val="00512B26"/>
    <w:rsid w:val="005302C1"/>
    <w:rsid w:val="0054182A"/>
    <w:rsid w:val="005631A8"/>
    <w:rsid w:val="005971D5"/>
    <w:rsid w:val="00654701"/>
    <w:rsid w:val="00677FE7"/>
    <w:rsid w:val="006E7A0E"/>
    <w:rsid w:val="007347CB"/>
    <w:rsid w:val="00743FE1"/>
    <w:rsid w:val="00745976"/>
    <w:rsid w:val="00753539"/>
    <w:rsid w:val="00767E0E"/>
    <w:rsid w:val="0078617D"/>
    <w:rsid w:val="00786B65"/>
    <w:rsid w:val="007A4DB4"/>
    <w:rsid w:val="007C5E79"/>
    <w:rsid w:val="007D2653"/>
    <w:rsid w:val="007E0106"/>
    <w:rsid w:val="007F54E0"/>
    <w:rsid w:val="0080763B"/>
    <w:rsid w:val="008079FF"/>
    <w:rsid w:val="00833288"/>
    <w:rsid w:val="00856A6A"/>
    <w:rsid w:val="00860BEC"/>
    <w:rsid w:val="0086585F"/>
    <w:rsid w:val="00866B04"/>
    <w:rsid w:val="00870FCB"/>
    <w:rsid w:val="00871829"/>
    <w:rsid w:val="00876DE2"/>
    <w:rsid w:val="00877E72"/>
    <w:rsid w:val="008A4267"/>
    <w:rsid w:val="008B37FD"/>
    <w:rsid w:val="008C22D8"/>
    <w:rsid w:val="008D0401"/>
    <w:rsid w:val="008D4914"/>
    <w:rsid w:val="008F3340"/>
    <w:rsid w:val="009043C6"/>
    <w:rsid w:val="009128E7"/>
    <w:rsid w:val="00945A5E"/>
    <w:rsid w:val="00946B85"/>
    <w:rsid w:val="00961541"/>
    <w:rsid w:val="009B1B0F"/>
    <w:rsid w:val="009B64EF"/>
    <w:rsid w:val="009E65E4"/>
    <w:rsid w:val="009F42A2"/>
    <w:rsid w:val="009F46EA"/>
    <w:rsid w:val="00A24014"/>
    <w:rsid w:val="00A66F46"/>
    <w:rsid w:val="00A70611"/>
    <w:rsid w:val="00A842A0"/>
    <w:rsid w:val="00AC228B"/>
    <w:rsid w:val="00AC6093"/>
    <w:rsid w:val="00AE28AC"/>
    <w:rsid w:val="00B1003B"/>
    <w:rsid w:val="00B2246E"/>
    <w:rsid w:val="00B44B41"/>
    <w:rsid w:val="00B44D88"/>
    <w:rsid w:val="00B53615"/>
    <w:rsid w:val="00B56844"/>
    <w:rsid w:val="00BD00AF"/>
    <w:rsid w:val="00BD1594"/>
    <w:rsid w:val="00C037EE"/>
    <w:rsid w:val="00C06946"/>
    <w:rsid w:val="00C1031D"/>
    <w:rsid w:val="00C66912"/>
    <w:rsid w:val="00C75A72"/>
    <w:rsid w:val="00C762AF"/>
    <w:rsid w:val="00C85646"/>
    <w:rsid w:val="00D317A4"/>
    <w:rsid w:val="00D5231D"/>
    <w:rsid w:val="00D574E3"/>
    <w:rsid w:val="00D729F4"/>
    <w:rsid w:val="00D82A91"/>
    <w:rsid w:val="00D83518"/>
    <w:rsid w:val="00D86200"/>
    <w:rsid w:val="00DA0577"/>
    <w:rsid w:val="00DB7F8C"/>
    <w:rsid w:val="00DD2489"/>
    <w:rsid w:val="00DD7C29"/>
    <w:rsid w:val="00DE468F"/>
    <w:rsid w:val="00DF79BF"/>
    <w:rsid w:val="00E132EE"/>
    <w:rsid w:val="00E1751F"/>
    <w:rsid w:val="00E37D7F"/>
    <w:rsid w:val="00E430F5"/>
    <w:rsid w:val="00EA53B6"/>
    <w:rsid w:val="00EB7D3E"/>
    <w:rsid w:val="00EC4E7F"/>
    <w:rsid w:val="00F1642E"/>
    <w:rsid w:val="00F91C2E"/>
    <w:rsid w:val="00FB2E46"/>
    <w:rsid w:val="00FF1F7F"/>
    <w:rsid w:val="00FF2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qFormat="1"/>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00AF"/>
    <w:pPr>
      <w:spacing w:after="0" w:line="240" w:lineRule="auto"/>
    </w:pPr>
    <w:rPr>
      <w:rFonts w:ascii=".VnTime" w:eastAsia="Times New Roman" w:hAnsi=".VnTime" w:cs="Times New Roman"/>
      <w:sz w:val="28"/>
      <w:szCs w:val="24"/>
    </w:rPr>
  </w:style>
  <w:style w:type="paragraph" w:styleId="Heading1">
    <w:name w:val="heading 1"/>
    <w:aliases w:val="Heading 11"/>
    <w:basedOn w:val="Normal"/>
    <w:next w:val="Normal"/>
    <w:link w:val="Heading1Char"/>
    <w:qFormat/>
    <w:rsid w:val="00E37D7F"/>
    <w:pPr>
      <w:keepNext/>
      <w:spacing w:before="120" w:after="120"/>
      <w:jc w:val="center"/>
      <w:outlineLvl w:val="0"/>
    </w:pPr>
    <w:rPr>
      <w:rFonts w:ascii="Times New Roman" w:hAnsi="Times New Roman"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NotItalic">
    <w:name w:val="Body text (3) + Not Italic"/>
    <w:rsid w:val="00BD00AF"/>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paragraph" w:styleId="ListParagraph">
    <w:name w:val="List Paragraph"/>
    <w:basedOn w:val="Normal"/>
    <w:link w:val="ListParagraphChar"/>
    <w:uiPriority w:val="99"/>
    <w:qFormat/>
    <w:rsid w:val="00BD00AF"/>
    <w:pPr>
      <w:ind w:left="720"/>
      <w:contextualSpacing/>
    </w:pPr>
  </w:style>
  <w:style w:type="paragraph" w:customStyle="1" w:styleId="Muc1111">
    <w:name w:val="Muc 1.1.1.1"/>
    <w:basedOn w:val="Normal"/>
    <w:uiPriority w:val="99"/>
    <w:rsid w:val="00BD00AF"/>
    <w:pPr>
      <w:widowControl w:val="0"/>
      <w:tabs>
        <w:tab w:val="left" w:pos="360"/>
      </w:tabs>
      <w:spacing w:before="240" w:after="120" w:line="288" w:lineRule="auto"/>
      <w:outlineLvl w:val="4"/>
    </w:pPr>
    <w:rPr>
      <w:rFonts w:ascii="Times New Roman" w:hAnsi="Times New Roman"/>
      <w:b/>
      <w:bCs/>
      <w:spacing w:val="-10"/>
      <w:kern w:val="32"/>
      <w:sz w:val="24"/>
      <w:lang w:val="fr-FR"/>
    </w:rPr>
  </w:style>
  <w:style w:type="character" w:customStyle="1" w:styleId="fontstyle01">
    <w:name w:val="fontstyle01"/>
    <w:uiPriority w:val="99"/>
    <w:rsid w:val="00BD00AF"/>
    <w:rPr>
      <w:rFonts w:ascii="Times New Roman" w:hAnsi="Times New Roman" w:cs="Times New Roman" w:hint="default"/>
      <w:b w:val="0"/>
      <w:bCs w:val="0"/>
      <w:i w:val="0"/>
      <w:iCs w:val="0"/>
      <w:color w:val="000000"/>
      <w:sz w:val="26"/>
      <w:szCs w:val="26"/>
    </w:rPr>
  </w:style>
  <w:style w:type="paragraph" w:styleId="BodyText2">
    <w:name w:val="Body Text 2"/>
    <w:aliases w:val=" Char,Body Text 21,Char,Char Char Char Char Char Char Char Char Char Char Char Char Char Char,Char Char Char Char Char Char Char Char Char Char Char Char Char,Char1,Char11"/>
    <w:basedOn w:val="Normal"/>
    <w:link w:val="BodyText2Char"/>
    <w:qFormat/>
    <w:rsid w:val="00BD00AF"/>
    <w:pPr>
      <w:spacing w:line="336" w:lineRule="auto"/>
    </w:pPr>
    <w:rPr>
      <w:rFonts w:ascii="Times New Roman" w:hAnsi="Times New Roman"/>
      <w:szCs w:val="28"/>
    </w:rPr>
  </w:style>
  <w:style w:type="character" w:customStyle="1" w:styleId="BodyText2Char">
    <w:name w:val="Body Text 2 Char"/>
    <w:aliases w:val=" Char Char,Body Text 21 Char,Char Char,Char Char Char Char Char Char Char Char Char Char Char Char Char Char Char,Char Char Char Char Char Char Char Char Char Char Char Char Char Char1,Char1 Char,Char11 Char"/>
    <w:basedOn w:val="DefaultParagraphFont"/>
    <w:link w:val="BodyText2"/>
    <w:qFormat/>
    <w:rsid w:val="00BD00AF"/>
    <w:rPr>
      <w:rFonts w:ascii="Times New Roman" w:eastAsia="Times New Roman" w:hAnsi="Times New Roman" w:cs="Times New Roman"/>
      <w:sz w:val="28"/>
      <w:szCs w:val="28"/>
    </w:rPr>
  </w:style>
  <w:style w:type="paragraph" w:styleId="NormalWeb">
    <w:name w:val="Normal (Web)"/>
    <w:basedOn w:val="Normal"/>
    <w:unhideWhenUsed/>
    <w:qFormat/>
    <w:rsid w:val="00BD00AF"/>
    <w:pPr>
      <w:spacing w:before="100" w:beforeAutospacing="1" w:after="100" w:afterAutospacing="1"/>
    </w:pPr>
    <w:rPr>
      <w:rFonts w:ascii="Times New Roman" w:hAnsi="Times New Roman"/>
      <w:sz w:val="24"/>
    </w:rPr>
  </w:style>
  <w:style w:type="character" w:styleId="Hyperlink">
    <w:name w:val="Hyperlink"/>
    <w:unhideWhenUsed/>
    <w:rsid w:val="00BD00AF"/>
    <w:rPr>
      <w:color w:val="0000FF"/>
      <w:u w:val="single"/>
    </w:rPr>
  </w:style>
  <w:style w:type="paragraph" w:customStyle="1" w:styleId="binhthuong">
    <w:name w:val="binh thuong"/>
    <w:basedOn w:val="Normal"/>
    <w:rsid w:val="00BD00AF"/>
    <w:pPr>
      <w:jc w:val="both"/>
    </w:pPr>
    <w:rPr>
      <w:rFonts w:ascii="Times New Roman" w:hAnsi="Times New Roman"/>
      <w:bCs/>
      <w:sz w:val="20"/>
      <w:szCs w:val="20"/>
    </w:rPr>
  </w:style>
  <w:style w:type="paragraph" w:styleId="Header">
    <w:name w:val="header"/>
    <w:basedOn w:val="Normal"/>
    <w:link w:val="HeaderChar"/>
    <w:uiPriority w:val="99"/>
    <w:unhideWhenUsed/>
    <w:rsid w:val="00BD00AF"/>
    <w:pPr>
      <w:tabs>
        <w:tab w:val="center" w:pos="4680"/>
        <w:tab w:val="right" w:pos="9360"/>
      </w:tabs>
    </w:pPr>
  </w:style>
  <w:style w:type="character" w:customStyle="1" w:styleId="HeaderChar">
    <w:name w:val="Header Char"/>
    <w:basedOn w:val="DefaultParagraphFont"/>
    <w:link w:val="Header"/>
    <w:uiPriority w:val="99"/>
    <w:rsid w:val="00BD00AF"/>
    <w:rPr>
      <w:rFonts w:ascii=".VnTime" w:eastAsia="Times New Roman" w:hAnsi=".VnTime" w:cs="Times New Roman"/>
      <w:sz w:val="28"/>
      <w:szCs w:val="24"/>
    </w:rPr>
  </w:style>
  <w:style w:type="paragraph" w:styleId="Footer">
    <w:name w:val="footer"/>
    <w:basedOn w:val="Normal"/>
    <w:link w:val="FooterChar"/>
    <w:uiPriority w:val="99"/>
    <w:unhideWhenUsed/>
    <w:rsid w:val="00BD00AF"/>
    <w:pPr>
      <w:tabs>
        <w:tab w:val="center" w:pos="4680"/>
        <w:tab w:val="right" w:pos="9360"/>
      </w:tabs>
    </w:pPr>
  </w:style>
  <w:style w:type="character" w:customStyle="1" w:styleId="FooterChar">
    <w:name w:val="Footer Char"/>
    <w:basedOn w:val="DefaultParagraphFont"/>
    <w:link w:val="Footer"/>
    <w:uiPriority w:val="99"/>
    <w:rsid w:val="00BD00AF"/>
    <w:rPr>
      <w:rFonts w:ascii=".VnTime" w:eastAsia="Times New Roman" w:hAnsi=".VnTime" w:cs="Times New Roman"/>
      <w:sz w:val="28"/>
      <w:szCs w:val="24"/>
    </w:rPr>
  </w:style>
  <w:style w:type="paragraph" w:customStyle="1" w:styleId="CharCharChar">
    <w:name w:val="Char Char Char"/>
    <w:basedOn w:val="Normal"/>
    <w:next w:val="Normal"/>
    <w:autoRedefine/>
    <w:semiHidden/>
    <w:rsid w:val="00B2246E"/>
    <w:pPr>
      <w:spacing w:before="120" w:after="120" w:line="312" w:lineRule="auto"/>
    </w:pPr>
    <w:rPr>
      <w:rFonts w:ascii="Times New Roman" w:hAnsi="Times New Roman"/>
      <w:szCs w:val="28"/>
    </w:rPr>
  </w:style>
  <w:style w:type="paragraph" w:styleId="BodyTextIndent">
    <w:name w:val="Body Text Indent"/>
    <w:basedOn w:val="Normal"/>
    <w:link w:val="BodyTextIndentChar"/>
    <w:uiPriority w:val="99"/>
    <w:unhideWhenUsed/>
    <w:rsid w:val="007A4DB4"/>
    <w:pPr>
      <w:spacing w:after="120"/>
      <w:ind w:left="360"/>
    </w:pPr>
  </w:style>
  <w:style w:type="character" w:customStyle="1" w:styleId="BodyTextIndentChar">
    <w:name w:val="Body Text Indent Char"/>
    <w:basedOn w:val="DefaultParagraphFont"/>
    <w:link w:val="BodyTextIndent"/>
    <w:uiPriority w:val="99"/>
    <w:rsid w:val="007A4DB4"/>
    <w:rPr>
      <w:rFonts w:ascii=".VnTime" w:eastAsia="Times New Roman" w:hAnsi=".VnTime" w:cs="Times New Roman"/>
      <w:sz w:val="28"/>
      <w:szCs w:val="24"/>
    </w:rPr>
  </w:style>
  <w:style w:type="character" w:customStyle="1" w:styleId="ListParagraphChar">
    <w:name w:val="List Paragraph Char"/>
    <w:link w:val="ListParagraph"/>
    <w:uiPriority w:val="99"/>
    <w:locked/>
    <w:rsid w:val="002915F0"/>
    <w:rPr>
      <w:rFonts w:ascii=".VnTime" w:eastAsia="Times New Roman" w:hAnsi=".VnTime" w:cs="Times New Roman"/>
      <w:sz w:val="28"/>
      <w:szCs w:val="24"/>
    </w:rPr>
  </w:style>
  <w:style w:type="character" w:customStyle="1" w:styleId="apple-converted-space">
    <w:name w:val="apple-converted-space"/>
    <w:basedOn w:val="DefaultParagraphFont"/>
    <w:rsid w:val="000231D9"/>
  </w:style>
  <w:style w:type="character" w:customStyle="1" w:styleId="Heading1Char">
    <w:name w:val="Heading 1 Char"/>
    <w:aliases w:val="Heading 11 Char"/>
    <w:basedOn w:val="DefaultParagraphFont"/>
    <w:link w:val="Heading1"/>
    <w:rsid w:val="00E37D7F"/>
    <w:rPr>
      <w:rFonts w:ascii="Times New Roman" w:eastAsia="Times New Roman" w:hAnsi="Times New Roman" w:cs="Arial"/>
      <w:b/>
      <w:bCs/>
      <w:kern w:val="32"/>
      <w:sz w:val="32"/>
      <w:szCs w:val="32"/>
    </w:rPr>
  </w:style>
  <w:style w:type="table" w:styleId="TableGrid">
    <w:name w:val="Table Grid"/>
    <w:basedOn w:val="TableNormal"/>
    <w:uiPriority w:val="39"/>
    <w:rsid w:val="002D11F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60BEC"/>
    <w:rPr>
      <w:rFonts w:ascii="Tahoma" w:hAnsi="Tahoma" w:cs="Tahoma"/>
      <w:sz w:val="16"/>
      <w:szCs w:val="16"/>
    </w:rPr>
  </w:style>
  <w:style w:type="character" w:customStyle="1" w:styleId="BalloonTextChar">
    <w:name w:val="Balloon Text Char"/>
    <w:basedOn w:val="DefaultParagraphFont"/>
    <w:link w:val="BalloonText"/>
    <w:uiPriority w:val="99"/>
    <w:semiHidden/>
    <w:rsid w:val="00860BE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qFormat="1"/>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00AF"/>
    <w:pPr>
      <w:spacing w:after="0" w:line="240" w:lineRule="auto"/>
    </w:pPr>
    <w:rPr>
      <w:rFonts w:ascii=".VnTime" w:eastAsia="Times New Roman" w:hAnsi=".VnTime" w:cs="Times New Roman"/>
      <w:sz w:val="28"/>
      <w:szCs w:val="24"/>
    </w:rPr>
  </w:style>
  <w:style w:type="paragraph" w:styleId="Heading1">
    <w:name w:val="heading 1"/>
    <w:aliases w:val="Heading 11"/>
    <w:basedOn w:val="Normal"/>
    <w:next w:val="Normal"/>
    <w:link w:val="Heading1Char"/>
    <w:qFormat/>
    <w:rsid w:val="00E37D7F"/>
    <w:pPr>
      <w:keepNext/>
      <w:spacing w:before="120" w:after="120"/>
      <w:jc w:val="center"/>
      <w:outlineLvl w:val="0"/>
    </w:pPr>
    <w:rPr>
      <w:rFonts w:ascii="Times New Roman" w:hAnsi="Times New Roman"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NotItalic">
    <w:name w:val="Body text (3) + Not Italic"/>
    <w:rsid w:val="00BD00AF"/>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paragraph" w:styleId="ListParagraph">
    <w:name w:val="List Paragraph"/>
    <w:basedOn w:val="Normal"/>
    <w:link w:val="ListParagraphChar"/>
    <w:uiPriority w:val="99"/>
    <w:qFormat/>
    <w:rsid w:val="00BD00AF"/>
    <w:pPr>
      <w:ind w:left="720"/>
      <w:contextualSpacing/>
    </w:pPr>
  </w:style>
  <w:style w:type="paragraph" w:customStyle="1" w:styleId="Muc1111">
    <w:name w:val="Muc 1.1.1.1"/>
    <w:basedOn w:val="Normal"/>
    <w:uiPriority w:val="99"/>
    <w:rsid w:val="00BD00AF"/>
    <w:pPr>
      <w:widowControl w:val="0"/>
      <w:tabs>
        <w:tab w:val="left" w:pos="360"/>
      </w:tabs>
      <w:spacing w:before="240" w:after="120" w:line="288" w:lineRule="auto"/>
      <w:outlineLvl w:val="4"/>
    </w:pPr>
    <w:rPr>
      <w:rFonts w:ascii="Times New Roman" w:hAnsi="Times New Roman"/>
      <w:b/>
      <w:bCs/>
      <w:spacing w:val="-10"/>
      <w:kern w:val="32"/>
      <w:sz w:val="24"/>
      <w:lang w:val="fr-FR"/>
    </w:rPr>
  </w:style>
  <w:style w:type="character" w:customStyle="1" w:styleId="fontstyle01">
    <w:name w:val="fontstyle01"/>
    <w:uiPriority w:val="99"/>
    <w:rsid w:val="00BD00AF"/>
    <w:rPr>
      <w:rFonts w:ascii="Times New Roman" w:hAnsi="Times New Roman" w:cs="Times New Roman" w:hint="default"/>
      <w:b w:val="0"/>
      <w:bCs w:val="0"/>
      <w:i w:val="0"/>
      <w:iCs w:val="0"/>
      <w:color w:val="000000"/>
      <w:sz w:val="26"/>
      <w:szCs w:val="26"/>
    </w:rPr>
  </w:style>
  <w:style w:type="paragraph" w:styleId="BodyText2">
    <w:name w:val="Body Text 2"/>
    <w:aliases w:val=" Char,Body Text 21,Char,Char Char Char Char Char Char Char Char Char Char Char Char Char Char,Char Char Char Char Char Char Char Char Char Char Char Char Char,Char1,Char11"/>
    <w:basedOn w:val="Normal"/>
    <w:link w:val="BodyText2Char"/>
    <w:qFormat/>
    <w:rsid w:val="00BD00AF"/>
    <w:pPr>
      <w:spacing w:line="336" w:lineRule="auto"/>
    </w:pPr>
    <w:rPr>
      <w:rFonts w:ascii="Times New Roman" w:hAnsi="Times New Roman"/>
      <w:szCs w:val="28"/>
    </w:rPr>
  </w:style>
  <w:style w:type="character" w:customStyle="1" w:styleId="BodyText2Char">
    <w:name w:val="Body Text 2 Char"/>
    <w:aliases w:val=" Char Char,Body Text 21 Char,Char Char,Char Char Char Char Char Char Char Char Char Char Char Char Char Char Char,Char Char Char Char Char Char Char Char Char Char Char Char Char Char1,Char1 Char,Char11 Char"/>
    <w:basedOn w:val="DefaultParagraphFont"/>
    <w:link w:val="BodyText2"/>
    <w:qFormat/>
    <w:rsid w:val="00BD00AF"/>
    <w:rPr>
      <w:rFonts w:ascii="Times New Roman" w:eastAsia="Times New Roman" w:hAnsi="Times New Roman" w:cs="Times New Roman"/>
      <w:sz w:val="28"/>
      <w:szCs w:val="28"/>
    </w:rPr>
  </w:style>
  <w:style w:type="paragraph" w:styleId="NormalWeb">
    <w:name w:val="Normal (Web)"/>
    <w:basedOn w:val="Normal"/>
    <w:unhideWhenUsed/>
    <w:qFormat/>
    <w:rsid w:val="00BD00AF"/>
    <w:pPr>
      <w:spacing w:before="100" w:beforeAutospacing="1" w:after="100" w:afterAutospacing="1"/>
    </w:pPr>
    <w:rPr>
      <w:rFonts w:ascii="Times New Roman" w:hAnsi="Times New Roman"/>
      <w:sz w:val="24"/>
    </w:rPr>
  </w:style>
  <w:style w:type="character" w:styleId="Hyperlink">
    <w:name w:val="Hyperlink"/>
    <w:unhideWhenUsed/>
    <w:rsid w:val="00BD00AF"/>
    <w:rPr>
      <w:color w:val="0000FF"/>
      <w:u w:val="single"/>
    </w:rPr>
  </w:style>
  <w:style w:type="paragraph" w:customStyle="1" w:styleId="binhthuong">
    <w:name w:val="binh thuong"/>
    <w:basedOn w:val="Normal"/>
    <w:rsid w:val="00BD00AF"/>
    <w:pPr>
      <w:jc w:val="both"/>
    </w:pPr>
    <w:rPr>
      <w:rFonts w:ascii="Times New Roman" w:hAnsi="Times New Roman"/>
      <w:bCs/>
      <w:sz w:val="20"/>
      <w:szCs w:val="20"/>
    </w:rPr>
  </w:style>
  <w:style w:type="paragraph" w:styleId="Header">
    <w:name w:val="header"/>
    <w:basedOn w:val="Normal"/>
    <w:link w:val="HeaderChar"/>
    <w:uiPriority w:val="99"/>
    <w:unhideWhenUsed/>
    <w:rsid w:val="00BD00AF"/>
    <w:pPr>
      <w:tabs>
        <w:tab w:val="center" w:pos="4680"/>
        <w:tab w:val="right" w:pos="9360"/>
      </w:tabs>
    </w:pPr>
  </w:style>
  <w:style w:type="character" w:customStyle="1" w:styleId="HeaderChar">
    <w:name w:val="Header Char"/>
    <w:basedOn w:val="DefaultParagraphFont"/>
    <w:link w:val="Header"/>
    <w:uiPriority w:val="99"/>
    <w:rsid w:val="00BD00AF"/>
    <w:rPr>
      <w:rFonts w:ascii=".VnTime" w:eastAsia="Times New Roman" w:hAnsi=".VnTime" w:cs="Times New Roman"/>
      <w:sz w:val="28"/>
      <w:szCs w:val="24"/>
    </w:rPr>
  </w:style>
  <w:style w:type="paragraph" w:styleId="Footer">
    <w:name w:val="footer"/>
    <w:basedOn w:val="Normal"/>
    <w:link w:val="FooterChar"/>
    <w:uiPriority w:val="99"/>
    <w:unhideWhenUsed/>
    <w:rsid w:val="00BD00AF"/>
    <w:pPr>
      <w:tabs>
        <w:tab w:val="center" w:pos="4680"/>
        <w:tab w:val="right" w:pos="9360"/>
      </w:tabs>
    </w:pPr>
  </w:style>
  <w:style w:type="character" w:customStyle="1" w:styleId="FooterChar">
    <w:name w:val="Footer Char"/>
    <w:basedOn w:val="DefaultParagraphFont"/>
    <w:link w:val="Footer"/>
    <w:uiPriority w:val="99"/>
    <w:rsid w:val="00BD00AF"/>
    <w:rPr>
      <w:rFonts w:ascii=".VnTime" w:eastAsia="Times New Roman" w:hAnsi=".VnTime" w:cs="Times New Roman"/>
      <w:sz w:val="28"/>
      <w:szCs w:val="24"/>
    </w:rPr>
  </w:style>
  <w:style w:type="paragraph" w:customStyle="1" w:styleId="CharCharChar">
    <w:name w:val="Char Char Char"/>
    <w:basedOn w:val="Normal"/>
    <w:next w:val="Normal"/>
    <w:autoRedefine/>
    <w:semiHidden/>
    <w:rsid w:val="00B2246E"/>
    <w:pPr>
      <w:spacing w:before="120" w:after="120" w:line="312" w:lineRule="auto"/>
    </w:pPr>
    <w:rPr>
      <w:rFonts w:ascii="Times New Roman" w:hAnsi="Times New Roman"/>
      <w:szCs w:val="28"/>
    </w:rPr>
  </w:style>
  <w:style w:type="paragraph" w:styleId="BodyTextIndent">
    <w:name w:val="Body Text Indent"/>
    <w:basedOn w:val="Normal"/>
    <w:link w:val="BodyTextIndentChar"/>
    <w:uiPriority w:val="99"/>
    <w:unhideWhenUsed/>
    <w:rsid w:val="007A4DB4"/>
    <w:pPr>
      <w:spacing w:after="120"/>
      <w:ind w:left="360"/>
    </w:pPr>
  </w:style>
  <w:style w:type="character" w:customStyle="1" w:styleId="BodyTextIndentChar">
    <w:name w:val="Body Text Indent Char"/>
    <w:basedOn w:val="DefaultParagraphFont"/>
    <w:link w:val="BodyTextIndent"/>
    <w:uiPriority w:val="99"/>
    <w:rsid w:val="007A4DB4"/>
    <w:rPr>
      <w:rFonts w:ascii=".VnTime" w:eastAsia="Times New Roman" w:hAnsi=".VnTime" w:cs="Times New Roman"/>
      <w:sz w:val="28"/>
      <w:szCs w:val="24"/>
    </w:rPr>
  </w:style>
  <w:style w:type="character" w:customStyle="1" w:styleId="ListParagraphChar">
    <w:name w:val="List Paragraph Char"/>
    <w:link w:val="ListParagraph"/>
    <w:uiPriority w:val="99"/>
    <w:locked/>
    <w:rsid w:val="002915F0"/>
    <w:rPr>
      <w:rFonts w:ascii=".VnTime" w:eastAsia="Times New Roman" w:hAnsi=".VnTime" w:cs="Times New Roman"/>
      <w:sz w:val="28"/>
      <w:szCs w:val="24"/>
    </w:rPr>
  </w:style>
  <w:style w:type="character" w:customStyle="1" w:styleId="apple-converted-space">
    <w:name w:val="apple-converted-space"/>
    <w:basedOn w:val="DefaultParagraphFont"/>
    <w:rsid w:val="000231D9"/>
  </w:style>
  <w:style w:type="character" w:customStyle="1" w:styleId="Heading1Char">
    <w:name w:val="Heading 1 Char"/>
    <w:aliases w:val="Heading 11 Char"/>
    <w:basedOn w:val="DefaultParagraphFont"/>
    <w:link w:val="Heading1"/>
    <w:rsid w:val="00E37D7F"/>
    <w:rPr>
      <w:rFonts w:ascii="Times New Roman" w:eastAsia="Times New Roman" w:hAnsi="Times New Roman" w:cs="Arial"/>
      <w:b/>
      <w:bCs/>
      <w:kern w:val="32"/>
      <w:sz w:val="32"/>
      <w:szCs w:val="32"/>
    </w:rPr>
  </w:style>
  <w:style w:type="table" w:styleId="TableGrid">
    <w:name w:val="Table Grid"/>
    <w:basedOn w:val="TableNormal"/>
    <w:uiPriority w:val="39"/>
    <w:rsid w:val="002D11F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60BEC"/>
    <w:rPr>
      <w:rFonts w:ascii="Tahoma" w:hAnsi="Tahoma" w:cs="Tahoma"/>
      <w:sz w:val="16"/>
      <w:szCs w:val="16"/>
    </w:rPr>
  </w:style>
  <w:style w:type="character" w:customStyle="1" w:styleId="BalloonTextChar">
    <w:name w:val="Balloon Text Char"/>
    <w:basedOn w:val="DefaultParagraphFont"/>
    <w:link w:val="BalloonText"/>
    <w:uiPriority w:val="99"/>
    <w:semiHidden/>
    <w:rsid w:val="00860BE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212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008DA-C609-4549-A5E8-34DB7E6AD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3175</TotalTime>
  <Pages>92</Pages>
  <Words>25227</Words>
  <Characters>143797</Characters>
  <Application>Microsoft Office Word</Application>
  <DocSecurity>0</DocSecurity>
  <Lines>1198</Lines>
  <Paragraphs>337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57</cp:revision>
  <cp:lastPrinted>2022-08-30T03:19:00Z</cp:lastPrinted>
  <dcterms:created xsi:type="dcterms:W3CDTF">2022-03-11T01:57:00Z</dcterms:created>
  <dcterms:modified xsi:type="dcterms:W3CDTF">2022-08-31T02:53:00Z</dcterms:modified>
</cp:coreProperties>
</file>